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7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27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827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28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лип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240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спеціального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міської територіальної громади на 202</w:t>
      </w:r>
      <w:r>
        <w:rPr>
          <w:b/>
          <w:color w:val="000000"/>
        </w:rPr>
        <w:t xml:space="preserve">2</w:t>
      </w:r>
      <w:r>
        <w:rPr>
          <w:b/>
          <w:color w:val="000000"/>
        </w:rPr>
        <w:t xml:space="preserve"> рік</w:t>
      </w:r>
      <w:r/>
    </w:p>
    <w:p>
      <w:r/>
      <w:r/>
    </w:p>
    <w:p>
      <w:pPr>
        <w:spacing w:lineRule="atLeast" w:line="253"/>
        <w:tabs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15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899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ів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26"/>
        <w:ind w:left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 рахунок власних надходжень спеціального фонду (код доходів 25020100 «благодійні внески, гранти та дарунки») Менської міської ради по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абезпеченн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соціальними послугами за місцем проживання громадян, які не здатні до самообслуговування у зв`язку з похилим віком, хворобою, інвалідністю</w:t>
      </w:r>
      <w:r>
        <w:rPr>
          <w:sz w:val="28"/>
          <w:szCs w:val="28"/>
        </w:rPr>
        <w:t xml:space="preserve"> збільшити </w:t>
      </w:r>
      <w:r>
        <w:rPr>
          <w:sz w:val="28"/>
          <w:szCs w:val="28"/>
        </w:rPr>
        <w:t xml:space="preserve">кошторисні призначення спеціального фонду в частині видатків на продукти харчування на суму 35000,00 грн. (оприбуткування продуктів харчування для підопічних осіб, які проживають у відділенні стаціонарного догляду для постійного або тимчасового проживання)</w:t>
      </w:r>
      <w:r/>
    </w:p>
    <w:p>
      <w:pPr>
        <w:pStyle w:val="826"/>
        <w:ind w:left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0113104 КЕКВ 2230 +35000,00 грн.).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2</w:t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Контроль за викон</w:t>
      </w:r>
      <w:r>
        <w:rPr>
          <w:color w:val="000000"/>
          <w:sz w:val="28"/>
          <w:szCs w:val="28"/>
        </w:rPr>
        <w:t xml:space="preserve">анням розпорядження 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</w:t>
      </w:r>
      <w:r>
        <w:rPr>
          <w:color w:val="000000"/>
          <w:sz w:val="28"/>
          <w:szCs w:val="28"/>
        </w:rPr>
        <w:t xml:space="preserve">П. 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ind w:first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 xml:space="preserve">                                                             </w:t>
      </w:r>
      <w:r>
        <w:rPr>
          <w:color w:val="000000"/>
          <w:sz w:val="28"/>
          <w:szCs w:val="28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709" w:right="567" w:bottom="28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6">
    <w:name w:val="Heading 1 Char"/>
    <w:basedOn w:val="702"/>
    <w:link w:val="693"/>
    <w:uiPriority w:val="9"/>
    <w:rPr>
      <w:rFonts w:ascii="Arial" w:hAnsi="Arial" w:cs="Arial" w:eastAsia="Arial"/>
      <w:sz w:val="40"/>
      <w:szCs w:val="40"/>
    </w:rPr>
  </w:style>
  <w:style w:type="character" w:styleId="657">
    <w:name w:val="Heading 2 Char"/>
    <w:basedOn w:val="702"/>
    <w:link w:val="694"/>
    <w:uiPriority w:val="9"/>
    <w:rPr>
      <w:rFonts w:ascii="Arial" w:hAnsi="Arial" w:cs="Arial" w:eastAsia="Arial"/>
      <w:sz w:val="34"/>
    </w:rPr>
  </w:style>
  <w:style w:type="character" w:styleId="658">
    <w:name w:val="Heading 3 Char"/>
    <w:basedOn w:val="702"/>
    <w:link w:val="695"/>
    <w:uiPriority w:val="9"/>
    <w:rPr>
      <w:rFonts w:ascii="Arial" w:hAnsi="Arial" w:cs="Arial" w:eastAsia="Arial"/>
      <w:sz w:val="30"/>
      <w:szCs w:val="30"/>
    </w:rPr>
  </w:style>
  <w:style w:type="character" w:styleId="659">
    <w:name w:val="Heading 4 Char"/>
    <w:basedOn w:val="702"/>
    <w:link w:val="696"/>
    <w:uiPriority w:val="9"/>
    <w:rPr>
      <w:rFonts w:ascii="Arial" w:hAnsi="Arial" w:cs="Arial" w:eastAsia="Arial"/>
      <w:b/>
      <w:bCs/>
      <w:sz w:val="26"/>
      <w:szCs w:val="26"/>
    </w:rPr>
  </w:style>
  <w:style w:type="character" w:styleId="660">
    <w:name w:val="Heading 5 Char"/>
    <w:basedOn w:val="702"/>
    <w:link w:val="697"/>
    <w:uiPriority w:val="9"/>
    <w:rPr>
      <w:rFonts w:ascii="Arial" w:hAnsi="Arial" w:cs="Arial" w:eastAsia="Arial"/>
      <w:b/>
      <w:bCs/>
      <w:sz w:val="24"/>
      <w:szCs w:val="24"/>
    </w:rPr>
  </w:style>
  <w:style w:type="character" w:styleId="661">
    <w:name w:val="Heading 6 Char"/>
    <w:basedOn w:val="702"/>
    <w:link w:val="698"/>
    <w:uiPriority w:val="9"/>
    <w:rPr>
      <w:rFonts w:ascii="Arial" w:hAnsi="Arial" w:cs="Arial" w:eastAsia="Arial"/>
      <w:b/>
      <w:bCs/>
      <w:sz w:val="22"/>
      <w:szCs w:val="22"/>
    </w:rPr>
  </w:style>
  <w:style w:type="character" w:styleId="662">
    <w:name w:val="Heading 7 Char"/>
    <w:basedOn w:val="702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3">
    <w:name w:val="Heading 8 Char"/>
    <w:basedOn w:val="702"/>
    <w:link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664">
    <w:name w:val="Heading 9 Char"/>
    <w:basedOn w:val="702"/>
    <w:link w:val="701"/>
    <w:uiPriority w:val="9"/>
    <w:rPr>
      <w:rFonts w:ascii="Arial" w:hAnsi="Arial" w:cs="Arial" w:eastAsia="Arial"/>
      <w:i/>
      <w:iCs/>
      <w:sz w:val="21"/>
      <w:szCs w:val="21"/>
    </w:rPr>
  </w:style>
  <w:style w:type="character" w:styleId="665">
    <w:name w:val="Title Char"/>
    <w:basedOn w:val="702"/>
    <w:link w:val="828"/>
    <w:uiPriority w:val="10"/>
    <w:rPr>
      <w:sz w:val="48"/>
      <w:szCs w:val="48"/>
    </w:rPr>
  </w:style>
  <w:style w:type="character" w:styleId="666">
    <w:name w:val="Subtitle Char"/>
    <w:basedOn w:val="702"/>
    <w:link w:val="830"/>
    <w:uiPriority w:val="11"/>
    <w:rPr>
      <w:sz w:val="24"/>
      <w:szCs w:val="24"/>
    </w:rPr>
  </w:style>
  <w:style w:type="character" w:styleId="667">
    <w:name w:val="Quote Char"/>
    <w:link w:val="832"/>
    <w:uiPriority w:val="29"/>
    <w:rPr>
      <w:i/>
    </w:rPr>
  </w:style>
  <w:style w:type="character" w:styleId="668">
    <w:name w:val="Intense Quote Char"/>
    <w:link w:val="834"/>
    <w:uiPriority w:val="30"/>
    <w:rPr>
      <w:i/>
    </w:rPr>
  </w:style>
  <w:style w:type="character" w:styleId="669">
    <w:name w:val="Header Char"/>
    <w:basedOn w:val="702"/>
    <w:link w:val="836"/>
    <w:uiPriority w:val="99"/>
  </w:style>
  <w:style w:type="character" w:styleId="670">
    <w:name w:val="Footer Char"/>
    <w:basedOn w:val="702"/>
    <w:link w:val="838"/>
    <w:uiPriority w:val="99"/>
  </w:style>
  <w:style w:type="table" w:styleId="671">
    <w:name w:val="Plain Table 1"/>
    <w:basedOn w:val="70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70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6">
    <w:name w:val="Grid Table 1 Light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Grid Table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4"/>
    <w:basedOn w:val="7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0">
    <w:name w:val="Grid Table 5 Dark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1">
    <w:name w:val="Grid Table 6 Colorful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2">
    <w:name w:val="Grid Table 7 Colorful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List Table 1 Light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List Table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5">
    <w:name w:val="List Table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List Table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List Table 5 Dark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8">
    <w:name w:val="List Table 6 Colorful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89">
    <w:name w:val="List Table 7 Colorful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90">
    <w:name w:val="Footnote Text Char"/>
    <w:link w:val="863"/>
    <w:uiPriority w:val="99"/>
    <w:rPr>
      <w:sz w:val="18"/>
    </w:rPr>
  </w:style>
  <w:style w:type="character" w:styleId="691">
    <w:name w:val="Endnote Text Char"/>
    <w:link w:val="707"/>
    <w:uiPriority w:val="99"/>
    <w:rPr>
      <w:sz w:val="20"/>
    </w:rPr>
  </w:style>
  <w:style w:type="paragraph" w:styleId="692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93">
    <w:name w:val="Heading 1"/>
    <w:basedOn w:val="692"/>
    <w:next w:val="692"/>
    <w:link w:val="81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4">
    <w:name w:val="Heading 2"/>
    <w:basedOn w:val="692"/>
    <w:next w:val="692"/>
    <w:link w:val="81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5">
    <w:name w:val="Heading 3"/>
    <w:basedOn w:val="692"/>
    <w:next w:val="692"/>
    <w:link w:val="81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6">
    <w:name w:val="Heading 4"/>
    <w:basedOn w:val="692"/>
    <w:next w:val="692"/>
    <w:link w:val="82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7">
    <w:name w:val="Heading 5"/>
    <w:basedOn w:val="692"/>
    <w:next w:val="692"/>
    <w:link w:val="82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8">
    <w:name w:val="Heading 6"/>
    <w:basedOn w:val="692"/>
    <w:next w:val="692"/>
    <w:link w:val="82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99">
    <w:name w:val="Heading 7"/>
    <w:basedOn w:val="692"/>
    <w:next w:val="692"/>
    <w:link w:val="82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00">
    <w:name w:val="Heading 8"/>
    <w:basedOn w:val="692"/>
    <w:next w:val="692"/>
    <w:link w:val="82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01">
    <w:name w:val="Heading 9"/>
    <w:basedOn w:val="692"/>
    <w:next w:val="692"/>
    <w:link w:val="82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paragraph" w:styleId="705">
    <w:name w:val="Caption"/>
    <w:basedOn w:val="692"/>
    <w:next w:val="69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6" w:customStyle="1">
    <w:name w:val="Caption Char"/>
    <w:uiPriority w:val="99"/>
  </w:style>
  <w:style w:type="paragraph" w:styleId="707">
    <w:name w:val="endnote text"/>
    <w:basedOn w:val="692"/>
    <w:link w:val="708"/>
    <w:uiPriority w:val="99"/>
    <w:semiHidden/>
    <w:unhideWhenUsed/>
    <w:rPr>
      <w:sz w:val="20"/>
    </w:rPr>
  </w:style>
  <w:style w:type="character" w:styleId="708" w:customStyle="1">
    <w:name w:val="Текст концевой сноски Знак"/>
    <w:link w:val="707"/>
    <w:uiPriority w:val="99"/>
    <w:rPr>
      <w:sz w:val="20"/>
    </w:rPr>
  </w:style>
  <w:style w:type="character" w:styleId="709">
    <w:name w:val="endnote reference"/>
    <w:basedOn w:val="702"/>
    <w:uiPriority w:val="99"/>
    <w:semiHidden/>
    <w:unhideWhenUsed/>
    <w:rPr>
      <w:vertAlign w:val="superscript"/>
    </w:rPr>
  </w:style>
  <w:style w:type="paragraph" w:styleId="710">
    <w:name w:val="table of figures"/>
    <w:basedOn w:val="692"/>
    <w:next w:val="692"/>
    <w:uiPriority w:val="99"/>
    <w:unhideWhenUsed/>
  </w:style>
  <w:style w:type="table" w:styleId="711" w:customStyle="1">
    <w:name w:val="Table Grid Light"/>
    <w:basedOn w:val="70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Звичайна таблиця 11"/>
    <w:basedOn w:val="70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Звичайна таблиця 21"/>
    <w:basedOn w:val="70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 w:customStyle="1">
    <w:name w:val="Звичайна таблиця 3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 w:customStyle="1">
    <w:name w:val="Звичайна таблиця 4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Звичайна таблиця 5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7" w:customStyle="1">
    <w:name w:val="Таблиця-сітка 1 (світла)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Таблиця-сітка 2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Таблиця-сітка 3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Таблиця-сітка 41"/>
    <w:basedOn w:val="7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9" w:customStyle="1">
    <w:name w:val="Grid Table 4 - Accent 1"/>
    <w:basedOn w:val="7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0" w:customStyle="1">
    <w:name w:val="Grid Table 4 - Accent 2"/>
    <w:basedOn w:val="7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1" w:customStyle="1">
    <w:name w:val="Grid Table 4 - Accent 3"/>
    <w:basedOn w:val="7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2" w:customStyle="1">
    <w:name w:val="Grid Table 4 - Accent 4"/>
    <w:basedOn w:val="7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3" w:customStyle="1">
    <w:name w:val="Grid Table 4 - Accent 5"/>
    <w:basedOn w:val="7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4" w:customStyle="1">
    <w:name w:val="Grid Table 4 - Accent 6"/>
    <w:basedOn w:val="7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5" w:customStyle="1">
    <w:name w:val="Таблиця-сітка 5 (темна)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Таблиця-сітка 6 (кольорова)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3" w:customStyle="1">
    <w:name w:val="Grid Table 6 Colorful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4" w:customStyle="1">
    <w:name w:val="Grid Table 6 Colorful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5" w:customStyle="1">
    <w:name w:val="Grid Table 6 Colorful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6" w:customStyle="1">
    <w:name w:val="Grid Table 6 Colorful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7" w:customStyle="1">
    <w:name w:val="Grid Table 6 Colorful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8" w:customStyle="1">
    <w:name w:val="Grid Table 6 Colorful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9" w:customStyle="1">
    <w:name w:val="Таблиця-сітка 7 (кольорова)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Таблиця-список 1 (світлий)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Таблиця-список 2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4" w:customStyle="1">
    <w:name w:val="List Table 2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5" w:customStyle="1">
    <w:name w:val="List Table 2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6" w:customStyle="1">
    <w:name w:val="List Table 2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7" w:customStyle="1">
    <w:name w:val="List Table 2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8" w:customStyle="1">
    <w:name w:val="List Table 2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9" w:customStyle="1">
    <w:name w:val="List Table 2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0" w:customStyle="1">
    <w:name w:val="Таблиця-список 3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Таблиця-список 4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Таблиця-список 5 (темний)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Таблиця-список 6 (кольоровий)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2" w:customStyle="1">
    <w:name w:val="List Table 6 Colorful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3" w:customStyle="1">
    <w:name w:val="List Table 6 Colorful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4" w:customStyle="1">
    <w:name w:val="List Table 6 Colorful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5" w:customStyle="1">
    <w:name w:val="List Table 6 Colorful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6" w:customStyle="1">
    <w:name w:val="List Table 6 Colorful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7" w:customStyle="1">
    <w:name w:val="List Table 6 Colorful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8" w:customStyle="1">
    <w:name w:val="Таблиця-список 7 (кольоровий)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ned - Accent"/>
    <w:basedOn w:val="7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6" w:customStyle="1">
    <w:name w:val="Bordered &amp; Lined - Accent"/>
    <w:basedOn w:val="7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17" w:customStyle="1">
    <w:name w:val="Заголовок 1 Знак"/>
    <w:basedOn w:val="702"/>
    <w:link w:val="693"/>
    <w:uiPriority w:val="9"/>
    <w:rPr>
      <w:rFonts w:ascii="Arial" w:hAnsi="Arial" w:cs="Arial" w:eastAsia="Arial"/>
      <w:sz w:val="40"/>
      <w:szCs w:val="40"/>
    </w:rPr>
  </w:style>
  <w:style w:type="character" w:styleId="818" w:customStyle="1">
    <w:name w:val="Заголовок 2 Знак"/>
    <w:basedOn w:val="702"/>
    <w:link w:val="694"/>
    <w:uiPriority w:val="9"/>
    <w:rPr>
      <w:rFonts w:ascii="Arial" w:hAnsi="Arial" w:cs="Arial" w:eastAsia="Arial"/>
      <w:sz w:val="34"/>
    </w:rPr>
  </w:style>
  <w:style w:type="character" w:styleId="819" w:customStyle="1">
    <w:name w:val="Заголовок 3 Знак"/>
    <w:basedOn w:val="702"/>
    <w:link w:val="695"/>
    <w:uiPriority w:val="9"/>
    <w:rPr>
      <w:rFonts w:ascii="Arial" w:hAnsi="Arial" w:cs="Arial" w:eastAsia="Arial"/>
      <w:sz w:val="30"/>
      <w:szCs w:val="30"/>
    </w:rPr>
  </w:style>
  <w:style w:type="character" w:styleId="820" w:customStyle="1">
    <w:name w:val="Заголовок 4 Знак"/>
    <w:basedOn w:val="702"/>
    <w:link w:val="696"/>
    <w:uiPriority w:val="9"/>
    <w:rPr>
      <w:rFonts w:ascii="Arial" w:hAnsi="Arial" w:cs="Arial" w:eastAsia="Arial"/>
      <w:b/>
      <w:bCs/>
      <w:sz w:val="26"/>
      <w:szCs w:val="26"/>
    </w:rPr>
  </w:style>
  <w:style w:type="character" w:styleId="821" w:customStyle="1">
    <w:name w:val="Заголовок 5 Знак"/>
    <w:basedOn w:val="702"/>
    <w:link w:val="697"/>
    <w:uiPriority w:val="9"/>
    <w:rPr>
      <w:rFonts w:ascii="Arial" w:hAnsi="Arial" w:cs="Arial" w:eastAsia="Arial"/>
      <w:b/>
      <w:bCs/>
      <w:sz w:val="24"/>
      <w:szCs w:val="24"/>
    </w:rPr>
  </w:style>
  <w:style w:type="character" w:styleId="822" w:customStyle="1">
    <w:name w:val="Заголовок 6 Знак"/>
    <w:basedOn w:val="702"/>
    <w:link w:val="698"/>
    <w:uiPriority w:val="9"/>
    <w:rPr>
      <w:rFonts w:ascii="Arial" w:hAnsi="Arial" w:cs="Arial" w:eastAsia="Arial"/>
      <w:b/>
      <w:bCs/>
      <w:sz w:val="22"/>
      <w:szCs w:val="22"/>
    </w:rPr>
  </w:style>
  <w:style w:type="character" w:styleId="823" w:customStyle="1">
    <w:name w:val="Заголовок 7 Знак"/>
    <w:basedOn w:val="702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4" w:customStyle="1">
    <w:name w:val="Заголовок 8 Знак"/>
    <w:basedOn w:val="702"/>
    <w:link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825" w:customStyle="1">
    <w:name w:val="Заголовок 9 Знак"/>
    <w:basedOn w:val="702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826">
    <w:name w:val="List Paragraph"/>
    <w:basedOn w:val="692"/>
    <w:qFormat/>
    <w:uiPriority w:val="34"/>
    <w:pPr>
      <w:contextualSpacing w:val="true"/>
      <w:ind w:left="720"/>
    </w:pPr>
  </w:style>
  <w:style w:type="paragraph" w:styleId="827">
    <w:name w:val="No Spacing"/>
    <w:qFormat/>
    <w:uiPriority w:val="1"/>
    <w:pPr>
      <w:spacing w:lineRule="auto" w:line="240" w:after="0"/>
    </w:pPr>
  </w:style>
  <w:style w:type="paragraph" w:styleId="828">
    <w:name w:val="Title"/>
    <w:basedOn w:val="692"/>
    <w:next w:val="692"/>
    <w:link w:val="82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9" w:customStyle="1">
    <w:name w:val="Название Знак"/>
    <w:basedOn w:val="702"/>
    <w:link w:val="828"/>
    <w:uiPriority w:val="10"/>
    <w:rPr>
      <w:sz w:val="48"/>
      <w:szCs w:val="48"/>
    </w:rPr>
  </w:style>
  <w:style w:type="paragraph" w:styleId="830">
    <w:name w:val="Subtitle"/>
    <w:basedOn w:val="692"/>
    <w:next w:val="692"/>
    <w:link w:val="831"/>
    <w:qFormat/>
    <w:uiPriority w:val="11"/>
    <w:rPr>
      <w:sz w:val="24"/>
      <w:szCs w:val="24"/>
    </w:rPr>
    <w:pPr>
      <w:spacing w:after="200" w:before="200"/>
    </w:pPr>
  </w:style>
  <w:style w:type="character" w:styleId="831" w:customStyle="1">
    <w:name w:val="Подзаголовок Знак"/>
    <w:basedOn w:val="702"/>
    <w:link w:val="830"/>
    <w:uiPriority w:val="11"/>
    <w:rPr>
      <w:sz w:val="24"/>
      <w:szCs w:val="24"/>
    </w:rPr>
  </w:style>
  <w:style w:type="paragraph" w:styleId="832">
    <w:name w:val="Quote"/>
    <w:basedOn w:val="692"/>
    <w:next w:val="692"/>
    <w:link w:val="833"/>
    <w:qFormat/>
    <w:uiPriority w:val="29"/>
    <w:rPr>
      <w:i/>
    </w:rPr>
    <w:pPr>
      <w:ind w:left="720" w:right="720"/>
    </w:pPr>
  </w:style>
  <w:style w:type="character" w:styleId="833" w:customStyle="1">
    <w:name w:val="Цитата 2 Знак"/>
    <w:link w:val="832"/>
    <w:uiPriority w:val="29"/>
    <w:rPr>
      <w:i/>
    </w:rPr>
  </w:style>
  <w:style w:type="paragraph" w:styleId="834">
    <w:name w:val="Intense Quote"/>
    <w:basedOn w:val="692"/>
    <w:next w:val="692"/>
    <w:link w:val="83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5" w:customStyle="1">
    <w:name w:val="Выделенная цитата Знак"/>
    <w:link w:val="834"/>
    <w:uiPriority w:val="30"/>
    <w:rPr>
      <w:i/>
    </w:rPr>
  </w:style>
  <w:style w:type="paragraph" w:styleId="836">
    <w:name w:val="Header"/>
    <w:basedOn w:val="692"/>
    <w:link w:val="8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7" w:customStyle="1">
    <w:name w:val="Верхний колонтитул Знак"/>
    <w:basedOn w:val="702"/>
    <w:link w:val="836"/>
    <w:uiPriority w:val="99"/>
  </w:style>
  <w:style w:type="paragraph" w:styleId="838">
    <w:name w:val="Footer"/>
    <w:basedOn w:val="692"/>
    <w:link w:val="83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9" w:customStyle="1">
    <w:name w:val="Нижний колонтитул Знак"/>
    <w:basedOn w:val="702"/>
    <w:link w:val="838"/>
    <w:uiPriority w:val="99"/>
  </w:style>
  <w:style w:type="table" w:styleId="840">
    <w:name w:val="Table Grid"/>
    <w:basedOn w:val="70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ned"/>
    <w:basedOn w:val="7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2" w:customStyle="1">
    <w:name w:val="Lined - Accent 1"/>
    <w:basedOn w:val="7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3" w:customStyle="1">
    <w:name w:val="Lined - Accent 2"/>
    <w:basedOn w:val="7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4" w:customStyle="1">
    <w:name w:val="Lined - Accent 3"/>
    <w:basedOn w:val="7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45" w:customStyle="1">
    <w:name w:val="Lined - Accent 4"/>
    <w:basedOn w:val="7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6" w:customStyle="1">
    <w:name w:val="Lined - Accent 5"/>
    <w:basedOn w:val="7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7" w:customStyle="1">
    <w:name w:val="Lined - Accent 6"/>
    <w:basedOn w:val="7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8" w:customStyle="1">
    <w:name w:val="Bordered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49" w:customStyle="1">
    <w:name w:val="Bordered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50" w:customStyle="1">
    <w:name w:val="Bordered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51" w:customStyle="1">
    <w:name w:val="Bordered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52" w:customStyle="1">
    <w:name w:val="Bordered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53" w:customStyle="1">
    <w:name w:val="Bordered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54" w:customStyle="1">
    <w:name w:val="Bordered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55" w:customStyle="1">
    <w:name w:val="Bordered &amp; Lined"/>
    <w:basedOn w:val="7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6" w:customStyle="1">
    <w:name w:val="Bordered &amp; Lined - Accent 1"/>
    <w:basedOn w:val="7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7" w:customStyle="1">
    <w:name w:val="Bordered &amp; Lined - Accent 2"/>
    <w:basedOn w:val="7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8" w:customStyle="1">
    <w:name w:val="Bordered &amp; Lined - Accent 3"/>
    <w:basedOn w:val="7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59" w:customStyle="1">
    <w:name w:val="Bordered &amp; Lined - Accent 4"/>
    <w:basedOn w:val="7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0" w:customStyle="1">
    <w:name w:val="Bordered &amp; Lined - Accent 5"/>
    <w:basedOn w:val="7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1" w:customStyle="1">
    <w:name w:val="Bordered &amp; Lined - Accent 6"/>
    <w:basedOn w:val="7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62">
    <w:name w:val="Hyperlink"/>
    <w:uiPriority w:val="99"/>
    <w:unhideWhenUsed/>
    <w:rPr>
      <w:color w:val="0000FF" w:themeColor="hyperlink"/>
      <w:u w:val="single"/>
    </w:rPr>
  </w:style>
  <w:style w:type="paragraph" w:styleId="863">
    <w:name w:val="footnote text"/>
    <w:basedOn w:val="692"/>
    <w:link w:val="864"/>
    <w:uiPriority w:val="99"/>
    <w:semiHidden/>
    <w:unhideWhenUsed/>
    <w:rPr>
      <w:sz w:val="18"/>
    </w:rPr>
    <w:pPr>
      <w:spacing w:after="40"/>
    </w:pPr>
  </w:style>
  <w:style w:type="character" w:styleId="864" w:customStyle="1">
    <w:name w:val="Текст сноски Знак"/>
    <w:link w:val="863"/>
    <w:uiPriority w:val="99"/>
    <w:rPr>
      <w:sz w:val="18"/>
    </w:rPr>
  </w:style>
  <w:style w:type="character" w:styleId="865">
    <w:name w:val="footnote reference"/>
    <w:basedOn w:val="702"/>
    <w:uiPriority w:val="99"/>
    <w:unhideWhenUsed/>
    <w:rPr>
      <w:vertAlign w:val="superscript"/>
    </w:rPr>
  </w:style>
  <w:style w:type="paragraph" w:styleId="866">
    <w:name w:val="toc 1"/>
    <w:basedOn w:val="692"/>
    <w:next w:val="692"/>
    <w:uiPriority w:val="39"/>
    <w:unhideWhenUsed/>
    <w:pPr>
      <w:ind w:firstLine="0"/>
      <w:spacing w:after="57"/>
    </w:pPr>
  </w:style>
  <w:style w:type="paragraph" w:styleId="867">
    <w:name w:val="toc 2"/>
    <w:basedOn w:val="692"/>
    <w:next w:val="692"/>
    <w:uiPriority w:val="39"/>
    <w:unhideWhenUsed/>
    <w:pPr>
      <w:ind w:left="283" w:firstLine="0"/>
      <w:spacing w:after="57"/>
    </w:pPr>
  </w:style>
  <w:style w:type="paragraph" w:styleId="868">
    <w:name w:val="toc 3"/>
    <w:basedOn w:val="692"/>
    <w:next w:val="692"/>
    <w:uiPriority w:val="39"/>
    <w:unhideWhenUsed/>
    <w:pPr>
      <w:ind w:left="567" w:firstLine="0"/>
      <w:spacing w:after="57"/>
    </w:pPr>
  </w:style>
  <w:style w:type="paragraph" w:styleId="869">
    <w:name w:val="toc 4"/>
    <w:basedOn w:val="692"/>
    <w:next w:val="692"/>
    <w:uiPriority w:val="39"/>
    <w:unhideWhenUsed/>
    <w:pPr>
      <w:ind w:left="850" w:firstLine="0"/>
      <w:spacing w:after="57"/>
    </w:pPr>
  </w:style>
  <w:style w:type="paragraph" w:styleId="870">
    <w:name w:val="toc 5"/>
    <w:basedOn w:val="692"/>
    <w:next w:val="692"/>
    <w:uiPriority w:val="39"/>
    <w:unhideWhenUsed/>
    <w:pPr>
      <w:ind w:left="1134" w:firstLine="0"/>
      <w:spacing w:after="57"/>
    </w:pPr>
  </w:style>
  <w:style w:type="paragraph" w:styleId="871">
    <w:name w:val="toc 6"/>
    <w:basedOn w:val="692"/>
    <w:next w:val="692"/>
    <w:uiPriority w:val="39"/>
    <w:unhideWhenUsed/>
    <w:pPr>
      <w:ind w:left="1417" w:firstLine="0"/>
      <w:spacing w:after="57"/>
    </w:pPr>
  </w:style>
  <w:style w:type="paragraph" w:styleId="872">
    <w:name w:val="toc 7"/>
    <w:basedOn w:val="692"/>
    <w:next w:val="692"/>
    <w:uiPriority w:val="39"/>
    <w:unhideWhenUsed/>
    <w:pPr>
      <w:ind w:left="1701" w:firstLine="0"/>
      <w:spacing w:after="57"/>
    </w:pPr>
  </w:style>
  <w:style w:type="paragraph" w:styleId="873">
    <w:name w:val="toc 8"/>
    <w:basedOn w:val="692"/>
    <w:next w:val="692"/>
    <w:uiPriority w:val="39"/>
    <w:unhideWhenUsed/>
    <w:pPr>
      <w:ind w:left="1984" w:firstLine="0"/>
      <w:spacing w:after="57"/>
    </w:pPr>
  </w:style>
  <w:style w:type="paragraph" w:styleId="874">
    <w:name w:val="toc 9"/>
    <w:basedOn w:val="692"/>
    <w:next w:val="692"/>
    <w:uiPriority w:val="39"/>
    <w:unhideWhenUsed/>
    <w:pPr>
      <w:ind w:left="2268" w:firstLine="0"/>
      <w:spacing w:after="57"/>
    </w:pPr>
  </w:style>
  <w:style w:type="paragraph" w:styleId="875">
    <w:name w:val="TOC Heading"/>
    <w:uiPriority w:val="39"/>
    <w:unhideWhenUsed/>
  </w:style>
  <w:style w:type="paragraph" w:styleId="876">
    <w:name w:val="Balloon Text"/>
    <w:basedOn w:val="692"/>
    <w:link w:val="877"/>
    <w:uiPriority w:val="99"/>
    <w:semiHidden/>
    <w:unhideWhenUsed/>
    <w:rPr>
      <w:rFonts w:ascii="Tahoma" w:hAnsi="Tahoma" w:cs="Tahoma"/>
      <w:sz w:val="16"/>
      <w:szCs w:val="16"/>
    </w:rPr>
  </w:style>
  <w:style w:type="character" w:styleId="877" w:customStyle="1">
    <w:name w:val="Текст выноски Знак"/>
    <w:basedOn w:val="702"/>
    <w:link w:val="876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78" w:customStyle="1">
    <w:name w:val="docdata"/>
    <w:basedOn w:val="692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79</cp:revision>
  <dcterms:created xsi:type="dcterms:W3CDTF">2021-11-01T07:03:00Z</dcterms:created>
  <dcterms:modified xsi:type="dcterms:W3CDTF">2022-07-29T05:21:40Z</dcterms:modified>
</cp:coreProperties>
</file>