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9525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253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липня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2022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м. 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236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ind w:right="5670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Про залучення транспортних засобів для перевезення військовозобов’язаних</w:t>
      </w:r>
      <w:r/>
    </w:p>
    <w:p>
      <w:pPr>
        <w:ind w:right="5245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/>
    </w:p>
    <w:p>
      <w:pPr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У зв'язку з військовою агресією Російської Федерації проти України, розпочатою 24 лютого 2022 року, враховуючи Указ Президента України від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24 лютого 2022 року № 69/2022 «Про загальну мобілізацію»,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 метою забезпечення п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еревезення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військовозобов’язаних згідно лист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а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начальника першого відділу Корюківського районного територіального центру комплектування та соціальної підтримки Ю. 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Давидюка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від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25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липня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2022 року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№ 1в/1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287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керуючись ст.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42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Закону України «Про місцеве самоврядування в Україні», Законом України «Про мобілізаційну підготовку та мобілізацію», враховуючи норми Закону України «Про правовий режим воєнного стану»: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Залучити наступні транспортні засоби, що є комунальною власністю Менської міської територіальної громади та перебувають в оперативному управлінні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Степанівського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МНВК, для перевезення військовозобов’язаних, призваних по мобілізації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28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липня  2022 року –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автобус </w:t>
      </w:r>
      <w:r>
        <w:rPr>
          <w:rStyle w:val="836"/>
          <w:rFonts w:ascii="Times New Roman" w:hAnsi="Times New Roman" w:cs="Times New Roman"/>
          <w:color w:val="000000"/>
          <w:sz w:val="28"/>
          <w:szCs w:val="28"/>
        </w:rPr>
        <w:t xml:space="preserve">I-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VAN  СВ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6215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СХ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 межі</w:t>
      </w:r>
      <w:r>
        <w:rPr>
          <w:rFonts w:ascii="Times New Roman" w:hAnsi="Times New Roman" w:cs="Times New Roman" w:eastAsia="Times New Roman"/>
          <w:sz w:val="28"/>
        </w:rPr>
        <w:t xml:space="preserve"> території Менської </w:t>
      </w:r>
      <w:r>
        <w:rPr>
          <w:rFonts w:ascii="Times New Roman" w:hAnsi="Times New Roman" w:cs="Times New Roman" w:eastAsia="Times New Roman"/>
          <w:sz w:val="28"/>
        </w:rPr>
        <w:t xml:space="preserve">міської </w:t>
      </w:r>
      <w:r>
        <w:rPr>
          <w:rFonts w:ascii="Times New Roman" w:hAnsi="Times New Roman" w:cs="Times New Roman" w:eastAsia="Times New Roman"/>
          <w:sz w:val="28"/>
        </w:rPr>
        <w:t xml:space="preserve">територіальної громади за маршрутом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згідно вказівки представника першого відділу Корюківського районного територіального центру комплектування та соціальної підтримки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Геннадій ПРИМАКОВ</w:t>
      </w:r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5" w:default="1">
    <w:name w:val="Normal"/>
    <w:qFormat/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Title Char"/>
    <w:basedOn w:val="646"/>
    <w:link w:val="673"/>
    <w:uiPriority w:val="10"/>
    <w:rPr>
      <w:sz w:val="48"/>
      <w:szCs w:val="48"/>
    </w:rPr>
  </w:style>
  <w:style w:type="character" w:styleId="650" w:customStyle="1">
    <w:name w:val="Subtitle Char"/>
    <w:basedOn w:val="646"/>
    <w:link w:val="675"/>
    <w:uiPriority w:val="11"/>
    <w:rPr>
      <w:sz w:val="24"/>
      <w:szCs w:val="24"/>
    </w:rPr>
  </w:style>
  <w:style w:type="character" w:styleId="651" w:customStyle="1">
    <w:name w:val="Quote Char"/>
    <w:link w:val="677"/>
    <w:uiPriority w:val="29"/>
    <w:rPr>
      <w:i/>
    </w:rPr>
  </w:style>
  <w:style w:type="character" w:styleId="652" w:customStyle="1">
    <w:name w:val="Intense Quote Char"/>
    <w:link w:val="679"/>
    <w:uiPriority w:val="30"/>
    <w:rPr>
      <w:i/>
    </w:rPr>
  </w:style>
  <w:style w:type="character" w:styleId="653" w:customStyle="1">
    <w:name w:val="Footnote Text Char"/>
    <w:link w:val="814"/>
    <w:uiPriority w:val="99"/>
    <w:rPr>
      <w:sz w:val="18"/>
    </w:rPr>
  </w:style>
  <w:style w:type="character" w:styleId="654" w:customStyle="1">
    <w:name w:val="Endnote Text Char"/>
    <w:link w:val="817"/>
    <w:uiPriority w:val="99"/>
    <w:rPr>
      <w:sz w:val="20"/>
    </w:rPr>
  </w:style>
  <w:style w:type="character" w:styleId="655" w:customStyle="1">
    <w:name w:val="Heading 1 Char"/>
    <w:basedOn w:val="646"/>
    <w:link w:val="831"/>
    <w:uiPriority w:val="9"/>
    <w:rPr>
      <w:rFonts w:ascii="Arial" w:hAnsi="Arial" w:cs="Arial" w:eastAsia="Arial"/>
      <w:sz w:val="40"/>
      <w:szCs w:val="40"/>
    </w:rPr>
  </w:style>
  <w:style w:type="paragraph" w:styleId="656" w:customStyle="1">
    <w:name w:val="Heading 2"/>
    <w:basedOn w:val="645"/>
    <w:next w:val="645"/>
    <w:link w:val="6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7" w:customStyle="1">
    <w:name w:val="Heading 2 Char"/>
    <w:basedOn w:val="646"/>
    <w:link w:val="656"/>
    <w:uiPriority w:val="9"/>
    <w:rPr>
      <w:rFonts w:ascii="Arial" w:hAnsi="Arial" w:cs="Arial" w:eastAsia="Arial"/>
      <w:sz w:val="34"/>
    </w:rPr>
  </w:style>
  <w:style w:type="paragraph" w:styleId="658" w:customStyle="1">
    <w:name w:val="Heading 3"/>
    <w:basedOn w:val="645"/>
    <w:next w:val="645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9" w:customStyle="1">
    <w:name w:val="Heading 3 Char"/>
    <w:basedOn w:val="646"/>
    <w:link w:val="658"/>
    <w:uiPriority w:val="9"/>
    <w:rPr>
      <w:rFonts w:ascii="Arial" w:hAnsi="Arial" w:cs="Arial" w:eastAsia="Arial"/>
      <w:sz w:val="30"/>
      <w:szCs w:val="30"/>
    </w:rPr>
  </w:style>
  <w:style w:type="paragraph" w:styleId="660" w:customStyle="1">
    <w:name w:val="Heading 4"/>
    <w:basedOn w:val="645"/>
    <w:next w:val="645"/>
    <w:link w:val="6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1" w:customStyle="1">
    <w:name w:val="Heading 4 Char"/>
    <w:basedOn w:val="64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 w:customStyle="1">
    <w:name w:val="Heading 5"/>
    <w:basedOn w:val="645"/>
    <w:next w:val="645"/>
    <w:link w:val="6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3" w:customStyle="1">
    <w:name w:val="Heading 5 Char"/>
    <w:basedOn w:val="646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 w:customStyle="1">
    <w:name w:val="Heading 6"/>
    <w:basedOn w:val="645"/>
    <w:next w:val="645"/>
    <w:link w:val="66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65" w:customStyle="1">
    <w:name w:val="Heading 6 Char"/>
    <w:basedOn w:val="646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 w:customStyle="1">
    <w:name w:val="Heading 7"/>
    <w:basedOn w:val="645"/>
    <w:next w:val="645"/>
    <w:link w:val="66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67" w:customStyle="1">
    <w:name w:val="Heading 7 Char"/>
    <w:basedOn w:val="646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 w:customStyle="1">
    <w:name w:val="Heading 8"/>
    <w:basedOn w:val="645"/>
    <w:next w:val="645"/>
    <w:link w:val="66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69" w:customStyle="1">
    <w:name w:val="Heading 8 Char"/>
    <w:basedOn w:val="646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 w:customStyle="1">
    <w:name w:val="Heading 9"/>
    <w:basedOn w:val="645"/>
    <w:next w:val="645"/>
    <w:link w:val="6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1" w:customStyle="1">
    <w:name w:val="Heading 9 Char"/>
    <w:basedOn w:val="646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No Spacing"/>
    <w:qFormat/>
    <w:uiPriority w:val="1"/>
    <w:pPr>
      <w:spacing w:lineRule="auto" w:line="240" w:after="0"/>
    </w:pPr>
  </w:style>
  <w:style w:type="paragraph" w:styleId="673">
    <w:name w:val="Title"/>
    <w:basedOn w:val="645"/>
    <w:next w:val="645"/>
    <w:link w:val="6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4" w:customStyle="1">
    <w:name w:val="Название Знак"/>
    <w:basedOn w:val="646"/>
    <w:link w:val="673"/>
    <w:uiPriority w:val="10"/>
    <w:rPr>
      <w:sz w:val="48"/>
      <w:szCs w:val="48"/>
    </w:rPr>
  </w:style>
  <w:style w:type="paragraph" w:styleId="675">
    <w:name w:val="Subtitle"/>
    <w:basedOn w:val="645"/>
    <w:next w:val="645"/>
    <w:link w:val="676"/>
    <w:qFormat/>
    <w:uiPriority w:val="11"/>
    <w:rPr>
      <w:sz w:val="24"/>
      <w:szCs w:val="24"/>
    </w:rPr>
    <w:pPr>
      <w:spacing w:after="200" w:before="200"/>
    </w:pPr>
  </w:style>
  <w:style w:type="character" w:styleId="676" w:customStyle="1">
    <w:name w:val="Подзаголовок Знак"/>
    <w:basedOn w:val="646"/>
    <w:link w:val="675"/>
    <w:uiPriority w:val="11"/>
    <w:rPr>
      <w:sz w:val="24"/>
      <w:szCs w:val="24"/>
    </w:rPr>
  </w:style>
  <w:style w:type="paragraph" w:styleId="677">
    <w:name w:val="Quote"/>
    <w:basedOn w:val="645"/>
    <w:next w:val="645"/>
    <w:link w:val="678"/>
    <w:qFormat/>
    <w:uiPriority w:val="29"/>
    <w:rPr>
      <w:i/>
    </w:rPr>
    <w:pPr>
      <w:ind w:left="720" w:right="720"/>
    </w:pPr>
  </w:style>
  <w:style w:type="character" w:styleId="678" w:customStyle="1">
    <w:name w:val="Цитата 2 Знак"/>
    <w:link w:val="677"/>
    <w:uiPriority w:val="29"/>
    <w:rPr>
      <w:i/>
    </w:rPr>
  </w:style>
  <w:style w:type="paragraph" w:styleId="679">
    <w:name w:val="Intense Quote"/>
    <w:basedOn w:val="645"/>
    <w:next w:val="645"/>
    <w:link w:val="68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0" w:customStyle="1">
    <w:name w:val="Выделенная цитата Знак"/>
    <w:link w:val="679"/>
    <w:uiPriority w:val="30"/>
    <w:rPr>
      <w:i/>
    </w:rPr>
  </w:style>
  <w:style w:type="paragraph" w:styleId="681" w:customStyle="1">
    <w:name w:val="Header"/>
    <w:basedOn w:val="645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2" w:customStyle="1">
    <w:name w:val="Header Char"/>
    <w:basedOn w:val="646"/>
    <w:link w:val="681"/>
    <w:uiPriority w:val="99"/>
  </w:style>
  <w:style w:type="paragraph" w:styleId="683" w:customStyle="1">
    <w:name w:val="Footer"/>
    <w:basedOn w:val="645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 w:customStyle="1">
    <w:name w:val="Footer Char"/>
    <w:basedOn w:val="646"/>
    <w:link w:val="683"/>
    <w:uiPriority w:val="99"/>
  </w:style>
  <w:style w:type="paragraph" w:styleId="685" w:customStyle="1">
    <w:name w:val="Caption"/>
    <w:basedOn w:val="645"/>
    <w:next w:val="64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86" w:customStyle="1">
    <w:name w:val="Caption Char"/>
    <w:link w:val="683"/>
    <w:uiPriority w:val="99"/>
  </w:style>
  <w:style w:type="table" w:styleId="687">
    <w:name w:val="Table Grid"/>
    <w:basedOn w:val="64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 w:customStyle="1">
    <w:name w:val="Table Grid Light"/>
    <w:basedOn w:val="64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 w:customStyle="1">
    <w:name w:val="Plain Table 1"/>
    <w:basedOn w:val="64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 w:customStyle="1">
    <w:name w:val="Plain Table 2"/>
    <w:basedOn w:val="64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 w:customStyle="1">
    <w:name w:val="Plain Table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Plain Table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 w:customStyle="1">
    <w:name w:val="Grid Table 1 Light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4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 w:customStyle="1">
    <w:name w:val="Grid Table 4 - Accent 1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17" w:customStyle="1">
    <w:name w:val="Grid Table 4 - Accent 2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8" w:customStyle="1">
    <w:name w:val="Grid Table 4 - Accent 3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9" w:customStyle="1">
    <w:name w:val="Grid Table 4 - Accent 4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0" w:customStyle="1">
    <w:name w:val="Grid Table 4 - Accent 5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1" w:customStyle="1">
    <w:name w:val="Grid Table 4 - Accent 6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2" w:customStyle="1">
    <w:name w:val="Grid Table 5 Dark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6 Colorful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0" w:customStyle="1">
    <w:name w:val="Grid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1" w:customStyle="1">
    <w:name w:val="Grid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2" w:customStyle="1">
    <w:name w:val="Grid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3" w:customStyle="1">
    <w:name w:val="Grid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4" w:customStyle="1">
    <w:name w:val="Grid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5" w:customStyle="1">
    <w:name w:val="Grid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7 Colorful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1" w:customStyle="1">
    <w:name w:val="List Table 2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2" w:customStyle="1">
    <w:name w:val="List Table 2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3" w:customStyle="1">
    <w:name w:val="List Table 2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4" w:customStyle="1">
    <w:name w:val="List Table 2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5" w:customStyle="1">
    <w:name w:val="List Table 2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56" w:customStyle="1">
    <w:name w:val="List Table 2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7" w:customStyle="1">
    <w:name w:val="List Table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5 Dark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6 Colorful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9" w:customStyle="1">
    <w:name w:val="List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0" w:customStyle="1">
    <w:name w:val="List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1" w:customStyle="1">
    <w:name w:val="List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2" w:customStyle="1">
    <w:name w:val="List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3" w:customStyle="1">
    <w:name w:val="List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4" w:customStyle="1">
    <w:name w:val="List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5" w:customStyle="1">
    <w:name w:val="List Table 7 Colorful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ned - Accent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Lined - Accent 1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4" w:customStyle="1">
    <w:name w:val="Lined - Accent 2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5" w:customStyle="1">
    <w:name w:val="Lined - Accent 3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6" w:customStyle="1">
    <w:name w:val="Lined - Accent 4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7" w:customStyle="1">
    <w:name w:val="Lined - Accent 5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98" w:customStyle="1">
    <w:name w:val="Lined - Accent 6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9" w:customStyle="1">
    <w:name w:val="Bordered &amp; Lined - Accent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0" w:customStyle="1">
    <w:name w:val="Bordered &amp; Lined - Accent 1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1" w:customStyle="1">
    <w:name w:val="Bordered &amp; Lined - Accent 2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2" w:customStyle="1">
    <w:name w:val="Bordered &amp; Lined - Accent 3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3" w:customStyle="1">
    <w:name w:val="Bordered &amp; Lined - Accent 4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4" w:customStyle="1">
    <w:name w:val="Bordered &amp; Lined - Accent 5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5" w:customStyle="1">
    <w:name w:val="Bordered &amp; Lined - Accent 6"/>
    <w:basedOn w:val="64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6" w:customStyle="1">
    <w:name w:val="Bordered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7" w:customStyle="1">
    <w:name w:val="Bordered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08" w:customStyle="1">
    <w:name w:val="Bordered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09" w:customStyle="1">
    <w:name w:val="Bordered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0" w:customStyle="1">
    <w:name w:val="Bordered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1" w:customStyle="1">
    <w:name w:val="Bordered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2" w:customStyle="1">
    <w:name w:val="Bordered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3">
    <w:name w:val="Hyperlink"/>
    <w:uiPriority w:val="99"/>
    <w:unhideWhenUsed/>
    <w:rPr>
      <w:color w:val="0563C1" w:themeColor="hyperlink"/>
      <w:u w:val="single"/>
    </w:rPr>
  </w:style>
  <w:style w:type="paragraph" w:styleId="814">
    <w:name w:val="footnote text"/>
    <w:basedOn w:val="645"/>
    <w:link w:val="815"/>
    <w:uiPriority w:val="99"/>
    <w:semiHidden/>
    <w:unhideWhenUsed/>
    <w:rPr>
      <w:sz w:val="18"/>
    </w:rPr>
    <w:pPr>
      <w:spacing w:lineRule="auto" w:line="240" w:after="40"/>
    </w:pPr>
  </w:style>
  <w:style w:type="character" w:styleId="815" w:customStyle="1">
    <w:name w:val="Текст сноски Знак"/>
    <w:link w:val="814"/>
    <w:uiPriority w:val="99"/>
    <w:rPr>
      <w:sz w:val="18"/>
    </w:rPr>
  </w:style>
  <w:style w:type="character" w:styleId="816">
    <w:name w:val="footnote reference"/>
    <w:basedOn w:val="646"/>
    <w:uiPriority w:val="99"/>
    <w:unhideWhenUsed/>
    <w:rPr>
      <w:vertAlign w:val="superscript"/>
    </w:rPr>
  </w:style>
  <w:style w:type="paragraph" w:styleId="817">
    <w:name w:val="endnote text"/>
    <w:basedOn w:val="645"/>
    <w:link w:val="818"/>
    <w:uiPriority w:val="99"/>
    <w:semiHidden/>
    <w:unhideWhenUsed/>
    <w:rPr>
      <w:sz w:val="20"/>
    </w:rPr>
    <w:pPr>
      <w:spacing w:lineRule="auto" w:line="240" w:after="0"/>
    </w:pPr>
  </w:style>
  <w:style w:type="character" w:styleId="818" w:customStyle="1">
    <w:name w:val="Текст концевой сноски Знак"/>
    <w:link w:val="817"/>
    <w:uiPriority w:val="99"/>
    <w:rPr>
      <w:sz w:val="20"/>
    </w:rPr>
  </w:style>
  <w:style w:type="character" w:styleId="819">
    <w:name w:val="endnote reference"/>
    <w:basedOn w:val="646"/>
    <w:uiPriority w:val="99"/>
    <w:semiHidden/>
    <w:unhideWhenUsed/>
    <w:rPr>
      <w:vertAlign w:val="superscript"/>
    </w:rPr>
  </w:style>
  <w:style w:type="paragraph" w:styleId="820">
    <w:name w:val="toc 1"/>
    <w:basedOn w:val="645"/>
    <w:next w:val="645"/>
    <w:uiPriority w:val="39"/>
    <w:unhideWhenUsed/>
    <w:pPr>
      <w:spacing w:after="57"/>
    </w:pPr>
  </w:style>
  <w:style w:type="paragraph" w:styleId="821">
    <w:name w:val="toc 2"/>
    <w:basedOn w:val="645"/>
    <w:next w:val="645"/>
    <w:uiPriority w:val="39"/>
    <w:unhideWhenUsed/>
    <w:pPr>
      <w:ind w:left="283"/>
      <w:spacing w:after="57"/>
    </w:pPr>
  </w:style>
  <w:style w:type="paragraph" w:styleId="822">
    <w:name w:val="toc 3"/>
    <w:basedOn w:val="645"/>
    <w:next w:val="645"/>
    <w:uiPriority w:val="39"/>
    <w:unhideWhenUsed/>
    <w:pPr>
      <w:ind w:left="567"/>
      <w:spacing w:after="57"/>
    </w:pPr>
  </w:style>
  <w:style w:type="paragraph" w:styleId="823">
    <w:name w:val="toc 4"/>
    <w:basedOn w:val="645"/>
    <w:next w:val="645"/>
    <w:uiPriority w:val="39"/>
    <w:unhideWhenUsed/>
    <w:pPr>
      <w:ind w:left="850"/>
      <w:spacing w:after="57"/>
    </w:pPr>
  </w:style>
  <w:style w:type="paragraph" w:styleId="824">
    <w:name w:val="toc 5"/>
    <w:basedOn w:val="645"/>
    <w:next w:val="645"/>
    <w:uiPriority w:val="39"/>
    <w:unhideWhenUsed/>
    <w:pPr>
      <w:ind w:left="1134"/>
      <w:spacing w:after="57"/>
    </w:pPr>
  </w:style>
  <w:style w:type="paragraph" w:styleId="825">
    <w:name w:val="toc 6"/>
    <w:basedOn w:val="645"/>
    <w:next w:val="645"/>
    <w:uiPriority w:val="39"/>
    <w:unhideWhenUsed/>
    <w:pPr>
      <w:ind w:left="1417"/>
      <w:spacing w:after="57"/>
    </w:pPr>
  </w:style>
  <w:style w:type="paragraph" w:styleId="826">
    <w:name w:val="toc 7"/>
    <w:basedOn w:val="645"/>
    <w:next w:val="645"/>
    <w:uiPriority w:val="39"/>
    <w:unhideWhenUsed/>
    <w:pPr>
      <w:ind w:left="1701"/>
      <w:spacing w:after="57"/>
    </w:pPr>
  </w:style>
  <w:style w:type="paragraph" w:styleId="827">
    <w:name w:val="toc 8"/>
    <w:basedOn w:val="645"/>
    <w:next w:val="645"/>
    <w:uiPriority w:val="39"/>
    <w:unhideWhenUsed/>
    <w:pPr>
      <w:ind w:left="1984"/>
      <w:spacing w:after="57"/>
    </w:pPr>
  </w:style>
  <w:style w:type="paragraph" w:styleId="828">
    <w:name w:val="toc 9"/>
    <w:basedOn w:val="645"/>
    <w:next w:val="645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645"/>
    <w:next w:val="645"/>
    <w:uiPriority w:val="99"/>
    <w:unhideWhenUsed/>
    <w:pPr>
      <w:spacing w:after="0"/>
    </w:pPr>
  </w:style>
  <w:style w:type="paragraph" w:styleId="831" w:customStyle="1">
    <w:name w:val="Heading 1"/>
    <w:basedOn w:val="645"/>
    <w:next w:val="645"/>
    <w:link w:val="832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32" w:customStyle="1">
    <w:name w:val="Заголовок 1 Знак"/>
    <w:basedOn w:val="646"/>
    <w:link w:val="83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33">
    <w:name w:val="List Paragraph"/>
    <w:basedOn w:val="645"/>
    <w:qFormat/>
    <w:uiPriority w:val="34"/>
    <w:pPr>
      <w:contextualSpacing w:val="true"/>
      <w:ind w:left="720"/>
    </w:pPr>
  </w:style>
  <w:style w:type="paragraph" w:styleId="834">
    <w:name w:val="Balloon Text"/>
    <w:basedOn w:val="645"/>
    <w:link w:val="83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35" w:customStyle="1">
    <w:name w:val="Текст выноски Знак"/>
    <w:basedOn w:val="646"/>
    <w:link w:val="834"/>
    <w:uiPriority w:val="99"/>
    <w:semiHidden/>
    <w:rPr>
      <w:rFonts w:ascii="Segoe UI" w:hAnsi="Segoe UI" w:cs="Segoe UI"/>
      <w:sz w:val="18"/>
      <w:szCs w:val="18"/>
    </w:rPr>
  </w:style>
  <w:style w:type="character" w:styleId="836" w:customStyle="1">
    <w:name w:val="docdata"/>
    <w:basedOn w:val="64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Relationship Id="rId13" Type="http://schemas.openxmlformats.org/officeDocument/2006/relationships/customXml" Target="../customXml/item5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A1B88C0-260C-4363-9F9A-30C6E094D1D9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16A9E8A-5970-49DA-A0CC-1133221D70F0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BDC875C5-CE7D-45C0-A0C6-C562AE6203BC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Жураковська Альона Володимирівна</cp:lastModifiedBy>
  <cp:revision>6</cp:revision>
  <dcterms:created xsi:type="dcterms:W3CDTF">2022-07-25T12:29:00Z</dcterms:created>
  <dcterms:modified xsi:type="dcterms:W3CDTF">2022-08-02T05:34:46Z</dcterms:modified>
</cp:coreProperties>
</file>