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docProps/core.xml" ContentType="application/vnd.openxmlformats-package.core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92"/>
        <w:jc w:val="center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</w:r>
      <w:r>
        <w:rPr>
          <w:rFonts w:ascii="Times New Roman" w:hAnsi="Times New Roman" w:eastAsia="Times New Roman"/>
          <w:sz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57200" cy="581025"/>
                <wp:effectExtent l="0" t="0" r="0" b="0"/>
                <wp:docPr id="1" name="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  <pic:nvPr isPhoto="0" userDrawn="0"/>
                      </pic:nvPicPr>
                      <pic:blipFill>
                        <a:blip r:embed="rId16"/>
                        <a:stretch/>
                      </pic:blipFill>
                      <pic:spPr bwMode="auto">
                        <a:xfrm>
                          <a:off x="0" y="0"/>
                          <a:ext cx="45720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6.0pt;height:45.8pt;" stroked="f">
                <v:path textboxrect="0,0,0,0"/>
                <v:imagedata r:id="rId16" o:title=""/>
              </v:shape>
            </w:pict>
          </mc:Fallback>
        </mc:AlternateContent>
      </w:r>
      <w:r/>
    </w:p>
    <w:p>
      <w:pPr>
        <w:pStyle w:val="792"/>
        <w:jc w:val="center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</w:r>
      <w:r/>
    </w:p>
    <w:p>
      <w:pPr>
        <w:pStyle w:val="792"/>
        <w:jc w:val="center"/>
        <w:rPr>
          <w:rFonts w:ascii="Times New Roman" w:hAnsi="Times New Roman" w:eastAsia="Times New Roman"/>
          <w:b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pStyle w:val="792"/>
        <w:jc w:val="center"/>
        <w:rPr>
          <w:rFonts w:ascii="Times New Roman" w:hAnsi="Times New Roman" w:eastAsia="Times New Roman"/>
          <w:b/>
          <w:sz w:val="16"/>
          <w:szCs w:val="28"/>
        </w:rPr>
      </w:pPr>
      <w:r>
        <w:rPr>
          <w:rFonts w:ascii="Times New Roman" w:hAnsi="Times New Roman" w:eastAsia="Times New Roman"/>
          <w:b/>
          <w:sz w:val="16"/>
          <w:szCs w:val="28"/>
        </w:rPr>
      </w:r>
      <w:r/>
    </w:p>
    <w:p>
      <w:pPr>
        <w:jc w:val="center"/>
        <w:widowControl w:val="off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  <w:szCs w:val="28"/>
          <w:lang w:bidi="hi-IN" w:eastAsia="hi-IN"/>
        </w:rPr>
        <w:t xml:space="preserve">РОЗПОРЯДЖЕННЯ </w:t>
      </w:r>
      <w:r/>
    </w:p>
    <w:p>
      <w:pPr>
        <w:widowControl w:val="off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</w:r>
      <w:r/>
    </w:p>
    <w:p>
      <w:pPr>
        <w:widowControl w:val="off"/>
        <w:tabs>
          <w:tab w:val="left" w:pos="4394" w:leader="none"/>
          <w:tab w:val="left" w:pos="7371" w:leader="none"/>
          <w:tab w:val="left" w:pos="7513" w:leader="none"/>
        </w:tabs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  <w:lang w:bidi="hi-IN" w:eastAsia="hi-IN"/>
        </w:rPr>
        <w:t xml:space="preserve">01 липня </w:t>
      </w:r>
      <w:r>
        <w:rPr>
          <w:rFonts w:ascii="Times New Roman" w:hAnsi="Times New Roman" w:eastAsia="Times New Roman"/>
          <w:sz w:val="28"/>
          <w:szCs w:val="28"/>
          <w:lang w:bidi="hi-IN" w:eastAsia="hi-IN"/>
        </w:rPr>
        <w:t xml:space="preserve"> 2022 року</w:t>
      </w:r>
      <w:r>
        <w:rPr>
          <w:rFonts w:ascii="Times New Roman" w:hAnsi="Times New Roman" w:eastAsia="Times New Roman"/>
          <w:sz w:val="28"/>
          <w:szCs w:val="28"/>
          <w:lang w:bidi="hi-IN" w:eastAsia="hi-IN"/>
        </w:rPr>
        <w:tab/>
        <w:t xml:space="preserve">м. Мена</w:t>
      </w:r>
      <w:r>
        <w:rPr>
          <w:rFonts w:ascii="Times New Roman" w:hAnsi="Times New Roman" w:eastAsia="Times New Roman"/>
          <w:sz w:val="28"/>
          <w:szCs w:val="28"/>
          <w:lang w:bidi="hi-IN" w:eastAsia="hi-IN"/>
        </w:rPr>
        <w:tab/>
        <w:t xml:space="preserve">№ 213</w:t>
      </w:r>
      <w:r/>
    </w:p>
    <w:p>
      <w:pPr>
        <w:rPr>
          <w:rFonts w:ascii="Times New Roman" w:hAnsi="Times New Roman" w:eastAsia="Times New Roman"/>
          <w:b/>
          <w:bCs/>
          <w:sz w:val="28"/>
          <w:szCs w:val="28"/>
        </w:rPr>
      </w:pPr>
      <w:r>
        <w:rPr>
          <w:rFonts w:ascii="Times New Roman" w:hAnsi="Times New Roman" w:eastAsia="Times New Roman"/>
          <w:b/>
          <w:bCs/>
          <w:sz w:val="28"/>
          <w:szCs w:val="28"/>
        </w:rPr>
      </w:r>
      <w:r/>
    </w:p>
    <w:p>
      <w:pPr>
        <w:ind w:right="5527"/>
        <w:jc w:val="both"/>
        <w:tabs>
          <w:tab w:val="left" w:pos="3828" w:leader="none"/>
          <w:tab w:val="left" w:pos="4111" w:leader="none"/>
        </w:tabs>
        <w:rPr>
          <w:rFonts w:ascii="Times New Roman" w:hAnsi="Times New Roman" w:eastAsia="Times New Roman"/>
          <w:b/>
          <w:bCs/>
          <w:sz w:val="28"/>
          <w:szCs w:val="28"/>
        </w:rPr>
      </w:pPr>
      <w:r>
        <w:rPr>
          <w:rFonts w:ascii="Times New Roman" w:hAnsi="Times New Roman" w:eastAsia="Times New Roman"/>
          <w:b/>
          <w:bCs/>
          <w:sz w:val="28"/>
          <w:szCs w:val="28"/>
        </w:rPr>
        <w:t xml:space="preserve">Про </w:t>
      </w:r>
      <w:r>
        <w:rPr>
          <w:rFonts w:ascii="Times New Roman" w:hAnsi="Times New Roman" w:eastAsia="Times New Roman"/>
          <w:b/>
          <w:bCs/>
          <w:sz w:val="28"/>
          <w:szCs w:val="28"/>
        </w:rPr>
        <w:t xml:space="preserve">внесення змін до розпорядження міського голови від 26 квітня 2022 року № 123</w:t>
      </w:r>
      <w:r/>
    </w:p>
    <w:p>
      <w:pPr>
        <w:jc w:val="both"/>
        <w:rPr>
          <w:rFonts w:ascii="Times New Roman" w:hAnsi="Times New Roman" w:eastAsia="Times New Roman"/>
          <w:b/>
          <w:bCs/>
          <w:sz w:val="28"/>
          <w:szCs w:val="28"/>
        </w:rPr>
      </w:pPr>
      <w:r>
        <w:rPr>
          <w:rFonts w:ascii="Times New Roman" w:hAnsi="Times New Roman" w:eastAsia="Times New Roman"/>
          <w:b/>
          <w:bCs/>
          <w:sz w:val="28"/>
          <w:szCs w:val="28"/>
        </w:rPr>
      </w:r>
      <w:r/>
    </w:p>
    <w:p>
      <w:pPr>
        <w:ind w:firstLine="567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З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 xml:space="preserve"> метою забезпечення </w:t>
      </w:r>
      <w:r>
        <w:rPr>
          <w:rFonts w:ascii="Times New Roman" w:hAnsi="Times New Roman" w:eastAsia="Times New Roman"/>
          <w:sz w:val="28"/>
          <w:szCs w:val="28"/>
        </w:rPr>
        <w:t xml:space="preserve">належного</w:t>
      </w:r>
      <w:r>
        <w:rPr>
          <w:rFonts w:ascii="Times New Roman" w:hAnsi="Times New Roman" w:eastAsia="Times New Roman"/>
          <w:sz w:val="28"/>
          <w:szCs w:val="28"/>
        </w:rPr>
        <w:t xml:space="preserve"> розподілу гуманітарної допомоги, що надходить до 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bCs/>
          <w:sz w:val="28"/>
          <w:szCs w:val="28"/>
        </w:rPr>
        <w:t xml:space="preserve">Менської міської територіальної громади</w:t>
      </w:r>
      <w:r>
        <w:rPr>
          <w:rFonts w:ascii="Times New Roman" w:hAnsi="Times New Roman" w:eastAsia="Times New Roman"/>
          <w:sz w:val="28"/>
          <w:szCs w:val="28"/>
        </w:rPr>
        <w:t xml:space="preserve">, керуючись ст. 42 Закону України «Про місцеве самоврядування в Україні»:</w:t>
      </w:r>
      <w:r/>
    </w:p>
    <w:p>
      <w:pPr>
        <w:pStyle w:val="778"/>
        <w:numPr>
          <w:ilvl w:val="0"/>
          <w:numId w:val="1"/>
        </w:numPr>
        <w:ind w:left="0" w:firstLine="567"/>
        <w:tabs>
          <w:tab w:val="left" w:pos="993" w:leader="none"/>
        </w:tabs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Внести зміни до розпорядження міського голови від 26 квітня 2022 року № 123 «Про </w:t>
      </w:r>
      <w:r>
        <w:rPr>
          <w:bCs/>
          <w:sz w:val="28"/>
          <w:szCs w:val="28"/>
        </w:rPr>
        <w:t xml:space="preserve">створення Гуманітарного штабу в Менській міській територіальній громаді на період дії воєнного стану</w:t>
      </w:r>
      <w:r>
        <w:rPr>
          <w:bCs/>
          <w:iCs/>
          <w:sz w:val="28"/>
          <w:szCs w:val="28"/>
        </w:rPr>
        <w:t xml:space="preserve">», доповнивши його </w:t>
      </w:r>
      <w:r>
        <w:rPr>
          <w:bCs/>
          <w:iCs/>
          <w:sz w:val="28"/>
          <w:szCs w:val="28"/>
        </w:rPr>
        <w:t xml:space="preserve">під</w:t>
      </w:r>
      <w:r>
        <w:rPr>
          <w:bCs/>
          <w:iCs/>
          <w:sz w:val="28"/>
          <w:szCs w:val="28"/>
        </w:rPr>
        <w:t xml:space="preserve">пунктами  2.1., 2.2. наступного змісту</w:t>
      </w:r>
      <w:r>
        <w:rPr>
          <w:bCs/>
          <w:iCs/>
          <w:sz w:val="28"/>
          <w:szCs w:val="28"/>
        </w:rPr>
        <w:t xml:space="preserve">:</w:t>
      </w:r>
      <w:r/>
    </w:p>
    <w:p>
      <w:pPr>
        <w:pStyle w:val="778"/>
        <w:ind w:left="567"/>
        <w:tabs>
          <w:tab w:val="left" w:pos="993" w:leader="none"/>
        </w:tabs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«2.1.</w:t>
      </w:r>
      <w:r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Менський гуманітарний штаб</w:t>
      </w:r>
      <w:r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забезпечує:</w:t>
      </w:r>
      <w:r/>
    </w:p>
    <w:p>
      <w:pPr>
        <w:pStyle w:val="778"/>
        <w:numPr>
          <w:ilvl w:val="0"/>
          <w:numId w:val="4"/>
        </w:numPr>
        <w:ind w:left="0" w:firstLine="567"/>
        <w:tabs>
          <w:tab w:val="left" w:pos="851" w:leader="none"/>
        </w:tabs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прийом гуманітарної допомоги, яка надходить до </w:t>
      </w:r>
      <w:r>
        <w:rPr>
          <w:bCs/>
          <w:sz w:val="28"/>
          <w:szCs w:val="28"/>
        </w:rPr>
        <w:t xml:space="preserve">Менської міської територіальної громади від державних органів, благодійних </w:t>
      </w:r>
      <w:r>
        <w:rPr>
          <w:bCs/>
          <w:iCs/>
          <w:sz w:val="28"/>
          <w:szCs w:val="28"/>
        </w:rPr>
        <w:t xml:space="preserve">організацій, волонтерів,  окремих громадян</w:t>
      </w:r>
      <w:r>
        <w:rPr>
          <w:bCs/>
          <w:iCs/>
          <w:sz w:val="28"/>
          <w:szCs w:val="28"/>
        </w:rPr>
        <w:t xml:space="preserve"> тощо</w:t>
      </w:r>
      <w:r>
        <w:rPr>
          <w:bCs/>
          <w:iCs/>
          <w:sz w:val="28"/>
          <w:szCs w:val="28"/>
        </w:rPr>
        <w:t xml:space="preserve">;</w:t>
      </w:r>
      <w:r/>
    </w:p>
    <w:p>
      <w:pPr>
        <w:pStyle w:val="778"/>
        <w:numPr>
          <w:ilvl w:val="0"/>
          <w:numId w:val="4"/>
        </w:numPr>
        <w:ind w:left="0" w:firstLine="567"/>
        <w:tabs>
          <w:tab w:val="left" w:pos="851" w:leader="none"/>
        </w:tabs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визначення пріоритетів розподілу гуманітарної допомоги;</w:t>
      </w:r>
      <w:r/>
    </w:p>
    <w:p>
      <w:pPr>
        <w:pStyle w:val="778"/>
        <w:numPr>
          <w:ilvl w:val="0"/>
          <w:numId w:val="4"/>
        </w:numPr>
        <w:ind w:left="0" w:firstLine="567"/>
        <w:tabs>
          <w:tab w:val="left" w:pos="851" w:leader="none"/>
        </w:tabs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розподіл гуманітарної допомоги між закладами громади</w:t>
      </w:r>
      <w:r>
        <w:rPr>
          <w:bCs/>
          <w:iCs/>
          <w:sz w:val="28"/>
          <w:szCs w:val="28"/>
        </w:rPr>
        <w:t xml:space="preserve">, селищним, сільськими гуманітарними штабами;</w:t>
      </w:r>
      <w:r/>
    </w:p>
    <w:p>
      <w:pPr>
        <w:pStyle w:val="778"/>
        <w:numPr>
          <w:ilvl w:val="0"/>
          <w:numId w:val="4"/>
        </w:numPr>
        <w:ind w:left="0" w:firstLine="567"/>
        <w:tabs>
          <w:tab w:val="left" w:pos="851" w:leader="none"/>
        </w:tabs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вирішення питання про передачу гуманітарної допомоги для потреб ЗСУ, територіальної оборони та ін.;</w:t>
      </w:r>
      <w:r/>
    </w:p>
    <w:p>
      <w:pPr>
        <w:pStyle w:val="778"/>
        <w:numPr>
          <w:ilvl w:val="0"/>
          <w:numId w:val="4"/>
        </w:numPr>
        <w:ind w:left="0" w:firstLine="567"/>
        <w:tabs>
          <w:tab w:val="left" w:pos="993" w:leader="none"/>
        </w:tabs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встановлення порядку надання гуманітарної допомоги жителям громади, з визначенням пільгових категорій, які забезпечуються гуманітарною допомогою в першочерговому порядку; </w:t>
      </w:r>
      <w:r/>
    </w:p>
    <w:p>
      <w:pPr>
        <w:pStyle w:val="778"/>
        <w:numPr>
          <w:ilvl w:val="0"/>
          <w:numId w:val="4"/>
        </w:numPr>
        <w:ind w:left="0" w:firstLine="567"/>
        <w:tabs>
          <w:tab w:val="left" w:pos="993" w:leader="none"/>
        </w:tabs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вирішення інших організаційних питань, що виникають під час прийому та розподілу гуманітарної допомоги.</w:t>
      </w:r>
      <w:r/>
    </w:p>
    <w:p>
      <w:pPr>
        <w:pStyle w:val="778"/>
        <w:ind w:firstLine="567"/>
        <w:tabs>
          <w:tab w:val="left" w:pos="993" w:leader="none"/>
        </w:tabs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Менський гуманітарний штаб може створювати тимчасові робочі органи з числа членів гуманітарного штабу та залучених спеціалістів для вирішення поточних питань діяльності штабу.</w:t>
      </w:r>
      <w:r/>
    </w:p>
    <w:p>
      <w:pPr>
        <w:pStyle w:val="778"/>
        <w:ind w:firstLine="567"/>
        <w:tabs>
          <w:tab w:val="left" w:pos="993" w:leader="none"/>
        </w:tabs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2.2. Селищний, сільські гуманітарні штаби </w:t>
      </w:r>
      <w:r>
        <w:rPr>
          <w:bCs/>
          <w:iCs/>
          <w:sz w:val="28"/>
          <w:szCs w:val="28"/>
        </w:rPr>
        <w:t xml:space="preserve">забезпечують надання гуманітарної допомоги жителям </w:t>
      </w:r>
      <w:r>
        <w:rPr>
          <w:bCs/>
          <w:iCs/>
          <w:sz w:val="28"/>
          <w:szCs w:val="28"/>
        </w:rPr>
        <w:t xml:space="preserve">старостинських</w:t>
      </w:r>
      <w:r>
        <w:rPr>
          <w:bCs/>
          <w:iCs/>
          <w:sz w:val="28"/>
          <w:szCs w:val="28"/>
        </w:rPr>
        <w:t xml:space="preserve"> округів територіальної громади.».</w:t>
      </w:r>
      <w:r/>
    </w:p>
    <w:p>
      <w:pPr>
        <w:pStyle w:val="778"/>
        <w:ind w:firstLine="567"/>
        <w:tabs>
          <w:tab w:val="left" w:pos="993" w:leader="none"/>
        </w:tabs>
        <w:rPr>
          <w:bCs/>
          <w:iCs/>
          <w:color w:val="000000" w:themeColor="text1"/>
          <w:sz w:val="28"/>
          <w:szCs w:val="28"/>
        </w:rPr>
      </w:pPr>
      <w:r>
        <w:rPr>
          <w:bCs/>
          <w:iCs/>
          <w:color w:val="000000" w:themeColor="text1"/>
          <w:sz w:val="28"/>
          <w:szCs w:val="28"/>
        </w:rPr>
        <w:t xml:space="preserve">2. Внести зміни до складу Менського гуманітарного штабу (додаток 1):</w:t>
      </w:r>
      <w:r>
        <w:rPr>
          <w:color w:val="000000" w:themeColor="text1"/>
        </w:rPr>
      </w:r>
      <w:r>
        <w:rPr>
          <w:color w:val="000000" w:themeColor="text1"/>
        </w:rPr>
      </w:r>
    </w:p>
    <w:p>
      <w:pPr>
        <w:pStyle w:val="810"/>
        <w:numPr>
          <w:ilvl w:val="0"/>
          <w:numId w:val="8"/>
        </w:numPr>
        <w:contextualSpacing w:val="true"/>
        <w:ind w:firstLine="851"/>
        <w:jc w:val="both"/>
        <w:spacing w:afterAutospacing="0" w:beforeAutospacing="0"/>
        <w:shd w:val="clear" w:fill="auto" w:color="auto"/>
        <w:tabs>
          <w:tab w:val="left" w:pos="1134" w:leader="none"/>
        </w:tabs>
        <w:rPr>
          <w:color w:val="000000" w:themeColor="text1"/>
          <w:sz w:val="28"/>
          <w:szCs w:val="28"/>
          <w:highlight w:val="none"/>
        </w:rPr>
      </w:pPr>
      <w:r>
        <w:rPr>
          <w:bCs/>
          <w:iCs/>
          <w:color w:val="000000" w:themeColor="text1"/>
          <w:sz w:val="28"/>
          <w:szCs w:val="28"/>
          <w:highlight w:val="none"/>
        </w:rPr>
        <w:t xml:space="preserve">Виключити </w:t>
      </w:r>
      <w:r>
        <w:rPr>
          <w:color w:val="000000" w:themeColor="text1"/>
        </w:rPr>
      </w:r>
      <w:r>
        <w:rPr>
          <w:color w:val="000000" w:themeColor="text1"/>
        </w:rPr>
      </w:r>
    </w:p>
    <w:p>
      <w:pPr>
        <w:pStyle w:val="810"/>
        <w:contextualSpacing w:val="true"/>
        <w:ind w:firstLine="851"/>
        <w:jc w:val="both"/>
        <w:spacing w:afterAutospacing="0" w:beforeAutospacing="0"/>
        <w:shd w:val="clear" w:fill="auto" w:color="auto"/>
        <w:tabs>
          <w:tab w:val="left" w:pos="1134" w:leader="none"/>
        </w:tabs>
        <w:rPr>
          <w:color w:val="000000" w:themeColor="text1"/>
          <w:sz w:val="28"/>
          <w:szCs w:val="28"/>
        </w:rPr>
      </w:pPr>
      <w:r>
        <w:rPr>
          <w:bCs/>
          <w:iCs/>
          <w:color w:val="000000" w:themeColor="text1"/>
          <w:sz w:val="28"/>
          <w:szCs w:val="28"/>
          <w:highlight w:val="none"/>
        </w:rPr>
      </w:r>
      <w:r>
        <w:rPr>
          <w:color w:val="000000" w:themeColor="text1"/>
          <w:sz w:val="28"/>
          <w:szCs w:val="28"/>
        </w:rPr>
        <w:t xml:space="preserve">ДЕДЕНОВУ Світлану </w:t>
      </w:r>
      <w:r>
        <w:rPr>
          <w:color w:val="000000" w:themeColor="text1"/>
          <w:sz w:val="28"/>
          <w:szCs w:val="28"/>
        </w:rPr>
        <w:t xml:space="preserve">Веніамінівну</w:t>
      </w:r>
      <w:r>
        <w:rPr>
          <w:color w:val="000000" w:themeColor="text1"/>
          <w:sz w:val="28"/>
          <w:szCs w:val="28"/>
        </w:rPr>
        <w:t xml:space="preserve">, головного спеціаліста відділу культури Менської міської ради;</w:t>
      </w:r>
      <w:r>
        <w:rPr>
          <w:color w:val="000000" w:themeColor="text1"/>
        </w:rPr>
      </w:r>
      <w:r>
        <w:rPr>
          <w:color w:val="000000" w:themeColor="text1"/>
        </w:rPr>
      </w:r>
    </w:p>
    <w:p>
      <w:pPr>
        <w:pStyle w:val="810"/>
        <w:contextualSpacing w:val="true"/>
        <w:ind w:firstLine="851"/>
        <w:jc w:val="both"/>
        <w:spacing w:afterAutospacing="0" w:beforeAutospacing="0"/>
        <w:shd w:val="clear" w:fill="auto" w:color="auto"/>
        <w:tabs>
          <w:tab w:val="left" w:pos="1134" w:leader="none"/>
        </w:tabs>
        <w:rPr>
          <w:color w:val="000000" w:themeColor="text1"/>
        </w:rPr>
      </w:pPr>
      <w:r>
        <w:rPr>
          <w:bCs/>
          <w:iCs/>
          <w:color w:val="000000" w:themeColor="text1"/>
          <w:sz w:val="28"/>
          <w:szCs w:val="28"/>
        </w:rPr>
        <w:t xml:space="preserve">КОРНІЄНКО Наталію Іванівну</w:t>
      </w:r>
      <w:r>
        <w:rPr>
          <w:bCs/>
          <w:iCs/>
          <w:color w:val="000000" w:themeColor="text1"/>
          <w:sz w:val="28"/>
          <w:szCs w:val="28"/>
        </w:rPr>
        <w:t xml:space="preserve">;</w:t>
      </w:r>
      <w:r>
        <w:rPr>
          <w:color w:val="000000" w:themeColor="text1"/>
        </w:rPr>
      </w:r>
      <w:r>
        <w:rPr>
          <w:color w:val="000000" w:themeColor="text1"/>
        </w:rPr>
      </w:r>
    </w:p>
    <w:p>
      <w:pPr>
        <w:pStyle w:val="810"/>
        <w:contextualSpacing w:val="true"/>
        <w:ind w:firstLine="851"/>
        <w:jc w:val="both"/>
        <w:spacing w:afterAutospacing="0" w:beforeAutospacing="0"/>
        <w:shd w:val="clear" w:fill="auto" w:color="auto"/>
        <w:tabs>
          <w:tab w:val="left" w:pos="1134" w:leader="none"/>
        </w:tabs>
        <w:rPr>
          <w:color w:val="000000" w:themeColor="text1"/>
        </w:rPr>
      </w:pPr>
      <w:r>
        <w:rPr>
          <w:bCs/>
          <w:iCs/>
          <w:color w:val="000000" w:themeColor="text1"/>
          <w:sz w:val="28"/>
          <w:szCs w:val="28"/>
        </w:rPr>
        <w:t xml:space="preserve">ЮЩЕНКО Тетяну Дмитрівну</w:t>
      </w:r>
      <w:r>
        <w:rPr>
          <w:bCs/>
          <w:iCs/>
          <w:color w:val="000000" w:themeColor="text1"/>
          <w:sz w:val="28"/>
          <w:szCs w:val="28"/>
        </w:rPr>
        <w:t xml:space="preserve">, </w:t>
      </w:r>
      <w:r>
        <w:rPr>
          <w:bCs/>
          <w:iCs/>
          <w:color w:val="000000" w:themeColor="text1"/>
          <w:sz w:val="28"/>
          <w:szCs w:val="28"/>
        </w:rPr>
        <w:t xml:space="preserve">заступника директора </w:t>
      </w:r>
      <w:r>
        <w:rPr>
          <w:bCs/>
          <w:iCs/>
          <w:color w:val="000000" w:themeColor="text1"/>
          <w:sz w:val="28"/>
          <w:szCs w:val="28"/>
        </w:rPr>
        <w:t xml:space="preserve">КУ</w:t>
      </w:r>
      <w:r>
        <w:rPr>
          <w:bCs/>
          <w:iCs/>
          <w:color w:val="000000" w:themeColor="text1"/>
          <w:sz w:val="28"/>
          <w:szCs w:val="28"/>
        </w:rPr>
        <w:t xml:space="preserve"> «Менський міський центр соціальних служб» </w:t>
      </w:r>
      <w:r>
        <w:rPr>
          <w:color w:val="000000" w:themeColor="text1"/>
          <w:sz w:val="28"/>
          <w:szCs w:val="28"/>
        </w:rPr>
        <w:t xml:space="preserve">Менської міської ради</w:t>
      </w:r>
      <w:r>
        <w:rPr>
          <w:bCs/>
          <w:iCs/>
          <w:color w:val="000000" w:themeColor="text1"/>
          <w:sz w:val="28"/>
          <w:szCs w:val="28"/>
        </w:rPr>
        <w:t xml:space="preserve">.</w:t>
      </w:r>
      <w:r>
        <w:rPr>
          <w:color w:val="000000" w:themeColor="text1"/>
        </w:rPr>
      </w:r>
      <w:r>
        <w:rPr>
          <w:color w:val="000000" w:themeColor="text1"/>
        </w:rPr>
      </w:r>
    </w:p>
    <w:p>
      <w:pPr>
        <w:ind w:left="709" w:firstLine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2) Включити </w:t>
      </w:r>
      <w:r>
        <w:rPr>
          <w:color w:val="000000" w:themeColor="text1"/>
        </w:rPr>
      </w:r>
      <w:r>
        <w:rPr>
          <w:color w:val="000000" w:themeColor="text1"/>
        </w:rPr>
      </w:r>
    </w:p>
    <w:p>
      <w:pPr>
        <w:pStyle w:val="791"/>
        <w:ind w:left="0" w:firstLine="70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БЕЛАШКА Олександра Івановича, начальника Менського управління Головного Управління </w:t>
      </w: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Держпродспоживслужби</w:t>
      </w: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 у Чернігівській області;</w:t>
      </w:r>
      <w:r>
        <w:rPr>
          <w:color w:val="000000" w:themeColor="text1"/>
        </w:rPr>
      </w:r>
      <w:r>
        <w:rPr>
          <w:color w:val="000000" w:themeColor="text1"/>
        </w:rPr>
      </w:r>
    </w:p>
    <w:p>
      <w:pPr>
        <w:pStyle w:val="791"/>
        <w:ind w:left="0" w:firstLine="709"/>
        <w:jc w:val="both"/>
        <w:rPr>
          <w:rFonts w:ascii="Times New Roman" w:hAnsi="Times New Roman" w:cs="Times New Roman" w:eastAsia="Times New Roman"/>
          <w:color w:val="000000" w:themeColor="text1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ВИШНЯК Тетяну Сергіївну,</w:t>
      </w:r>
      <w:r>
        <w:rPr>
          <w:rFonts w:ascii="Times New Roman" w:hAnsi="Times New Roman" w:cs="Times New Roman" w:eastAsia="Times New Roman"/>
          <w:bCs/>
          <w:i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Cs/>
          <w:iCs/>
          <w:color w:val="000000" w:themeColor="text1"/>
          <w:sz w:val="28"/>
          <w:szCs w:val="28"/>
        </w:rPr>
        <w:t xml:space="preserve">директора КУ «</w:t>
      </w:r>
      <w:r>
        <w:rPr>
          <w:rFonts w:ascii="Times New Roman" w:hAnsi="Times New Roman" w:cs="Times New Roman" w:eastAsia="Times New Roman"/>
          <w:bCs/>
          <w:iCs/>
          <w:color w:val="000000" w:themeColor="text1"/>
          <w:sz w:val="28"/>
          <w:szCs w:val="28"/>
        </w:rPr>
        <w:t xml:space="preserve">Менський</w:t>
      </w:r>
      <w:r>
        <w:rPr>
          <w:rFonts w:ascii="Times New Roman" w:hAnsi="Times New Roman" w:cs="Times New Roman" w:eastAsia="Times New Roman"/>
          <w:bCs/>
          <w:i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Cs/>
          <w:iCs/>
          <w:color w:val="000000" w:themeColor="text1"/>
          <w:sz w:val="28"/>
          <w:szCs w:val="28"/>
        </w:rPr>
        <w:t xml:space="preserve">міський</w:t>
      </w:r>
      <w:r>
        <w:rPr>
          <w:rFonts w:ascii="Times New Roman" w:hAnsi="Times New Roman" w:cs="Times New Roman" w:eastAsia="Times New Roman"/>
          <w:bCs/>
          <w:iCs/>
          <w:color w:val="000000" w:themeColor="text1"/>
          <w:sz w:val="28"/>
          <w:szCs w:val="28"/>
        </w:rPr>
        <w:t xml:space="preserve"> центр </w:t>
      </w:r>
      <w:r>
        <w:rPr>
          <w:rFonts w:ascii="Times New Roman" w:hAnsi="Times New Roman" w:cs="Times New Roman" w:eastAsia="Times New Roman"/>
          <w:bCs/>
          <w:iCs/>
          <w:color w:val="000000" w:themeColor="text1"/>
          <w:sz w:val="28"/>
          <w:szCs w:val="28"/>
        </w:rPr>
        <w:t xml:space="preserve">соціальних</w:t>
      </w:r>
      <w:r>
        <w:rPr>
          <w:rFonts w:ascii="Times New Roman" w:hAnsi="Times New Roman" w:cs="Times New Roman" w:eastAsia="Times New Roman"/>
          <w:bCs/>
          <w:iCs/>
          <w:color w:val="000000" w:themeColor="text1"/>
          <w:sz w:val="28"/>
          <w:szCs w:val="28"/>
        </w:rPr>
        <w:t xml:space="preserve"> служб»</w:t>
      </w:r>
      <w:r>
        <w:rPr>
          <w:rFonts w:ascii="Times New Roman" w:hAnsi="Times New Roman" w:cs="Times New Roman" w:eastAsia="Times New Roman"/>
          <w:bCs/>
          <w:i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Cs/>
          <w:iCs/>
          <w:color w:val="000000" w:themeColor="text1"/>
          <w:sz w:val="28"/>
          <w:szCs w:val="28"/>
        </w:rPr>
        <w:t xml:space="preserve">Менської</w:t>
      </w:r>
      <w:r>
        <w:rPr>
          <w:rFonts w:ascii="Times New Roman" w:hAnsi="Times New Roman" w:cs="Times New Roman" w:eastAsia="Times New Roman"/>
          <w:bCs/>
          <w:i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Cs/>
          <w:iCs/>
          <w:color w:val="000000" w:themeColor="text1"/>
          <w:sz w:val="28"/>
          <w:szCs w:val="28"/>
        </w:rPr>
        <w:t xml:space="preserve">міської</w:t>
      </w:r>
      <w:r>
        <w:rPr>
          <w:rFonts w:ascii="Times New Roman" w:hAnsi="Times New Roman" w:cs="Times New Roman" w:eastAsia="Times New Roman"/>
          <w:bCs/>
          <w:iCs/>
          <w:color w:val="000000" w:themeColor="text1"/>
          <w:sz w:val="28"/>
          <w:szCs w:val="28"/>
        </w:rPr>
        <w:t xml:space="preserve"> ради</w:t>
      </w:r>
      <w:r>
        <w:rPr>
          <w:rFonts w:ascii="Times New Roman" w:hAnsi="Times New Roman" w:cs="Times New Roman" w:eastAsia="Times New Roman"/>
          <w:bCs/>
          <w:iCs/>
          <w:color w:val="000000" w:themeColor="text1"/>
          <w:sz w:val="28"/>
          <w:szCs w:val="28"/>
          <w:lang w:val="uk-UA"/>
        </w:rPr>
        <w:t xml:space="preserve">;</w:t>
      </w:r>
      <w:r>
        <w:rPr>
          <w:color w:val="000000" w:themeColor="text1"/>
        </w:rPr>
      </w:r>
      <w:r>
        <w:rPr>
          <w:color w:val="000000" w:themeColor="text1"/>
        </w:rPr>
      </w:r>
    </w:p>
    <w:p>
      <w:pPr>
        <w:pStyle w:val="791"/>
        <w:ind w:left="0" w:firstLine="709"/>
        <w:jc w:val="both"/>
        <w:rPr>
          <w:rFonts w:ascii="Times New Roman" w:hAnsi="Times New Roman" w:cs="Times New Roman" w:eastAsia="Times New Roman"/>
          <w:color w:val="000000" w:themeColor="text1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РОСОМАХУ Наталію Володимирівну, </w:t>
      </w:r>
      <w:r>
        <w:rPr>
          <w:rFonts w:ascii="Times New Roman" w:hAnsi="Times New Roman" w:cs="Times New Roman" w:eastAsia="Times New Roman"/>
          <w:bCs/>
          <w:iCs/>
          <w:color w:val="000000" w:themeColor="text1"/>
          <w:sz w:val="28"/>
          <w:szCs w:val="28"/>
        </w:rPr>
        <w:t xml:space="preserve">Генеральн</w:t>
      </w:r>
      <w:r>
        <w:rPr>
          <w:rFonts w:ascii="Times New Roman" w:hAnsi="Times New Roman" w:cs="Times New Roman" w:eastAsia="Times New Roman"/>
          <w:bCs/>
          <w:iCs/>
          <w:color w:val="000000" w:themeColor="text1"/>
          <w:sz w:val="28"/>
          <w:szCs w:val="28"/>
          <w:lang w:val="uk-UA"/>
        </w:rPr>
        <w:t xml:space="preserve">ого</w:t>
      </w:r>
      <w:r>
        <w:rPr>
          <w:rFonts w:ascii="Times New Roman" w:hAnsi="Times New Roman" w:cs="Times New Roman" w:eastAsia="Times New Roman"/>
          <w:bCs/>
          <w:iCs/>
          <w:color w:val="000000" w:themeColor="text1"/>
          <w:sz w:val="28"/>
          <w:szCs w:val="28"/>
        </w:rPr>
        <w:t xml:space="preserve"> директор</w:t>
      </w:r>
      <w:r>
        <w:rPr>
          <w:rFonts w:ascii="Times New Roman" w:hAnsi="Times New Roman" w:cs="Times New Roman" w:eastAsia="Times New Roman"/>
          <w:bCs/>
          <w:iCs/>
          <w:color w:val="000000" w:themeColor="text1"/>
          <w:sz w:val="28"/>
          <w:szCs w:val="28"/>
          <w:lang w:val="uk-UA"/>
        </w:rPr>
        <w:t xml:space="preserve">а</w:t>
      </w:r>
      <w:r>
        <w:rPr>
          <w:rFonts w:ascii="Times New Roman" w:hAnsi="Times New Roman" w:cs="Times New Roman" w:eastAsia="Times New Roman"/>
          <w:bCs/>
          <w:iCs/>
          <w:color w:val="000000" w:themeColor="text1"/>
          <w:sz w:val="28"/>
          <w:szCs w:val="28"/>
        </w:rPr>
        <w:t xml:space="preserve"> КНП </w:t>
      </w:r>
      <w:r>
        <w:rPr>
          <w:rFonts w:ascii="Times New Roman" w:hAnsi="Times New Roman" w:cs="Times New Roman" w:eastAsia="Times New Roman"/>
          <w:bCs/>
          <w:iCs/>
          <w:color w:val="000000" w:themeColor="text1"/>
          <w:sz w:val="28"/>
          <w:szCs w:val="28"/>
        </w:rPr>
        <w:t xml:space="preserve">«</w:t>
      </w:r>
      <w:r>
        <w:rPr>
          <w:rFonts w:ascii="Times New Roman" w:hAnsi="Times New Roman" w:cs="Times New Roman" w:eastAsia="Times New Roman"/>
          <w:bCs/>
          <w:iCs/>
          <w:color w:val="000000" w:themeColor="text1"/>
          <w:sz w:val="28"/>
          <w:szCs w:val="28"/>
        </w:rPr>
        <w:t xml:space="preserve">Центр </w:t>
      </w:r>
      <w:r>
        <w:rPr>
          <w:rFonts w:ascii="Times New Roman" w:hAnsi="Times New Roman" w:cs="Times New Roman" w:eastAsia="Times New Roman"/>
          <w:bCs/>
          <w:iCs/>
          <w:color w:val="000000" w:themeColor="text1"/>
          <w:sz w:val="28"/>
          <w:szCs w:val="28"/>
        </w:rPr>
        <w:t xml:space="preserve">первинної</w:t>
      </w:r>
      <w:r>
        <w:rPr>
          <w:rFonts w:ascii="Times New Roman" w:hAnsi="Times New Roman" w:cs="Times New Roman" w:eastAsia="Times New Roman"/>
          <w:bCs/>
          <w:i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Cs/>
          <w:iCs/>
          <w:color w:val="000000" w:themeColor="text1"/>
          <w:sz w:val="28"/>
          <w:szCs w:val="28"/>
        </w:rPr>
        <w:t xml:space="preserve">медико-санітарної</w:t>
      </w:r>
      <w:r>
        <w:rPr>
          <w:rFonts w:ascii="Times New Roman" w:hAnsi="Times New Roman" w:cs="Times New Roman" w:eastAsia="Times New Roman"/>
          <w:bCs/>
          <w:i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Cs/>
          <w:iCs/>
          <w:color w:val="000000" w:themeColor="text1"/>
          <w:sz w:val="28"/>
          <w:szCs w:val="28"/>
        </w:rPr>
        <w:t xml:space="preserve">допомоги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  <w:shd w:val="clear" w:fill="auto" w:color="auto"/>
        </w:rPr>
        <w:t xml:space="preserve">»</w:t>
      </w:r>
      <w:r>
        <w:rPr>
          <w:rFonts w:ascii="Times New Roman" w:hAnsi="Times New Roman" w:cs="Times New Roman" w:eastAsia="Times New Roman"/>
          <w:bCs/>
          <w:iCs/>
          <w:color w:val="000000" w:themeColor="text1"/>
          <w:sz w:val="28"/>
          <w:szCs w:val="28"/>
          <w:lang w:val="uk-UA"/>
        </w:rPr>
        <w:t xml:space="preserve">;</w:t>
      </w:r>
      <w:r>
        <w:rPr>
          <w:color w:val="000000" w:themeColor="text1"/>
        </w:rPr>
      </w:r>
      <w:r>
        <w:rPr>
          <w:color w:val="000000" w:themeColor="text1"/>
        </w:rPr>
      </w:r>
    </w:p>
    <w:p>
      <w:pPr>
        <w:pStyle w:val="791"/>
        <w:ind w:left="0" w:firstLine="70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ШЕЛУДЬКО Світлану Валеріївну, начальника Відділу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культури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Менської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міської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ради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/>
        </w:rPr>
        <w:t xml:space="preserve">.</w:t>
      </w:r>
      <w:r>
        <w:rPr>
          <w:color w:val="000000" w:themeColor="text1"/>
        </w:rPr>
      </w:r>
      <w:r>
        <w:rPr>
          <w:color w:val="000000" w:themeColor="text1"/>
        </w:rPr>
      </w:r>
    </w:p>
    <w:p>
      <w:pPr>
        <w:pStyle w:val="778"/>
        <w:ind w:left="567" w:firstLine="0"/>
        <w:tabs>
          <w:tab w:val="left" w:pos="993" w:leader="none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  <w:r>
        <w:rPr>
          <w:color w:val="000000" w:themeColor="text1"/>
        </w:rPr>
        <w:t xml:space="preserve">3. </w:t>
      </w:r>
      <w:r>
        <w:rPr>
          <w:bCs/>
          <w:iCs/>
          <w:color w:val="000000" w:themeColor="text1"/>
          <w:sz w:val="28"/>
          <w:szCs w:val="28"/>
        </w:rPr>
        <w:t xml:space="preserve">Внести зміни до складу Макошинського гуманітарного штабу (додаток 12):</w:t>
      </w:r>
      <w:r>
        <w:rPr>
          <w:color w:val="000000" w:themeColor="text1"/>
        </w:rPr>
      </w:r>
      <w:r>
        <w:rPr>
          <w:color w:val="000000" w:themeColor="text1"/>
        </w:rPr>
      </w:r>
    </w:p>
    <w:p>
      <w:pPr>
        <w:pStyle w:val="778"/>
        <w:numPr>
          <w:ilvl w:val="0"/>
          <w:numId w:val="9"/>
        </w:numPr>
        <w:ind w:firstLine="567"/>
        <w:tabs>
          <w:tab w:val="left" w:pos="993" w:leader="none"/>
        </w:tabs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pPr>
      <w:r>
        <w:rPr>
          <w:bCs/>
          <w:iCs/>
          <w:color w:val="000000" w:themeColor="text1"/>
          <w:sz w:val="28"/>
          <w:szCs w:val="28"/>
          <w:highlight w:val="none"/>
        </w:rPr>
        <w:t xml:space="preserve">Виключити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shd w:val="clear" w:fill="FFFFFF" w:color="auto"/>
        </w:rPr>
        <w:t xml:space="preserve">КОВАЛЕНКА Романа Анатолійовича.</w:t>
      </w:r>
      <w:r>
        <w:rPr>
          <w:color w:val="000000" w:themeColor="text1"/>
        </w:rPr>
      </w:r>
      <w:r>
        <w:rPr>
          <w:color w:val="000000" w:themeColor="text1"/>
        </w:rPr>
      </w:r>
    </w:p>
    <w:p>
      <w:pPr>
        <w:pStyle w:val="778"/>
        <w:numPr>
          <w:ilvl w:val="0"/>
          <w:numId w:val="9"/>
        </w:numPr>
        <w:ind w:firstLine="567"/>
        <w:tabs>
          <w:tab w:val="left" w:pos="993" w:leader="none"/>
        </w:tabs>
        <w:rPr>
          <w:color w:val="000000" w:themeColor="text1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shd w:val="clear" w:fill="FFFFFF" w:color="auto"/>
        </w:rPr>
        <w:t xml:space="preserve">Включити ПОПОК Світлану Миколаївну, старосту Макошинського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shd w:val="clear" w:fill="FFFFFF" w:color="auto"/>
        </w:rPr>
        <w:t xml:space="preserve">старостинського округу.</w:t>
      </w:r>
      <w:r>
        <w:rPr>
          <w:color w:val="000000" w:themeColor="text1"/>
        </w:rPr>
      </w:r>
      <w:r>
        <w:rPr>
          <w:color w:val="000000" w:themeColor="text1"/>
        </w:rPr>
      </w:r>
    </w:p>
    <w:p>
      <w:pPr>
        <w:pStyle w:val="778"/>
        <w:ind w:firstLine="567"/>
        <w:tabs>
          <w:tab w:val="left" w:pos="993" w:leader="none"/>
        </w:tabs>
        <w:rPr>
          <w:sz w:val="28"/>
          <w:szCs w:val="28"/>
          <w:highlight w:val="none"/>
        </w:rPr>
      </w:pPr>
      <w:r>
        <w:rPr>
          <w:bCs/>
          <w:iCs/>
          <w:sz w:val="28"/>
          <w:szCs w:val="28"/>
        </w:rPr>
        <w:t xml:space="preserve">4. Дане розпорядження набирає чинності з моменту його підписання та поширює свою дію на правовідносини, що склалися з дня створення гуманітарних штабів Менської міської територіальної громади.</w:t>
      </w:r>
      <w:r/>
    </w:p>
    <w:p>
      <w:pPr>
        <w:pStyle w:val="778"/>
        <w:ind w:left="0" w:right="0" w:firstLine="567"/>
        <w:tabs>
          <w:tab w:val="left" w:pos="993" w:leader="none"/>
        </w:tabs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5. Контроль за виконанням даного розпорядження покласти на заступників міського голови згідно з розподілом обов'язків.</w:t>
      </w:r>
      <w:r/>
    </w:p>
    <w:p>
      <w:pPr>
        <w:pStyle w:val="778"/>
        <w:ind w:left="1068"/>
        <w:tabs>
          <w:tab w:val="left" w:pos="993" w:leader="none"/>
        </w:tabs>
      </w:pPr>
      <w:r/>
      <w:r/>
    </w:p>
    <w:p>
      <w:pPr>
        <w:pStyle w:val="778"/>
        <w:ind w:left="1068"/>
        <w:tabs>
          <w:tab w:val="left" w:pos="993" w:leader="none"/>
        </w:tabs>
      </w:pPr>
      <w:r/>
      <w:r/>
    </w:p>
    <w:p>
      <w:pPr>
        <w:jc w:val="both"/>
        <w:tabs>
          <w:tab w:val="left" w:pos="708" w:leader="none"/>
          <w:tab w:val="left" w:pos="6378" w:leader="none"/>
        </w:tabs>
        <w:rPr>
          <w:sz w:val="28"/>
          <w:szCs w:val="28"/>
        </w:rPr>
      </w:pPr>
      <w:r>
        <w:rPr>
          <w:rFonts w:ascii="Times New Roman" w:hAnsi="Times New Roman" w:eastAsia="Times New Roman"/>
          <w:bCs/>
          <w:sz w:val="28"/>
          <w:szCs w:val="28"/>
        </w:rPr>
        <w:t xml:space="preserve">Міський голова</w:t>
      </w:r>
      <w:r>
        <w:rPr>
          <w:rFonts w:ascii="Times New Roman" w:hAnsi="Times New Roman" w:eastAsia="Times New Roman"/>
          <w:bCs/>
          <w:sz w:val="28"/>
          <w:szCs w:val="28"/>
        </w:rPr>
        <w:tab/>
      </w:r>
      <w:r>
        <w:rPr>
          <w:rFonts w:ascii="Times New Roman" w:hAnsi="Times New Roman" w:eastAsia="Times New Roman"/>
          <w:bCs/>
          <w:sz w:val="28"/>
          <w:szCs w:val="28"/>
        </w:rPr>
        <w:t xml:space="preserve">    </w:t>
      </w:r>
      <w:r>
        <w:rPr>
          <w:rFonts w:ascii="Times New Roman" w:hAnsi="Times New Roman" w:eastAsia="Times New Roman"/>
          <w:bCs/>
          <w:sz w:val="28"/>
          <w:szCs w:val="28"/>
        </w:rPr>
        <w:t xml:space="preserve">Геннадій ПРИМАКОВ</w:t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851" w:right="567" w:bottom="567" w:left="1701" w:header="0" w:footer="0" w:gutter="0"/>
      <w:cols w:num="1" w:sep="0" w:space="1701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noto sans cjk sc">
    <w:panose1 w:val="02070409020205020404"/>
  </w:font>
  <w:font w:name="Wingdings">
    <w:panose1 w:val="05010000000000000000"/>
  </w:font>
  <w:font w:name="Liberation Sans">
    <w:panose1 w:val="020B0604020202020204"/>
  </w:font>
  <w:font w:name="Courier New">
    <w:panose1 w:val="02070309020205020404"/>
  </w:font>
  <w:font w:name="Lohit Devanagari">
    <w:panose1 w:val="020B0600000000000000"/>
  </w:font>
  <w:font w:name="OpenSymbol">
    <w:panose1 w:val="05010000000000000000"/>
  </w:font>
  <w:font w:name="Tahoma">
    <w:panose1 w:val="020B0604030504040204"/>
  </w:font>
  <w:font w:name="Cambria">
    <w:panose1 w:val="020206030504050203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8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8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7"/>
      <w:jc w:val="center"/>
    </w:pPr>
    <w:fldSimple w:instr="PAGE \* MERGEFORMAT">
      <w:r>
        <w:t xml:space="preserve">1</w:t>
      </w:r>
    </w:fldSimple>
    <w:r/>
    <w:r/>
  </w:p>
  <w:p>
    <w:pPr>
      <w:pStyle w:val="717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7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  <w:tabs>
          <w:tab w:val="num" w:pos="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  <w:tabs>
          <w:tab w:val="num" w:pos="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  <w:tabs>
          <w:tab w:val="num" w:pos="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  <w:tabs>
          <w:tab w:val="num" w:pos="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  <w:tabs>
          <w:tab w:val="num" w:pos="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  <w:tabs>
          <w:tab w:val="num" w:pos="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  <w:tabs>
          <w:tab w:val="num" w:pos="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  <w:tabs>
          <w:tab w:val="num" w:pos="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  <w:tabs>
          <w:tab w:val="num" w:pos="0" w:leader="none"/>
        </w:tabs>
      </w:pPr>
      <w:rPr>
        <w:rFonts w:cs="Times New Roman"/>
      </w:rPr>
    </w:lvl>
  </w:abstractNum>
  <w:abstractNum w:abstractNumId="1">
    <w:multiLevelType w:val="hybridMultilevel"/>
    <w:lvl w:ilvl="0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1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2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3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4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5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6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7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8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</w:abstractNum>
  <w:abstractNum w:abstractNumId="2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927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  <w:tabs>
          <w:tab w:val="num" w:pos="720" w:leader="none"/>
        </w:tabs>
      </w:pPr>
    </w:lvl>
    <w:lvl w:ilvl="1">
      <w:start w:val="1"/>
      <w:numFmt w:val="bullet"/>
      <w:isLgl w:val="false"/>
      <w:suff w:val="tab"/>
      <w:lvlText w:val="◦"/>
      <w:lvlJc w:val="left"/>
      <w:pPr>
        <w:ind w:left="1080" w:hanging="360"/>
        <w:tabs>
          <w:tab w:val="num" w:pos="1080" w:leader="none"/>
        </w:tabs>
      </w:pPr>
      <w:rPr>
        <w:rFonts w:ascii="OpenSymbol" w:hAnsi="OpenSymbol" w:cs="OpenSymbol" w:hint="default"/>
      </w:rPr>
    </w:lvl>
    <w:lvl w:ilvl="2">
      <w:start w:val="1"/>
      <w:numFmt w:val="bullet"/>
      <w:isLgl w:val="false"/>
      <w:suff w:val="tab"/>
      <w:lvlText w:val="▪"/>
      <w:lvlJc w:val="left"/>
      <w:pPr>
        <w:ind w:left="1440" w:hanging="360"/>
        <w:tabs>
          <w:tab w:val="num" w:pos="1440" w:leader="none"/>
        </w:tabs>
      </w:pPr>
      <w:rPr>
        <w:rFonts w:ascii="OpenSymbol" w:hAnsi="OpenSymbol" w:cs="OpenSymbol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1800" w:hanging="360"/>
        <w:tabs>
          <w:tab w:val="num" w:pos="1800" w:leader="none"/>
        </w:tabs>
      </w:pPr>
      <w:rPr>
        <w:rFonts w:ascii="Symbol" w:hAnsi="Symbol" w:cs="Symbol" w:hint="default"/>
      </w:rPr>
    </w:lvl>
    <w:lvl w:ilvl="4">
      <w:start w:val="1"/>
      <w:numFmt w:val="bullet"/>
      <w:isLgl w:val="false"/>
      <w:suff w:val="tab"/>
      <w:lvlText w:val="◦"/>
      <w:lvlJc w:val="left"/>
      <w:pPr>
        <w:ind w:left="2160" w:hanging="360"/>
        <w:tabs>
          <w:tab w:val="num" w:pos="2160" w:leader="none"/>
        </w:tabs>
      </w:pPr>
      <w:rPr>
        <w:rFonts w:ascii="OpenSymbol" w:hAnsi="OpenSymbol" w:cs="OpenSymbol" w:hint="default"/>
      </w:rPr>
    </w:lvl>
    <w:lvl w:ilvl="5">
      <w:start w:val="1"/>
      <w:numFmt w:val="bullet"/>
      <w:isLgl w:val="false"/>
      <w:suff w:val="tab"/>
      <w:lvlText w:val="▪"/>
      <w:lvlJc w:val="left"/>
      <w:pPr>
        <w:ind w:left="2520" w:hanging="360"/>
        <w:tabs>
          <w:tab w:val="num" w:pos="2520" w:leader="none"/>
        </w:tabs>
      </w:pPr>
      <w:rPr>
        <w:rFonts w:ascii="OpenSymbol" w:hAnsi="OpenSymbol" w:cs="OpenSymbol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 w:cs="Symbol" w:hint="default"/>
      </w:rPr>
    </w:lvl>
    <w:lvl w:ilvl="7">
      <w:start w:val="1"/>
      <w:numFmt w:val="bullet"/>
      <w:isLgl w:val="false"/>
      <w:suff w:val="tab"/>
      <w:lvlText w:val="◦"/>
      <w:lvlJc w:val="left"/>
      <w:pPr>
        <w:ind w:left="3240" w:hanging="360"/>
        <w:tabs>
          <w:tab w:val="num" w:pos="3240" w:leader="none"/>
        </w:tabs>
      </w:pPr>
      <w:rPr>
        <w:rFonts w:ascii="OpenSymbol" w:hAnsi="OpenSymbol" w:cs="OpenSymbol" w:hint="default"/>
      </w:rPr>
    </w:lvl>
    <w:lvl w:ilvl="8">
      <w:start w:val="1"/>
      <w:numFmt w:val="bullet"/>
      <w:isLgl w:val="false"/>
      <w:suff w:val="tab"/>
      <w:lvlText w:val="▪"/>
      <w:lvlJc w:val="left"/>
      <w:pPr>
        <w:ind w:left="3600" w:hanging="360"/>
        <w:tabs>
          <w:tab w:val="num" w:pos="3600" w:leader="none"/>
        </w:tabs>
      </w:pPr>
      <w:rPr>
        <w:rFonts w:ascii="OpenSymbol" w:hAnsi="OpenSymbol" w:cs="OpenSymbol" w:hint="default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  <w:tabs>
          <w:tab w:val="num" w:pos="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  <w:tabs>
          <w:tab w:val="num" w:pos="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  <w:tabs>
          <w:tab w:val="num" w:pos="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  <w:tabs>
          <w:tab w:val="num" w:pos="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  <w:tabs>
          <w:tab w:val="num" w:pos="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  <w:tabs>
          <w:tab w:val="num" w:pos="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  <w:tabs>
          <w:tab w:val="num" w:pos="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  <w:tabs>
          <w:tab w:val="num" w:pos="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  <w:tabs>
          <w:tab w:val="num" w:pos="0" w:leader="none"/>
        </w:tabs>
      </w:pPr>
      <w:rPr>
        <w:rFonts w:cs="Times New Roman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8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sz w:val="22"/>
        <w:szCs w:val="22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98">
    <w:name w:val="Title Char"/>
    <w:basedOn w:val="704"/>
    <w:link w:val="793"/>
    <w:uiPriority w:val="10"/>
    <w:rPr>
      <w:sz w:val="48"/>
      <w:szCs w:val="48"/>
    </w:rPr>
  </w:style>
  <w:style w:type="character" w:styleId="699">
    <w:name w:val="Subtitle Char"/>
    <w:basedOn w:val="704"/>
    <w:link w:val="794"/>
    <w:uiPriority w:val="11"/>
    <w:rPr>
      <w:sz w:val="24"/>
      <w:szCs w:val="24"/>
    </w:rPr>
  </w:style>
  <w:style w:type="character" w:styleId="700">
    <w:name w:val="Intense Quote Char"/>
    <w:link w:val="796"/>
    <w:uiPriority w:val="30"/>
    <w:rPr>
      <w:i/>
    </w:rPr>
  </w:style>
  <w:style w:type="character" w:styleId="701">
    <w:name w:val="Footnote Text Char"/>
    <w:link w:val="799"/>
    <w:uiPriority w:val="99"/>
    <w:rPr>
      <w:sz w:val="18"/>
    </w:rPr>
  </w:style>
  <w:style w:type="character" w:styleId="702">
    <w:name w:val="Endnote Text Char"/>
    <w:link w:val="742"/>
    <w:uiPriority w:val="99"/>
    <w:rPr>
      <w:sz w:val="20"/>
    </w:rPr>
  </w:style>
  <w:style w:type="paragraph" w:styleId="703" w:default="1">
    <w:name w:val="Normal"/>
    <w:qFormat/>
    <w:rPr>
      <w:sz w:val="20"/>
      <w:lang w:val="uk-UA" w:eastAsia="en-US"/>
    </w:rPr>
  </w:style>
  <w:style w:type="character" w:styleId="704" w:default="1">
    <w:name w:val="Default Paragraph Font"/>
    <w:uiPriority w:val="1"/>
    <w:semiHidden/>
    <w:unhideWhenUsed/>
  </w:style>
  <w:style w:type="table" w:styleId="705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6" w:default="1">
    <w:name w:val="No List"/>
    <w:uiPriority w:val="99"/>
    <w:semiHidden/>
    <w:unhideWhenUsed/>
  </w:style>
  <w:style w:type="paragraph" w:styleId="707" w:customStyle="1">
    <w:name w:val="Heading 4"/>
    <w:basedOn w:val="703"/>
    <w:next w:val="703"/>
    <w:link w:val="752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08" w:customStyle="1">
    <w:name w:val="Heading 5"/>
    <w:basedOn w:val="703"/>
    <w:next w:val="703"/>
    <w:link w:val="75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09" w:customStyle="1">
    <w:name w:val="Heading 6"/>
    <w:basedOn w:val="703"/>
    <w:next w:val="703"/>
    <w:link w:val="754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710" w:customStyle="1">
    <w:name w:val="Heading 7"/>
    <w:basedOn w:val="703"/>
    <w:next w:val="703"/>
    <w:link w:val="755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711" w:customStyle="1">
    <w:name w:val="Heading 8"/>
    <w:basedOn w:val="703"/>
    <w:next w:val="703"/>
    <w:link w:val="756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712" w:customStyle="1">
    <w:name w:val="Heading 9"/>
    <w:basedOn w:val="703"/>
    <w:next w:val="703"/>
    <w:link w:val="75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13" w:customStyle="1">
    <w:name w:val="Название Знак1"/>
    <w:basedOn w:val="704"/>
    <w:link w:val="793"/>
    <w:uiPriority w:val="10"/>
    <w:rPr>
      <w:sz w:val="48"/>
      <w:szCs w:val="48"/>
    </w:rPr>
  </w:style>
  <w:style w:type="character" w:styleId="714" w:customStyle="1">
    <w:name w:val="Подзаголовок Знак1"/>
    <w:basedOn w:val="704"/>
    <w:link w:val="794"/>
    <w:uiPriority w:val="11"/>
    <w:rPr>
      <w:sz w:val="24"/>
      <w:szCs w:val="24"/>
    </w:rPr>
  </w:style>
  <w:style w:type="character" w:styleId="715" w:customStyle="1">
    <w:name w:val="Quote Char"/>
    <w:link w:val="795"/>
    <w:uiPriority w:val="29"/>
    <w:rPr>
      <w:i/>
    </w:rPr>
  </w:style>
  <w:style w:type="character" w:styleId="716" w:customStyle="1">
    <w:name w:val="Выделенная цитата Знак1"/>
    <w:link w:val="796"/>
    <w:uiPriority w:val="30"/>
    <w:rPr>
      <w:i/>
    </w:rPr>
  </w:style>
  <w:style w:type="paragraph" w:styleId="717" w:customStyle="1">
    <w:name w:val="Header"/>
    <w:basedOn w:val="703"/>
    <w:link w:val="762"/>
    <w:uiPriority w:val="99"/>
    <w:unhideWhenUsed/>
    <w:pPr>
      <w:tabs>
        <w:tab w:val="center" w:pos="7143" w:leader="none"/>
        <w:tab w:val="right" w:pos="14287" w:leader="none"/>
      </w:tabs>
    </w:pPr>
  </w:style>
  <w:style w:type="paragraph" w:styleId="718" w:customStyle="1">
    <w:name w:val="Footer"/>
    <w:basedOn w:val="703"/>
    <w:link w:val="719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19" w:customStyle="1">
    <w:name w:val="Caption Char"/>
    <w:link w:val="718"/>
    <w:uiPriority w:val="99"/>
  </w:style>
  <w:style w:type="table" w:styleId="720" w:customStyle="1">
    <w:name w:val="Plain Table 1"/>
    <w:basedOn w:val="705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1" w:customStyle="1">
    <w:name w:val="Plain Table 2"/>
    <w:basedOn w:val="705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2" w:customStyle="1">
    <w:name w:val="Plain Table 3"/>
    <w:basedOn w:val="705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3" w:customStyle="1">
    <w:name w:val="Plain Table 4"/>
    <w:basedOn w:val="705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4" w:customStyle="1">
    <w:name w:val="Plain Table 5"/>
    <w:basedOn w:val="705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25" w:customStyle="1">
    <w:name w:val="Grid Table 1 Light"/>
    <w:basedOn w:val="705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 w:customStyle="1">
    <w:name w:val="Grid Table 2"/>
    <w:basedOn w:val="705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27" w:customStyle="1">
    <w:name w:val="Grid Table 3"/>
    <w:basedOn w:val="705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8" w:customStyle="1">
    <w:name w:val="Grid Table 4"/>
    <w:basedOn w:val="705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29" w:customStyle="1">
    <w:name w:val="Grid Table 5 Dark"/>
    <w:basedOn w:val="70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30" w:customStyle="1">
    <w:name w:val="Grid Table 6 Colorful"/>
    <w:basedOn w:val="705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31" w:customStyle="1">
    <w:name w:val="Grid Table 7 Colorful"/>
    <w:basedOn w:val="705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32" w:customStyle="1">
    <w:name w:val="List Table 1 Light"/>
    <w:basedOn w:val="705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33" w:customStyle="1">
    <w:name w:val="List Table 2"/>
    <w:basedOn w:val="705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34" w:customStyle="1">
    <w:name w:val="List Table 3"/>
    <w:basedOn w:val="705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 w:customStyle="1">
    <w:name w:val="List Table 4"/>
    <w:basedOn w:val="705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 w:customStyle="1">
    <w:name w:val="List Table 5 Dark"/>
    <w:basedOn w:val="705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37" w:customStyle="1">
    <w:name w:val="List Table 6 Colorful"/>
    <w:basedOn w:val="705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38" w:customStyle="1">
    <w:name w:val="List Table 7 Colorful"/>
    <w:basedOn w:val="705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character" w:styleId="739">
    <w:name w:val="Hyperlink"/>
    <w:uiPriority w:val="99"/>
    <w:unhideWhenUsed/>
    <w:rPr>
      <w:color w:val="0000FF" w:themeColor="hyperlink"/>
      <w:u w:val="single"/>
    </w:rPr>
  </w:style>
  <w:style w:type="character" w:styleId="740" w:customStyle="1">
    <w:name w:val="Текст сноски Знак1"/>
    <w:link w:val="799"/>
    <w:uiPriority w:val="99"/>
    <w:rPr>
      <w:sz w:val="18"/>
    </w:rPr>
  </w:style>
  <w:style w:type="character" w:styleId="741">
    <w:name w:val="footnote reference"/>
    <w:basedOn w:val="704"/>
    <w:uiPriority w:val="99"/>
    <w:unhideWhenUsed/>
    <w:rPr>
      <w:vertAlign w:val="superscript"/>
    </w:rPr>
  </w:style>
  <w:style w:type="paragraph" w:styleId="742">
    <w:name w:val="endnote text"/>
    <w:basedOn w:val="703"/>
    <w:link w:val="743"/>
    <w:uiPriority w:val="99"/>
    <w:semiHidden/>
    <w:unhideWhenUsed/>
  </w:style>
  <w:style w:type="character" w:styleId="743" w:customStyle="1">
    <w:name w:val="Текст концевой сноски Знак"/>
    <w:link w:val="742"/>
    <w:uiPriority w:val="99"/>
    <w:rPr>
      <w:sz w:val="20"/>
    </w:rPr>
  </w:style>
  <w:style w:type="character" w:styleId="744">
    <w:name w:val="endnote reference"/>
    <w:basedOn w:val="704"/>
    <w:uiPriority w:val="99"/>
    <w:semiHidden/>
    <w:unhideWhenUsed/>
    <w:rPr>
      <w:vertAlign w:val="superscript"/>
    </w:rPr>
  </w:style>
  <w:style w:type="paragraph" w:styleId="745">
    <w:name w:val="table of figures"/>
    <w:basedOn w:val="703"/>
    <w:next w:val="703"/>
    <w:uiPriority w:val="99"/>
    <w:unhideWhenUsed/>
  </w:style>
  <w:style w:type="paragraph" w:styleId="746" w:customStyle="1">
    <w:name w:val="Heading 1"/>
    <w:basedOn w:val="703"/>
    <w:next w:val="703"/>
    <w:link w:val="768"/>
    <w:qFormat/>
    <w:uiPriority w:val="99"/>
    <w:rPr>
      <w:rFonts w:ascii="Times New Roman" w:hAnsi="Times New Roman"/>
      <w:sz w:val="24"/>
      <w:szCs w:val="24"/>
      <w:lang w:eastAsia="ru-RU"/>
    </w:rPr>
    <w:pPr>
      <w:keepNext/>
      <w:outlineLvl w:val="0"/>
    </w:pPr>
  </w:style>
  <w:style w:type="paragraph" w:styleId="747" w:customStyle="1">
    <w:name w:val="Heading 2"/>
    <w:basedOn w:val="703"/>
    <w:next w:val="703"/>
    <w:link w:val="769"/>
    <w:qFormat/>
    <w:uiPriority w:val="99"/>
    <w:rPr>
      <w:rFonts w:ascii="Times New Roman" w:hAnsi="Times New Roman"/>
      <w:b/>
      <w:bCs/>
      <w:sz w:val="24"/>
      <w:szCs w:val="24"/>
      <w:lang w:eastAsia="ru-RU"/>
    </w:rPr>
    <w:pPr>
      <w:keepNext/>
      <w:outlineLvl w:val="1"/>
    </w:pPr>
  </w:style>
  <w:style w:type="paragraph" w:styleId="748" w:customStyle="1">
    <w:name w:val="Heading 3"/>
    <w:basedOn w:val="703"/>
    <w:next w:val="703"/>
    <w:link w:val="770"/>
    <w:qFormat/>
    <w:uiPriority w:val="99"/>
    <w:rPr>
      <w:rFonts w:ascii="Cambria" w:hAnsi="Cambria" w:eastAsia="Times New Roman"/>
      <w:b/>
      <w:bCs/>
      <w:sz w:val="26"/>
      <w:szCs w:val="26"/>
      <w:lang w:eastAsia="ru-RU"/>
    </w:rPr>
    <w:pPr>
      <w:keepNext/>
      <w:spacing w:after="60" w:before="240"/>
      <w:outlineLvl w:val="2"/>
    </w:pPr>
  </w:style>
  <w:style w:type="character" w:styleId="749" w:customStyle="1">
    <w:name w:val="Heading 1 Char"/>
    <w:basedOn w:val="704"/>
    <w:link w:val="768"/>
    <w:qFormat/>
    <w:uiPriority w:val="99"/>
    <w:rPr>
      <w:rFonts w:ascii="Arial" w:hAnsi="Arial" w:cs="Times New Roman"/>
      <w:sz w:val="40"/>
      <w:szCs w:val="40"/>
      <w:lang w:val="ru-RU" w:bidi="ar-SA" w:eastAsia="ru-RU"/>
    </w:rPr>
  </w:style>
  <w:style w:type="character" w:styleId="750" w:customStyle="1">
    <w:name w:val="Heading 2 Char"/>
    <w:basedOn w:val="704"/>
    <w:link w:val="760"/>
    <w:qFormat/>
    <w:uiPriority w:val="99"/>
    <w:rPr>
      <w:rFonts w:ascii="Arial" w:hAnsi="Arial" w:cs="Times New Roman"/>
      <w:sz w:val="22"/>
      <w:szCs w:val="22"/>
      <w:lang w:val="ru-RU" w:bidi="ar-SA" w:eastAsia="ru-RU"/>
    </w:rPr>
  </w:style>
  <w:style w:type="character" w:styleId="751" w:customStyle="1">
    <w:name w:val="Heading 3 Char"/>
    <w:basedOn w:val="704"/>
    <w:link w:val="770"/>
    <w:qFormat/>
    <w:uiPriority w:val="99"/>
    <w:rPr>
      <w:rFonts w:ascii="Arial" w:hAnsi="Arial" w:cs="Times New Roman"/>
      <w:sz w:val="30"/>
      <w:szCs w:val="30"/>
      <w:lang w:val="ru-RU" w:bidi="ar-SA" w:eastAsia="ru-RU"/>
    </w:rPr>
  </w:style>
  <w:style w:type="character" w:styleId="752" w:customStyle="1">
    <w:name w:val="Heading 4 Char"/>
    <w:link w:val="785"/>
    <w:qFormat/>
    <w:uiPriority w:val="99"/>
    <w:rPr>
      <w:rFonts w:ascii="Arial" w:hAnsi="Arial"/>
      <w:b/>
      <w:sz w:val="22"/>
    </w:rPr>
  </w:style>
  <w:style w:type="character" w:styleId="753" w:customStyle="1">
    <w:name w:val="Heading 5 Char"/>
    <w:link w:val="786"/>
    <w:qFormat/>
    <w:uiPriority w:val="99"/>
    <w:rPr>
      <w:rFonts w:ascii="Arial" w:hAnsi="Arial"/>
      <w:b/>
      <w:sz w:val="22"/>
    </w:rPr>
  </w:style>
  <w:style w:type="character" w:styleId="754" w:customStyle="1">
    <w:name w:val="Heading 6 Char"/>
    <w:link w:val="787"/>
    <w:qFormat/>
    <w:uiPriority w:val="99"/>
    <w:rPr>
      <w:rFonts w:ascii="Arial" w:hAnsi="Arial"/>
      <w:b/>
      <w:sz w:val="22"/>
    </w:rPr>
  </w:style>
  <w:style w:type="character" w:styleId="755" w:customStyle="1">
    <w:name w:val="Heading 7 Char"/>
    <w:link w:val="788"/>
    <w:qFormat/>
    <w:uiPriority w:val="99"/>
    <w:rPr>
      <w:rFonts w:ascii="Arial" w:hAnsi="Arial"/>
      <w:b/>
      <w:i/>
      <w:sz w:val="22"/>
    </w:rPr>
  </w:style>
  <w:style w:type="character" w:styleId="756" w:customStyle="1">
    <w:name w:val="Heading 8 Char"/>
    <w:link w:val="789"/>
    <w:qFormat/>
    <w:uiPriority w:val="99"/>
    <w:rPr>
      <w:rFonts w:ascii="Arial" w:hAnsi="Arial"/>
      <w:i/>
      <w:sz w:val="22"/>
    </w:rPr>
  </w:style>
  <w:style w:type="character" w:styleId="757" w:customStyle="1">
    <w:name w:val="Heading 9 Char"/>
    <w:link w:val="790"/>
    <w:qFormat/>
    <w:uiPriority w:val="99"/>
    <w:rPr>
      <w:rFonts w:ascii="Arial" w:hAnsi="Arial"/>
      <w:i/>
      <w:sz w:val="22"/>
    </w:rPr>
  </w:style>
  <w:style w:type="character" w:styleId="758" w:customStyle="1">
    <w:name w:val="Название Знак"/>
    <w:basedOn w:val="704"/>
    <w:qFormat/>
    <w:uiPriority w:val="99"/>
    <w:rPr>
      <w:rFonts w:cs="Times New Roman"/>
      <w:sz w:val="48"/>
    </w:rPr>
  </w:style>
  <w:style w:type="character" w:styleId="759" w:customStyle="1">
    <w:name w:val="Подзаголовок Знак"/>
    <w:basedOn w:val="704"/>
    <w:qFormat/>
    <w:uiPriority w:val="99"/>
    <w:rPr>
      <w:rFonts w:cs="Times New Roman"/>
      <w:sz w:val="24"/>
    </w:rPr>
  </w:style>
  <w:style w:type="character" w:styleId="760" w:customStyle="1">
    <w:name w:val="Цитата 2 Знак"/>
    <w:basedOn w:val="704"/>
    <w:link w:val="769"/>
    <w:qFormat/>
    <w:uiPriority w:val="99"/>
    <w:rPr>
      <w:rFonts w:cs="Times New Roman"/>
      <w:i/>
      <w:sz w:val="22"/>
      <w:lang w:val="uk-UA" w:eastAsia="en-US"/>
    </w:rPr>
  </w:style>
  <w:style w:type="character" w:styleId="761" w:customStyle="1">
    <w:name w:val="Выделенная цитата Знак"/>
    <w:basedOn w:val="704"/>
    <w:qFormat/>
    <w:uiPriority w:val="99"/>
    <w:rPr>
      <w:rFonts w:cs="Times New Roman"/>
      <w:i/>
      <w:sz w:val="22"/>
      <w:shd w:val="clear" w:fill="F2F2F2" w:color="auto"/>
      <w:lang w:val="uk-UA" w:eastAsia="en-US"/>
    </w:rPr>
  </w:style>
  <w:style w:type="character" w:styleId="762" w:customStyle="1">
    <w:name w:val="Header Char"/>
    <w:link w:val="797"/>
    <w:qFormat/>
    <w:uiPriority w:val="99"/>
    <w:rPr>
      <w:sz w:val="22"/>
      <w:lang w:val="uk-UA" w:eastAsia="en-US"/>
    </w:rPr>
  </w:style>
  <w:style w:type="character" w:styleId="763" w:customStyle="1">
    <w:name w:val="Footer Char"/>
    <w:link w:val="798"/>
    <w:qFormat/>
    <w:uiPriority w:val="99"/>
    <w:rPr>
      <w:sz w:val="22"/>
      <w:lang w:val="uk-UA" w:eastAsia="en-US"/>
    </w:rPr>
  </w:style>
  <w:style w:type="character" w:styleId="764" w:customStyle="1">
    <w:name w:val="Интернет-ссылка"/>
    <w:basedOn w:val="704"/>
    <w:uiPriority w:val="99"/>
    <w:rPr>
      <w:rFonts w:cs="Times New Roman"/>
      <w:color w:val="0000FF"/>
      <w:u w:val="single"/>
    </w:rPr>
  </w:style>
  <w:style w:type="character" w:styleId="765" w:customStyle="1">
    <w:name w:val="Текст сноски Знак"/>
    <w:basedOn w:val="704"/>
    <w:qFormat/>
    <w:uiPriority w:val="99"/>
    <w:semiHidden/>
    <w:rPr>
      <w:rFonts w:cs="Times New Roman"/>
      <w:sz w:val="22"/>
    </w:rPr>
  </w:style>
  <w:style w:type="character" w:styleId="766" w:customStyle="1">
    <w:name w:val="Привязка сноски"/>
    <w:rPr>
      <w:rFonts w:cs="Times New Roman"/>
      <w:vertAlign w:val="superscript"/>
    </w:rPr>
  </w:style>
  <w:style w:type="character" w:styleId="767" w:customStyle="1">
    <w:name w:val="Footnote Characters"/>
    <w:basedOn w:val="704"/>
    <w:qFormat/>
    <w:uiPriority w:val="99"/>
    <w:rPr>
      <w:rFonts w:cs="Times New Roman"/>
      <w:vertAlign w:val="superscript"/>
    </w:rPr>
  </w:style>
  <w:style w:type="character" w:styleId="768" w:customStyle="1">
    <w:name w:val="Заголовок 1 Знак"/>
    <w:basedOn w:val="704"/>
    <w:link w:val="749"/>
    <w:qFormat/>
    <w:uiPriority w:val="99"/>
    <w:rPr>
      <w:rFonts w:ascii="Times New Roman" w:hAnsi="Times New Roman" w:cs="Times New Roman"/>
      <w:sz w:val="24"/>
      <w:szCs w:val="24"/>
      <w:lang w:eastAsia="ru-RU"/>
    </w:rPr>
  </w:style>
  <w:style w:type="character" w:styleId="769" w:customStyle="1">
    <w:name w:val="Заголовок 2 Знак"/>
    <w:basedOn w:val="704"/>
    <w:link w:val="760"/>
    <w:qFormat/>
    <w:uiPriority w:val="9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770" w:customStyle="1">
    <w:name w:val="Заголовок 3 Знак"/>
    <w:basedOn w:val="704"/>
    <w:link w:val="751"/>
    <w:qFormat/>
    <w:uiPriority w:val="99"/>
    <w:semiHidden/>
    <w:rPr>
      <w:rFonts w:ascii="Cambria" w:hAnsi="Cambria" w:cs="Times New Roman"/>
      <w:b/>
      <w:bCs/>
      <w:sz w:val="26"/>
      <w:szCs w:val="26"/>
      <w:lang w:eastAsia="ru-RU"/>
    </w:rPr>
  </w:style>
  <w:style w:type="character" w:styleId="771" w:customStyle="1">
    <w:name w:val="Текст выноски Знак"/>
    <w:basedOn w:val="704"/>
    <w:qFormat/>
    <w:uiPriority w:val="99"/>
    <w:semiHidden/>
    <w:rPr>
      <w:rFonts w:ascii="Tahoma" w:hAnsi="Tahoma" w:cs="Tahoma"/>
      <w:sz w:val="16"/>
      <w:szCs w:val="16"/>
    </w:rPr>
  </w:style>
  <w:style w:type="character" w:styleId="772" w:customStyle="1">
    <w:name w:val="Основной текст Знак"/>
    <w:basedOn w:val="704"/>
    <w:qFormat/>
    <w:rPr>
      <w:rFonts w:ascii="Times New Roman" w:hAnsi="Times New Roman" w:eastAsia="Times New Roman"/>
      <w:sz w:val="28"/>
      <w:szCs w:val="20"/>
      <w:lang w:val="uk-UA"/>
    </w:rPr>
  </w:style>
  <w:style w:type="character" w:styleId="773">
    <w:name w:val="Emphasis"/>
    <w:basedOn w:val="704"/>
    <w:qFormat/>
    <w:uiPriority w:val="20"/>
    <w:rPr>
      <w:i/>
      <w:iCs/>
    </w:rPr>
  </w:style>
  <w:style w:type="character" w:styleId="774" w:customStyle="1">
    <w:name w:val="rvts46"/>
    <w:basedOn w:val="704"/>
    <w:qFormat/>
  </w:style>
  <w:style w:type="character" w:styleId="775" w:customStyle="1">
    <w:name w:val="Символ нумерации"/>
    <w:qFormat/>
  </w:style>
  <w:style w:type="character" w:styleId="776" w:customStyle="1">
    <w:name w:val="Маркеры списка"/>
    <w:qFormat/>
    <w:rPr>
      <w:rFonts w:ascii="OpenSymbol" w:hAnsi="OpenSymbol" w:cs="OpenSymbol" w:eastAsia="OpenSymbol"/>
    </w:rPr>
  </w:style>
  <w:style w:type="paragraph" w:styleId="777" w:customStyle="1">
    <w:name w:val="Заголовок"/>
    <w:basedOn w:val="703"/>
    <w:next w:val="778"/>
    <w:qFormat/>
    <w:rPr>
      <w:rFonts w:ascii="Liberation Sans" w:hAnsi="Liberation Sans" w:cs="Lohit Devanagari" w:eastAsia="noto sans cjk sc"/>
      <w:sz w:val="28"/>
      <w:szCs w:val="28"/>
    </w:rPr>
    <w:pPr>
      <w:keepNext/>
      <w:spacing w:after="120" w:before="240"/>
    </w:pPr>
  </w:style>
  <w:style w:type="paragraph" w:styleId="778">
    <w:name w:val="Body Text"/>
    <w:basedOn w:val="703"/>
    <w:unhideWhenUsed/>
    <w:rPr>
      <w:rFonts w:ascii="Times New Roman" w:hAnsi="Times New Roman" w:eastAsia="Times New Roman"/>
      <w:sz w:val="28"/>
      <w:szCs w:val="20"/>
      <w:lang w:eastAsia="ru-RU"/>
    </w:rPr>
    <w:pPr>
      <w:jc w:val="both"/>
    </w:pPr>
  </w:style>
  <w:style w:type="paragraph" w:styleId="779">
    <w:name w:val="List"/>
    <w:basedOn w:val="778"/>
    <w:rPr>
      <w:rFonts w:cs="Lohit Devanagari"/>
    </w:rPr>
  </w:style>
  <w:style w:type="paragraph" w:styleId="780" w:customStyle="1">
    <w:name w:val="Caption"/>
    <w:basedOn w:val="703"/>
    <w:qFormat/>
    <w:rPr>
      <w:rFonts w:cs="Lohit Devanagari"/>
      <w:i/>
      <w:iCs/>
      <w:sz w:val="24"/>
      <w:szCs w:val="24"/>
    </w:rPr>
    <w:pPr>
      <w:spacing w:after="120" w:before="120"/>
      <w:suppressLineNumbers/>
    </w:pPr>
  </w:style>
  <w:style w:type="paragraph" w:styleId="781">
    <w:name w:val="index heading"/>
    <w:basedOn w:val="703"/>
    <w:qFormat/>
    <w:rPr>
      <w:rFonts w:cs="Lohit Devanagari"/>
    </w:rPr>
    <w:pPr>
      <w:suppressLineNumbers/>
    </w:pPr>
  </w:style>
  <w:style w:type="paragraph" w:styleId="782" w:customStyle="1">
    <w:name w:val="Заголовок 11"/>
    <w:link w:val="749"/>
    <w:qFormat/>
    <w:uiPriority w:val="99"/>
    <w:rPr>
      <w:rFonts w:ascii="Arial" w:hAnsi="Arial"/>
      <w:sz w:val="40"/>
      <w:szCs w:val="40"/>
    </w:rPr>
    <w:pPr>
      <w:keepLines/>
      <w:keepNext/>
      <w:spacing w:after="200" w:before="480"/>
      <w:outlineLvl w:val="0"/>
    </w:pPr>
  </w:style>
  <w:style w:type="paragraph" w:styleId="783" w:customStyle="1">
    <w:name w:val="Заголовок 21"/>
    <w:link w:val="750"/>
    <w:qFormat/>
    <w:uiPriority w:val="99"/>
    <w:rPr>
      <w:rFonts w:ascii="Arial" w:hAnsi="Arial"/>
      <w:sz w:val="34"/>
    </w:rPr>
    <w:pPr>
      <w:keepLines/>
      <w:keepNext/>
      <w:spacing w:after="200" w:before="360"/>
      <w:outlineLvl w:val="1"/>
    </w:pPr>
  </w:style>
  <w:style w:type="paragraph" w:styleId="784" w:customStyle="1">
    <w:name w:val="Заголовок 31"/>
    <w:link w:val="751"/>
    <w:qFormat/>
    <w:uiPriority w:val="99"/>
    <w:rPr>
      <w:rFonts w:ascii="Arial" w:hAnsi="Arial"/>
      <w:sz w:val="30"/>
      <w:szCs w:val="30"/>
    </w:rPr>
    <w:pPr>
      <w:keepLines/>
      <w:keepNext/>
      <w:spacing w:after="200" w:before="320"/>
      <w:outlineLvl w:val="2"/>
    </w:pPr>
  </w:style>
  <w:style w:type="paragraph" w:styleId="785" w:customStyle="1">
    <w:name w:val="Заголовок 41"/>
    <w:link w:val="752"/>
    <w:qFormat/>
    <w:uiPriority w:val="99"/>
    <w:rPr>
      <w:rFonts w:ascii="Arial" w:hAnsi="Arial"/>
      <w:b/>
      <w:sz w:val="20"/>
    </w:rPr>
    <w:pPr>
      <w:keepLines/>
      <w:keepNext/>
      <w:spacing w:after="200" w:before="320"/>
      <w:outlineLvl w:val="3"/>
    </w:pPr>
  </w:style>
  <w:style w:type="paragraph" w:styleId="786" w:customStyle="1">
    <w:name w:val="Заголовок 51"/>
    <w:link w:val="753"/>
    <w:qFormat/>
    <w:uiPriority w:val="99"/>
    <w:rPr>
      <w:rFonts w:ascii="Arial" w:hAnsi="Arial"/>
      <w:b/>
      <w:sz w:val="20"/>
    </w:rPr>
    <w:pPr>
      <w:keepLines/>
      <w:keepNext/>
      <w:spacing w:after="200" w:before="320"/>
      <w:outlineLvl w:val="4"/>
    </w:pPr>
  </w:style>
  <w:style w:type="paragraph" w:styleId="787" w:customStyle="1">
    <w:name w:val="Заголовок 61"/>
    <w:link w:val="754"/>
    <w:qFormat/>
    <w:uiPriority w:val="99"/>
    <w:rPr>
      <w:rFonts w:ascii="Arial" w:hAnsi="Arial"/>
      <w:b/>
      <w:sz w:val="20"/>
    </w:rPr>
    <w:pPr>
      <w:keepLines/>
      <w:keepNext/>
      <w:spacing w:after="200" w:before="320"/>
      <w:outlineLvl w:val="5"/>
    </w:pPr>
  </w:style>
  <w:style w:type="paragraph" w:styleId="788" w:customStyle="1">
    <w:name w:val="Заголовок 71"/>
    <w:link w:val="755"/>
    <w:qFormat/>
    <w:uiPriority w:val="99"/>
    <w:rPr>
      <w:rFonts w:ascii="Arial" w:hAnsi="Arial"/>
      <w:b/>
      <w:i/>
      <w:sz w:val="20"/>
    </w:rPr>
    <w:pPr>
      <w:keepLines/>
      <w:keepNext/>
      <w:spacing w:after="200" w:before="320"/>
      <w:outlineLvl w:val="6"/>
    </w:pPr>
  </w:style>
  <w:style w:type="paragraph" w:styleId="789" w:customStyle="1">
    <w:name w:val="Заголовок 81"/>
    <w:link w:val="756"/>
    <w:qFormat/>
    <w:uiPriority w:val="99"/>
    <w:rPr>
      <w:rFonts w:ascii="Arial" w:hAnsi="Arial"/>
      <w:i/>
      <w:sz w:val="20"/>
    </w:rPr>
    <w:pPr>
      <w:keepLines/>
      <w:keepNext/>
      <w:spacing w:after="200" w:before="320"/>
      <w:outlineLvl w:val="7"/>
    </w:pPr>
  </w:style>
  <w:style w:type="paragraph" w:styleId="790" w:customStyle="1">
    <w:name w:val="Заголовок 91"/>
    <w:link w:val="757"/>
    <w:qFormat/>
    <w:uiPriority w:val="99"/>
    <w:rPr>
      <w:rFonts w:ascii="Arial" w:hAnsi="Arial"/>
      <w:i/>
      <w:sz w:val="20"/>
    </w:rPr>
    <w:pPr>
      <w:keepLines/>
      <w:keepNext/>
      <w:spacing w:after="200" w:before="320"/>
      <w:outlineLvl w:val="8"/>
    </w:pPr>
  </w:style>
  <w:style w:type="paragraph" w:styleId="791">
    <w:name w:val="List Paragraph"/>
    <w:basedOn w:val="703"/>
    <w:qFormat/>
    <w:uiPriority w:val="34"/>
    <w:pPr>
      <w:contextualSpacing w:val="true"/>
      <w:ind w:left="720"/>
    </w:pPr>
  </w:style>
  <w:style w:type="paragraph" w:styleId="792">
    <w:name w:val="No Spacing"/>
    <w:qFormat/>
    <w:uiPriority w:val="99"/>
    <w:rPr>
      <w:sz w:val="20"/>
      <w:lang w:val="uk-UA" w:eastAsia="en-US"/>
    </w:rPr>
  </w:style>
  <w:style w:type="paragraph" w:styleId="793">
    <w:name w:val="Title"/>
    <w:basedOn w:val="703"/>
    <w:link w:val="713"/>
    <w:qFormat/>
    <w:uiPriority w:val="99"/>
    <w:rPr>
      <w:sz w:val="48"/>
      <w:szCs w:val="48"/>
      <w:lang w:val="ru-RU" w:eastAsia="ru-RU"/>
    </w:rPr>
    <w:pPr>
      <w:contextualSpacing w:val="true"/>
      <w:spacing w:after="200" w:before="300"/>
    </w:pPr>
  </w:style>
  <w:style w:type="paragraph" w:styleId="794">
    <w:name w:val="Subtitle"/>
    <w:basedOn w:val="703"/>
    <w:link w:val="714"/>
    <w:qFormat/>
    <w:uiPriority w:val="99"/>
    <w:rPr>
      <w:sz w:val="24"/>
      <w:szCs w:val="24"/>
      <w:lang w:val="ru-RU" w:eastAsia="ru-RU"/>
    </w:rPr>
    <w:pPr>
      <w:spacing w:after="200" w:before="200"/>
    </w:pPr>
  </w:style>
  <w:style w:type="paragraph" w:styleId="795">
    <w:name w:val="Quote"/>
    <w:basedOn w:val="703"/>
    <w:link w:val="801"/>
    <w:qFormat/>
    <w:uiPriority w:val="99"/>
    <w:rPr>
      <w:i/>
    </w:rPr>
    <w:pPr>
      <w:ind w:left="720" w:right="720"/>
    </w:pPr>
  </w:style>
  <w:style w:type="paragraph" w:styleId="796">
    <w:name w:val="Intense Quote"/>
    <w:basedOn w:val="703"/>
    <w:link w:val="716"/>
    <w:qFormat/>
    <w:uiPriority w:val="99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paragraph" w:styleId="797" w:customStyle="1">
    <w:name w:val="Верхній колонтитул1"/>
    <w:link w:val="762"/>
    <w:qFormat/>
    <w:uiPriority w:val="99"/>
    <w:rPr>
      <w:sz w:val="20"/>
      <w:lang w:val="uk-UA" w:eastAsia="en-US"/>
    </w:rPr>
    <w:pPr>
      <w:tabs>
        <w:tab w:val="center" w:pos="7143" w:leader="none"/>
        <w:tab w:val="right" w:pos="14287" w:leader="none"/>
      </w:tabs>
    </w:pPr>
  </w:style>
  <w:style w:type="paragraph" w:styleId="798" w:customStyle="1">
    <w:name w:val="Нижній колонтитул1"/>
    <w:link w:val="763"/>
    <w:qFormat/>
    <w:uiPriority w:val="99"/>
    <w:rPr>
      <w:sz w:val="20"/>
      <w:lang w:val="uk-UA" w:eastAsia="en-US"/>
    </w:rPr>
    <w:pPr>
      <w:tabs>
        <w:tab w:val="center" w:pos="7143" w:leader="none"/>
        <w:tab w:val="right" w:pos="14287" w:leader="none"/>
      </w:tabs>
    </w:pPr>
  </w:style>
  <w:style w:type="paragraph" w:styleId="799">
    <w:name w:val="footnote text"/>
    <w:basedOn w:val="703"/>
    <w:link w:val="740"/>
    <w:uiPriority w:val="99"/>
    <w:semiHidden/>
    <w:rPr>
      <w:sz w:val="18"/>
      <w:lang w:val="ru-RU" w:eastAsia="ru-RU"/>
    </w:rPr>
    <w:pPr>
      <w:spacing w:after="40"/>
    </w:pPr>
  </w:style>
  <w:style w:type="paragraph" w:styleId="800">
    <w:name w:val="toc 1"/>
    <w:basedOn w:val="703"/>
    <w:uiPriority w:val="99"/>
    <w:pPr>
      <w:spacing w:after="57"/>
    </w:pPr>
  </w:style>
  <w:style w:type="paragraph" w:styleId="801">
    <w:name w:val="toc 2"/>
    <w:basedOn w:val="703"/>
    <w:link w:val="795"/>
    <w:uiPriority w:val="99"/>
    <w:pPr>
      <w:ind w:left="283"/>
      <w:spacing w:after="57"/>
    </w:pPr>
  </w:style>
  <w:style w:type="paragraph" w:styleId="802">
    <w:name w:val="toc 3"/>
    <w:basedOn w:val="703"/>
    <w:uiPriority w:val="99"/>
    <w:pPr>
      <w:ind w:left="567"/>
      <w:spacing w:after="57"/>
    </w:pPr>
  </w:style>
  <w:style w:type="paragraph" w:styleId="803">
    <w:name w:val="toc 4"/>
    <w:basedOn w:val="703"/>
    <w:uiPriority w:val="99"/>
    <w:pPr>
      <w:ind w:left="850"/>
      <w:spacing w:after="57"/>
    </w:pPr>
  </w:style>
  <w:style w:type="paragraph" w:styleId="804">
    <w:name w:val="toc 5"/>
    <w:basedOn w:val="703"/>
    <w:uiPriority w:val="99"/>
    <w:pPr>
      <w:ind w:left="1134"/>
      <w:spacing w:after="57"/>
    </w:pPr>
  </w:style>
  <w:style w:type="paragraph" w:styleId="805">
    <w:name w:val="toc 6"/>
    <w:basedOn w:val="703"/>
    <w:uiPriority w:val="99"/>
    <w:pPr>
      <w:ind w:left="1417"/>
      <w:spacing w:after="57"/>
    </w:pPr>
  </w:style>
  <w:style w:type="paragraph" w:styleId="806">
    <w:name w:val="toc 7"/>
    <w:basedOn w:val="703"/>
    <w:uiPriority w:val="99"/>
    <w:pPr>
      <w:ind w:left="1701"/>
      <w:spacing w:after="57"/>
    </w:pPr>
  </w:style>
  <w:style w:type="paragraph" w:styleId="807">
    <w:name w:val="toc 8"/>
    <w:basedOn w:val="703"/>
    <w:uiPriority w:val="99"/>
    <w:pPr>
      <w:ind w:left="1984"/>
      <w:spacing w:after="57"/>
    </w:pPr>
  </w:style>
  <w:style w:type="paragraph" w:styleId="808">
    <w:name w:val="toc 9"/>
    <w:basedOn w:val="703"/>
    <w:uiPriority w:val="99"/>
    <w:pPr>
      <w:ind w:left="2268"/>
      <w:spacing w:after="57"/>
    </w:pPr>
  </w:style>
  <w:style w:type="paragraph" w:styleId="809">
    <w:name w:val="TOC Heading"/>
    <w:basedOn w:val="746"/>
    <w:qFormat/>
    <w:uiPriority w:val="99"/>
    <w:rPr>
      <w:rFonts w:ascii="Calibri" w:hAnsi="Calibri"/>
      <w:sz w:val="20"/>
      <w:szCs w:val="22"/>
      <w:lang w:eastAsia="en-US"/>
    </w:rPr>
    <w:pPr>
      <w:keepNext w:val="false"/>
    </w:pPr>
  </w:style>
  <w:style w:type="paragraph" w:styleId="810">
    <w:name w:val="Normal (Web)"/>
    <w:basedOn w:val="703"/>
    <w:qFormat/>
    <w:uiPriority w:val="99"/>
    <w:rPr>
      <w:rFonts w:ascii="Times New Roman" w:hAnsi="Times New Roman" w:eastAsia="Times New Roman"/>
      <w:sz w:val="24"/>
      <w:szCs w:val="24"/>
      <w:lang w:eastAsia="ru-RU"/>
    </w:rPr>
    <w:pPr>
      <w:spacing w:afterAutospacing="1" w:beforeAutospacing="1"/>
    </w:pPr>
  </w:style>
  <w:style w:type="paragraph" w:styleId="811">
    <w:name w:val="Balloon Text"/>
    <w:basedOn w:val="703"/>
    <w:qFormat/>
    <w:uiPriority w:val="99"/>
    <w:semiHidden/>
    <w:rPr>
      <w:rFonts w:ascii="Tahoma" w:hAnsi="Tahoma" w:cs="Tahoma"/>
      <w:sz w:val="16"/>
      <w:szCs w:val="16"/>
    </w:rPr>
  </w:style>
  <w:style w:type="paragraph" w:styleId="812" w:customStyle="1">
    <w:name w:val="rvps2"/>
    <w:basedOn w:val="703"/>
    <w:qFormat/>
    <w:rPr>
      <w:rFonts w:ascii="Times New Roman" w:hAnsi="Times New Roman" w:eastAsia="Times New Roman"/>
      <w:sz w:val="24"/>
      <w:szCs w:val="24"/>
      <w:lang w:val="ru-RU" w:eastAsia="ru-RU"/>
    </w:rPr>
    <w:pPr>
      <w:spacing w:afterAutospacing="1" w:beforeAutospacing="1"/>
    </w:pPr>
  </w:style>
  <w:style w:type="table" w:styleId="813">
    <w:name w:val="Table Grid"/>
    <w:basedOn w:val="705"/>
    <w:uiPriority w:val="99"/>
    <w:rPr>
      <w:sz w:val="20"/>
      <w:szCs w:val="20"/>
      <w:lang w:val="uk-UA" w:eastAsia="en-US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4" w:customStyle="1">
    <w:name w:val="Table Grid Light"/>
    <w:uiPriority w:val="99"/>
    <w:rPr>
      <w:sz w:val="20"/>
      <w:lang w:val="uk-UA" w:eastAsia="en-US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5" w:customStyle="1">
    <w:name w:val="Звичайна таблиця 11"/>
    <w:uiPriority w:val="99"/>
    <w:rPr>
      <w:sz w:val="20"/>
      <w:lang w:val="uk-UA" w:eastAsia="en-US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6" w:customStyle="1">
    <w:name w:val="Звичайна таблиця 21"/>
    <w:uiPriority w:val="99"/>
    <w:rPr>
      <w:sz w:val="20"/>
      <w:lang w:val="uk-UA" w:eastAsia="en-US"/>
    </w:r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7" w:customStyle="1">
    <w:name w:val="Звичайна таблиця 31"/>
    <w:uiPriority w:val="99"/>
    <w:rPr>
      <w:sz w:val="20"/>
      <w:lang w:val="uk-UA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18" w:customStyle="1">
    <w:name w:val="Звичайна таблиця 41"/>
    <w:uiPriority w:val="99"/>
    <w:rPr>
      <w:sz w:val="20"/>
      <w:lang w:val="uk-UA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19" w:customStyle="1">
    <w:name w:val="Звичайна таблиця 51"/>
    <w:uiPriority w:val="99"/>
    <w:rPr>
      <w:sz w:val="20"/>
      <w:lang w:val="uk-UA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20" w:customStyle="1">
    <w:name w:val="Таблиця-сітка 1 (світла)1"/>
    <w:uiPriority w:val="99"/>
    <w:rPr>
      <w:sz w:val="20"/>
      <w:lang w:val="uk-UA" w:eastAsia="en-US"/>
    </w:r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1" w:customStyle="1">
    <w:name w:val="Grid Table 1 Light - Accent 1"/>
    <w:uiPriority w:val="99"/>
    <w:rPr>
      <w:sz w:val="20"/>
      <w:lang w:val="uk-UA" w:eastAsia="en-US"/>
    </w:r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2" w:customStyle="1">
    <w:name w:val="Grid Table 1 Light - Accent 2"/>
    <w:uiPriority w:val="99"/>
    <w:rPr>
      <w:sz w:val="20"/>
      <w:lang w:val="uk-UA" w:eastAsia="en-US"/>
    </w:r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3" w:customStyle="1">
    <w:name w:val="Grid Table 1 Light - Accent 3"/>
    <w:uiPriority w:val="99"/>
    <w:rPr>
      <w:sz w:val="20"/>
      <w:lang w:val="uk-UA" w:eastAsia="en-US"/>
    </w:r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4" w:customStyle="1">
    <w:name w:val="Grid Table 1 Light - Accent 4"/>
    <w:uiPriority w:val="99"/>
    <w:rPr>
      <w:sz w:val="20"/>
      <w:lang w:val="uk-UA" w:eastAsia="en-US"/>
    </w:r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5" w:customStyle="1">
    <w:name w:val="Grid Table 1 Light - Accent 5"/>
    <w:uiPriority w:val="99"/>
    <w:rPr>
      <w:sz w:val="20"/>
      <w:lang w:val="uk-UA" w:eastAsia="en-US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6" w:customStyle="1">
    <w:name w:val="Grid Table 1 Light - Accent 6"/>
    <w:uiPriority w:val="99"/>
    <w:rPr>
      <w:sz w:val="20"/>
      <w:lang w:val="uk-UA" w:eastAsia="en-US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7" w:customStyle="1">
    <w:name w:val="Таблиця-сітка 21"/>
    <w:uiPriority w:val="99"/>
    <w:rPr>
      <w:sz w:val="20"/>
      <w:lang w:val="uk-UA" w:eastAsia="en-US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8" w:customStyle="1">
    <w:name w:val="Grid Table 2 - Accent 1"/>
    <w:uiPriority w:val="99"/>
    <w:rPr>
      <w:sz w:val="20"/>
      <w:lang w:val="uk-UA" w:eastAsia="en-US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9" w:customStyle="1">
    <w:name w:val="Grid Table 2 - Accent 2"/>
    <w:uiPriority w:val="99"/>
    <w:rPr>
      <w:sz w:val="20"/>
      <w:lang w:val="uk-UA" w:eastAsia="en-US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0" w:customStyle="1">
    <w:name w:val="Grid Table 2 - Accent 3"/>
    <w:uiPriority w:val="99"/>
    <w:rPr>
      <w:sz w:val="20"/>
      <w:lang w:val="uk-UA" w:eastAsia="en-US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1" w:customStyle="1">
    <w:name w:val="Grid Table 2 - Accent 4"/>
    <w:uiPriority w:val="99"/>
    <w:rPr>
      <w:sz w:val="20"/>
      <w:lang w:val="uk-UA" w:eastAsia="en-US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2" w:customStyle="1">
    <w:name w:val="Grid Table 2 - Accent 5"/>
    <w:uiPriority w:val="99"/>
    <w:rPr>
      <w:sz w:val="20"/>
      <w:lang w:val="uk-UA" w:eastAsia="en-US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3" w:customStyle="1">
    <w:name w:val="Grid Table 2 - Accent 6"/>
    <w:uiPriority w:val="99"/>
    <w:rPr>
      <w:sz w:val="20"/>
      <w:lang w:val="uk-UA" w:eastAsia="en-US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4" w:customStyle="1">
    <w:name w:val="Таблиця-сітка 31"/>
    <w:uiPriority w:val="99"/>
    <w:rPr>
      <w:sz w:val="20"/>
      <w:lang w:val="uk-UA" w:eastAsia="en-US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5" w:customStyle="1">
    <w:name w:val="Grid Table 3 - Accent 1"/>
    <w:uiPriority w:val="99"/>
    <w:rPr>
      <w:sz w:val="20"/>
      <w:lang w:val="uk-UA" w:eastAsia="en-US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6" w:customStyle="1">
    <w:name w:val="Grid Table 3 - Accent 2"/>
    <w:uiPriority w:val="99"/>
    <w:rPr>
      <w:sz w:val="20"/>
      <w:lang w:val="uk-UA" w:eastAsia="en-US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7" w:customStyle="1">
    <w:name w:val="Grid Table 3 - Accent 3"/>
    <w:uiPriority w:val="99"/>
    <w:rPr>
      <w:sz w:val="20"/>
      <w:lang w:val="uk-UA" w:eastAsia="en-US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8" w:customStyle="1">
    <w:name w:val="Grid Table 3 - Accent 4"/>
    <w:uiPriority w:val="99"/>
    <w:rPr>
      <w:sz w:val="20"/>
      <w:lang w:val="uk-UA" w:eastAsia="en-US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9" w:customStyle="1">
    <w:name w:val="Grid Table 3 - Accent 5"/>
    <w:uiPriority w:val="99"/>
    <w:rPr>
      <w:sz w:val="20"/>
      <w:lang w:val="uk-UA" w:eastAsia="en-US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0" w:customStyle="1">
    <w:name w:val="Grid Table 3 - Accent 6"/>
    <w:uiPriority w:val="99"/>
    <w:rPr>
      <w:sz w:val="20"/>
      <w:lang w:val="uk-UA" w:eastAsia="en-US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1" w:customStyle="1">
    <w:name w:val="Таблиця-сітка 41"/>
    <w:uiPriority w:val="99"/>
    <w:rPr>
      <w:sz w:val="20"/>
      <w:lang w:val="uk-UA" w:eastAsia="en-US"/>
    </w:r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2" w:customStyle="1">
    <w:name w:val="Grid Table 4 - Accent 1"/>
    <w:uiPriority w:val="99"/>
    <w:rPr>
      <w:sz w:val="20"/>
      <w:lang w:val="uk-UA" w:eastAsia="en-US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V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3" w:customStyle="1">
    <w:name w:val="Grid Table 4 - Accent 2"/>
    <w:uiPriority w:val="99"/>
    <w:rPr>
      <w:sz w:val="20"/>
      <w:lang w:val="uk-UA" w:eastAsia="en-US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V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4" w:customStyle="1">
    <w:name w:val="Grid Table 4 - Accent 3"/>
    <w:uiPriority w:val="99"/>
    <w:rPr>
      <w:sz w:val="20"/>
      <w:lang w:val="uk-UA" w:eastAsia="en-US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V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5" w:customStyle="1">
    <w:name w:val="Grid Table 4 - Accent 4"/>
    <w:uiPriority w:val="99"/>
    <w:rPr>
      <w:sz w:val="20"/>
      <w:lang w:val="uk-UA" w:eastAsia="en-US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V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6" w:customStyle="1">
    <w:name w:val="Grid Table 4 - Accent 5"/>
    <w:uiPriority w:val="99"/>
    <w:rPr>
      <w:sz w:val="20"/>
      <w:lang w:val="uk-UA" w:eastAsia="en-US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7" w:customStyle="1">
    <w:name w:val="Grid Table 4 - Accent 6"/>
    <w:uiPriority w:val="99"/>
    <w:rPr>
      <w:sz w:val="20"/>
      <w:lang w:val="uk-UA" w:eastAsia="en-US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8" w:customStyle="1">
    <w:name w:val="Таблиця-сітка 5 (темна)1"/>
    <w:uiPriority w:val="99"/>
    <w:rPr>
      <w:sz w:val="20"/>
      <w:lang w:val="uk-UA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9" w:customStyle="1">
    <w:name w:val="Grid Table 5 Dark- Accent 1"/>
    <w:uiPriority w:val="99"/>
    <w:rPr>
      <w:sz w:val="20"/>
      <w:lang w:val="uk-UA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0" w:customStyle="1">
    <w:name w:val="Grid Table 5 Dark - Accent 2"/>
    <w:uiPriority w:val="99"/>
    <w:rPr>
      <w:sz w:val="20"/>
      <w:lang w:val="uk-UA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1" w:customStyle="1">
    <w:name w:val="Grid Table 5 Dark - Accent 3"/>
    <w:uiPriority w:val="99"/>
    <w:rPr>
      <w:sz w:val="20"/>
      <w:lang w:val="uk-UA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2" w:customStyle="1">
    <w:name w:val="Grid Table 5 Dark- Accent 4"/>
    <w:uiPriority w:val="99"/>
    <w:rPr>
      <w:sz w:val="20"/>
      <w:lang w:val="uk-UA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3" w:customStyle="1">
    <w:name w:val="Grid Table 5 Dark - Accent 5"/>
    <w:uiPriority w:val="99"/>
    <w:rPr>
      <w:sz w:val="20"/>
      <w:lang w:val="uk-UA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4" w:customStyle="1">
    <w:name w:val="Grid Table 5 Dark - Accent 6"/>
    <w:uiPriority w:val="99"/>
    <w:rPr>
      <w:sz w:val="20"/>
      <w:lang w:val="uk-UA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5" w:customStyle="1">
    <w:name w:val="Таблиця-сітка 6 (кольорова)1"/>
    <w:uiPriority w:val="99"/>
    <w:rPr>
      <w:sz w:val="20"/>
      <w:lang w:val="uk-UA" w:eastAsia="en-US"/>
    </w:r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6" w:customStyle="1">
    <w:name w:val="Grid Table 6 Colorful - Accent 1"/>
    <w:uiPriority w:val="99"/>
    <w:rPr>
      <w:sz w:val="20"/>
      <w:lang w:val="uk-UA" w:eastAsia="en-US"/>
    </w:rPr>
    <w:tblPr>
      <w:tblStyleRowBandSize w:val="1"/>
      <w:tblStyleColBandSize w:val="1"/>
      <w:tblInd w:w="0" w:type="dxa"/>
      <w:tblBorders>
        <w:left w:val="single" w:color="A6BFDD" w:sz="4" w:space="0"/>
        <w:top w:val="single" w:color="A6BFDD" w:sz="4" w:space="0"/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7" w:customStyle="1">
    <w:name w:val="Grid Table 6 Colorful - Accent 2"/>
    <w:uiPriority w:val="99"/>
    <w:rPr>
      <w:sz w:val="20"/>
      <w:lang w:val="uk-UA" w:eastAsia="en-US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8" w:customStyle="1">
    <w:name w:val="Grid Table 6 Colorful - Accent 3"/>
    <w:uiPriority w:val="99"/>
    <w:rPr>
      <w:sz w:val="20"/>
      <w:lang w:val="uk-UA" w:eastAsia="en-US"/>
    </w:rPr>
    <w:tblPr>
      <w:tblStyleRowBandSize w:val="1"/>
      <w:tblStyleColBandSize w:val="1"/>
      <w:tblInd w:w="0" w:type="dxa"/>
      <w:tblBorders>
        <w:left w:val="single" w:color="9ABB59" w:sz="4" w:space="0"/>
        <w:top w:val="single" w:color="9ABB59" w:sz="4" w:space="0"/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9" w:customStyle="1">
    <w:name w:val="Grid Table 6 Colorful - Accent 4"/>
    <w:uiPriority w:val="99"/>
    <w:rPr>
      <w:sz w:val="20"/>
      <w:lang w:val="uk-UA" w:eastAsia="en-US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0" w:customStyle="1">
    <w:name w:val="Grid Table 6 Colorful - Accent 5"/>
    <w:uiPriority w:val="99"/>
    <w:rPr>
      <w:sz w:val="20"/>
      <w:lang w:val="uk-UA" w:eastAsia="en-US"/>
    </w:rPr>
    <w:tblPr>
      <w:tblStyleRowBandSize w:val="1"/>
      <w:tblStyleColBandSize w:val="1"/>
      <w:tblInd w:w="0" w:type="dxa"/>
      <w:tblBorders>
        <w:left w:val="single" w:color="4BACC6" w:sz="4" w:space="0"/>
        <w:top w:val="single" w:color="4BACC6" w:sz="4" w:space="0"/>
        <w:right w:val="single" w:color="4BACC6" w:sz="4" w:space="0"/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1" w:customStyle="1">
    <w:name w:val="Grid Table 6 Colorful - Accent 6"/>
    <w:uiPriority w:val="99"/>
    <w:rPr>
      <w:sz w:val="20"/>
      <w:lang w:val="uk-UA" w:eastAsia="en-US"/>
    </w:rPr>
    <w:tblPr>
      <w:tblStyleRowBandSize w:val="1"/>
      <w:tblStyleColBandSize w:val="1"/>
      <w:tblInd w:w="0" w:type="dxa"/>
      <w:tblBorders>
        <w:left w:val="single" w:color="F79646" w:sz="4" w:space="0"/>
        <w:top w:val="single" w:color="F79646" w:sz="4" w:space="0"/>
        <w:right w:val="single" w:color="F79646" w:sz="4" w:space="0"/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2" w:customStyle="1">
    <w:name w:val="Таблиця-сітка 7 (кольорова)1"/>
    <w:uiPriority w:val="99"/>
    <w:rPr>
      <w:sz w:val="20"/>
      <w:lang w:val="uk-UA" w:eastAsia="en-US"/>
    </w:r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3" w:customStyle="1">
    <w:name w:val="Grid Table 7 Colorful - Accent 1"/>
    <w:uiPriority w:val="99"/>
    <w:rPr>
      <w:sz w:val="20"/>
      <w:lang w:val="uk-UA" w:eastAsia="en-US"/>
    </w:rPr>
    <w:tblPr>
      <w:tblStyleRowBandSize w:val="1"/>
      <w:tblStyleColBandSize w:val="1"/>
      <w:tblInd w:w="0" w:type="dxa"/>
      <w:tblBorders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4" w:customStyle="1">
    <w:name w:val="Grid Table 7 Colorful - Accent 2"/>
    <w:uiPriority w:val="99"/>
    <w:rPr>
      <w:sz w:val="20"/>
      <w:lang w:val="uk-UA" w:eastAsia="en-US"/>
    </w:rPr>
    <w:tblPr>
      <w:tblStyleRowBandSize w:val="1"/>
      <w:tblStyleColBandSize w:val="1"/>
      <w:tblInd w:w="0" w:type="dxa"/>
      <w:tblBorders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5" w:customStyle="1">
    <w:name w:val="Grid Table 7 Colorful - Accent 3"/>
    <w:uiPriority w:val="99"/>
    <w:rPr>
      <w:sz w:val="20"/>
      <w:lang w:val="uk-UA" w:eastAsia="en-US"/>
    </w:rPr>
    <w:tblPr>
      <w:tblStyleRowBandSize w:val="1"/>
      <w:tblStyleColBandSize w:val="1"/>
      <w:tblInd w:w="0" w:type="dxa"/>
      <w:tblBorders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6" w:customStyle="1">
    <w:name w:val="Grid Table 7 Colorful - Accent 4"/>
    <w:uiPriority w:val="99"/>
    <w:rPr>
      <w:sz w:val="20"/>
      <w:lang w:val="uk-UA" w:eastAsia="en-US"/>
    </w:rPr>
    <w:tblPr>
      <w:tblStyleRowBandSize w:val="1"/>
      <w:tblStyleColBandSize w:val="1"/>
      <w:tblInd w:w="0" w:type="dxa"/>
      <w:tblBorders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7" w:customStyle="1">
    <w:name w:val="Grid Table 7 Colorful - Accent 5"/>
    <w:uiPriority w:val="99"/>
    <w:rPr>
      <w:sz w:val="20"/>
      <w:lang w:val="uk-UA" w:eastAsia="en-US"/>
    </w:rPr>
    <w:tblPr>
      <w:tblStyleRowBandSize w:val="1"/>
      <w:tblStyleColBandSize w:val="1"/>
      <w:tblInd w:w="0" w:type="dxa"/>
      <w:tblBorders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8" w:customStyle="1">
    <w:name w:val="Grid Table 7 Colorful - Accent 6"/>
    <w:uiPriority w:val="99"/>
    <w:rPr>
      <w:sz w:val="20"/>
      <w:lang w:val="uk-UA" w:eastAsia="en-US"/>
    </w:rPr>
    <w:tblPr>
      <w:tblStyleRowBandSize w:val="1"/>
      <w:tblStyleColBandSize w:val="1"/>
      <w:tblInd w:w="0" w:type="dxa"/>
      <w:tblBorders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9" w:customStyle="1">
    <w:name w:val="Таблиця-список 1 (світлий)1"/>
    <w:uiPriority w:val="99"/>
    <w:rPr>
      <w:sz w:val="20"/>
      <w:lang w:val="uk-UA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70" w:customStyle="1">
    <w:name w:val="List Table 1 Light - Accent 1"/>
    <w:uiPriority w:val="99"/>
    <w:rPr>
      <w:sz w:val="20"/>
      <w:lang w:val="uk-UA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71" w:customStyle="1">
    <w:name w:val="List Table 1 Light - Accent 2"/>
    <w:uiPriority w:val="99"/>
    <w:rPr>
      <w:sz w:val="20"/>
      <w:lang w:val="uk-UA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72" w:customStyle="1">
    <w:name w:val="List Table 1 Light - Accent 3"/>
    <w:uiPriority w:val="99"/>
    <w:rPr>
      <w:sz w:val="20"/>
      <w:lang w:val="uk-UA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73" w:customStyle="1">
    <w:name w:val="List Table 1 Light - Accent 4"/>
    <w:uiPriority w:val="99"/>
    <w:rPr>
      <w:sz w:val="20"/>
      <w:lang w:val="uk-UA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74" w:customStyle="1">
    <w:name w:val="List Table 1 Light - Accent 5"/>
    <w:uiPriority w:val="99"/>
    <w:rPr>
      <w:sz w:val="20"/>
      <w:lang w:val="uk-UA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75" w:customStyle="1">
    <w:name w:val="List Table 1 Light - Accent 6"/>
    <w:uiPriority w:val="99"/>
    <w:rPr>
      <w:sz w:val="20"/>
      <w:lang w:val="uk-UA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76" w:customStyle="1">
    <w:name w:val="Таблиця-список 21"/>
    <w:uiPriority w:val="99"/>
    <w:rPr>
      <w:sz w:val="20"/>
      <w:lang w:val="uk-UA" w:eastAsia="en-US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7" w:customStyle="1">
    <w:name w:val="List Table 2 - Accent 1"/>
    <w:uiPriority w:val="99"/>
    <w:rPr>
      <w:sz w:val="20"/>
      <w:lang w:val="uk-UA" w:eastAsia="en-US"/>
    </w:rPr>
    <w:tblPr>
      <w:tblStyleRowBandSize w:val="1"/>
      <w:tblStyleColBandSize w:val="1"/>
      <w:tblInd w:w="0" w:type="dxa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8" w:customStyle="1">
    <w:name w:val="List Table 2 - Accent 2"/>
    <w:uiPriority w:val="99"/>
    <w:rPr>
      <w:sz w:val="20"/>
      <w:lang w:val="uk-UA" w:eastAsia="en-US"/>
    </w:rPr>
    <w:tblPr>
      <w:tblStyleRowBandSize w:val="1"/>
      <w:tblStyleColBandSize w:val="1"/>
      <w:tblInd w:w="0" w:type="dxa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9" w:customStyle="1">
    <w:name w:val="List Table 2 - Accent 3"/>
    <w:uiPriority w:val="99"/>
    <w:rPr>
      <w:sz w:val="20"/>
      <w:lang w:val="uk-UA" w:eastAsia="en-US"/>
    </w:rPr>
    <w:tblPr>
      <w:tblStyleRowBandSize w:val="1"/>
      <w:tblStyleColBandSize w:val="1"/>
      <w:tblInd w:w="0" w:type="dxa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0" w:customStyle="1">
    <w:name w:val="List Table 2 - Accent 4"/>
    <w:uiPriority w:val="99"/>
    <w:rPr>
      <w:sz w:val="20"/>
      <w:lang w:val="uk-UA" w:eastAsia="en-US"/>
    </w:rPr>
    <w:tblPr>
      <w:tblStyleRowBandSize w:val="1"/>
      <w:tblStyleColBandSize w:val="1"/>
      <w:tblInd w:w="0" w:type="dxa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1" w:customStyle="1">
    <w:name w:val="List Table 2 - Accent 5"/>
    <w:uiPriority w:val="99"/>
    <w:rPr>
      <w:sz w:val="20"/>
      <w:lang w:val="uk-UA" w:eastAsia="en-US"/>
    </w:rPr>
    <w:tblPr>
      <w:tblStyleRowBandSize w:val="1"/>
      <w:tblStyleColBandSize w:val="1"/>
      <w:tblInd w:w="0" w:type="dxa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2" w:customStyle="1">
    <w:name w:val="List Table 2 - Accent 6"/>
    <w:uiPriority w:val="99"/>
    <w:rPr>
      <w:sz w:val="20"/>
      <w:lang w:val="uk-UA" w:eastAsia="en-US"/>
    </w:rPr>
    <w:tblPr>
      <w:tblStyleRowBandSize w:val="1"/>
      <w:tblStyleColBandSize w:val="1"/>
      <w:tblInd w:w="0" w:type="dxa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3" w:customStyle="1">
    <w:name w:val="Таблиця-список 31"/>
    <w:uiPriority w:val="99"/>
    <w:rPr>
      <w:sz w:val="20"/>
      <w:lang w:val="uk-UA" w:eastAsia="en-US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4" w:customStyle="1">
    <w:name w:val="List Table 3 - Accent 1"/>
    <w:uiPriority w:val="99"/>
    <w:rPr>
      <w:sz w:val="20"/>
      <w:lang w:val="uk-UA" w:eastAsia="en-US"/>
    </w:rPr>
    <w:tblPr>
      <w:tblStyleRowBandSize w:val="1"/>
      <w:tblStyleColBandSize w:val="1"/>
      <w:tblInd w:w="0" w:type="dxa"/>
      <w:tblBorders>
        <w:left w:val="single" w:color="4F81BD" w:sz="4" w:space="0"/>
        <w:top w:val="single" w:color="4F81BD" w:sz="4" w:space="0"/>
        <w:right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5" w:customStyle="1">
    <w:name w:val="List Table 3 - Accent 2"/>
    <w:uiPriority w:val="99"/>
    <w:rPr>
      <w:sz w:val="20"/>
      <w:lang w:val="uk-UA" w:eastAsia="en-US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6" w:customStyle="1">
    <w:name w:val="List Table 3 - Accent 3"/>
    <w:uiPriority w:val="99"/>
    <w:rPr>
      <w:sz w:val="20"/>
      <w:lang w:val="uk-UA" w:eastAsia="en-US"/>
    </w:rPr>
    <w:tblPr>
      <w:tblStyleRowBandSize w:val="1"/>
      <w:tblStyleColBandSize w:val="1"/>
      <w:tblInd w:w="0" w:type="dxa"/>
      <w:tblBorders>
        <w:left w:val="single" w:color="C3D69B" w:sz="4" w:space="0"/>
        <w:top w:val="single" w:color="C3D69B" w:sz="4" w:space="0"/>
        <w:right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7" w:customStyle="1">
    <w:name w:val="List Table 3 - Accent 4"/>
    <w:uiPriority w:val="99"/>
    <w:rPr>
      <w:sz w:val="20"/>
      <w:lang w:val="uk-UA" w:eastAsia="en-US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8" w:customStyle="1">
    <w:name w:val="List Table 3 - Accent 5"/>
    <w:uiPriority w:val="99"/>
    <w:rPr>
      <w:sz w:val="20"/>
      <w:lang w:val="uk-UA" w:eastAsia="en-US"/>
    </w:rPr>
    <w:tblPr>
      <w:tblStyleRowBandSize w:val="1"/>
      <w:tblStyleColBandSize w:val="1"/>
      <w:tblInd w:w="0" w:type="dxa"/>
      <w:tblBorders>
        <w:left w:val="single" w:color="92CCDC" w:sz="4" w:space="0"/>
        <w:top w:val="single" w:color="92CCDC" w:sz="4" w:space="0"/>
        <w:right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9" w:customStyle="1">
    <w:name w:val="List Table 3 - Accent 6"/>
    <w:uiPriority w:val="99"/>
    <w:rPr>
      <w:sz w:val="20"/>
      <w:lang w:val="uk-UA" w:eastAsia="en-US"/>
    </w:rPr>
    <w:tblPr>
      <w:tblStyleRowBandSize w:val="1"/>
      <w:tblStyleColBandSize w:val="1"/>
      <w:tblInd w:w="0" w:type="dxa"/>
      <w:tblBorders>
        <w:left w:val="single" w:color="FAC090" w:sz="4" w:space="0"/>
        <w:top w:val="single" w:color="FAC090" w:sz="4" w:space="0"/>
        <w:right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0" w:customStyle="1">
    <w:name w:val="Таблиця-список 41"/>
    <w:uiPriority w:val="99"/>
    <w:rPr>
      <w:sz w:val="20"/>
      <w:lang w:val="uk-UA" w:eastAsia="en-US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1" w:customStyle="1">
    <w:name w:val="List Table 4 - Accent 1"/>
    <w:uiPriority w:val="99"/>
    <w:rPr>
      <w:sz w:val="20"/>
      <w:lang w:val="uk-UA" w:eastAsia="en-US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2" w:customStyle="1">
    <w:name w:val="List Table 4 - Accent 2"/>
    <w:uiPriority w:val="99"/>
    <w:rPr>
      <w:sz w:val="20"/>
      <w:lang w:val="uk-UA" w:eastAsia="en-US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3" w:customStyle="1">
    <w:name w:val="List Table 4 - Accent 3"/>
    <w:uiPriority w:val="99"/>
    <w:rPr>
      <w:sz w:val="20"/>
      <w:lang w:val="uk-UA" w:eastAsia="en-US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4" w:customStyle="1">
    <w:name w:val="List Table 4 - Accent 4"/>
    <w:uiPriority w:val="99"/>
    <w:rPr>
      <w:sz w:val="20"/>
      <w:lang w:val="uk-UA" w:eastAsia="en-US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5" w:customStyle="1">
    <w:name w:val="List Table 4 - Accent 5"/>
    <w:uiPriority w:val="99"/>
    <w:rPr>
      <w:sz w:val="20"/>
      <w:lang w:val="uk-UA" w:eastAsia="en-US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6" w:customStyle="1">
    <w:name w:val="List Table 4 - Accent 6"/>
    <w:uiPriority w:val="99"/>
    <w:rPr>
      <w:sz w:val="20"/>
      <w:lang w:val="uk-UA" w:eastAsia="en-US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7" w:customStyle="1">
    <w:name w:val="Таблиця-список 5 (темний)1"/>
    <w:uiPriority w:val="99"/>
    <w:rPr>
      <w:sz w:val="20"/>
      <w:lang w:val="uk-UA" w:eastAsia="en-US"/>
    </w:r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8" w:customStyle="1">
    <w:name w:val="List Table 5 Dark - Accent 1"/>
    <w:uiPriority w:val="99"/>
    <w:rPr>
      <w:sz w:val="20"/>
      <w:lang w:val="uk-UA" w:eastAsia="en-US"/>
    </w:rPr>
    <w:tblPr>
      <w:tblStyleRowBandSize w:val="1"/>
      <w:tblStyleColBandSize w:val="1"/>
      <w:tblInd w:w="0" w:type="dxa"/>
      <w:tblBorders>
        <w:left w:val="single" w:color="4F81BD" w:sz="32" w:space="0"/>
        <w:top w:val="single" w:color="4F81BD" w:sz="32" w:space="0"/>
        <w:right w:val="single" w:color="4F81BD" w:sz="32" w:space="0"/>
        <w:bottom w:val="single" w:color="4F81BD" w:sz="32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9" w:customStyle="1">
    <w:name w:val="List Table 5 Dark - Accent 2"/>
    <w:uiPriority w:val="99"/>
    <w:rPr>
      <w:sz w:val="20"/>
      <w:lang w:val="uk-UA" w:eastAsia="en-US"/>
    </w:rPr>
    <w:tblPr>
      <w:tblStyleRowBandSize w:val="1"/>
      <w:tblStyleColBandSize w:val="1"/>
      <w:tblInd w:w="0" w:type="dxa"/>
      <w:tblBorders>
        <w:left w:val="single" w:color="D99695" w:sz="32" w:space="0"/>
        <w:top w:val="single" w:color="D99695" w:sz="32" w:space="0"/>
        <w:right w:val="single" w:color="D99695" w:sz="32" w:space="0"/>
        <w:bottom w:val="single" w:color="D99695" w:sz="32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0" w:customStyle="1">
    <w:name w:val="List Table 5 Dark - Accent 3"/>
    <w:uiPriority w:val="99"/>
    <w:rPr>
      <w:sz w:val="20"/>
      <w:lang w:val="uk-UA" w:eastAsia="en-US"/>
    </w:rPr>
    <w:tblPr>
      <w:tblStyleRowBandSize w:val="1"/>
      <w:tblStyleColBandSize w:val="1"/>
      <w:tblInd w:w="0" w:type="dxa"/>
      <w:tblBorders>
        <w:left w:val="single" w:color="C3D69B" w:sz="32" w:space="0"/>
        <w:top w:val="single" w:color="C3D69B" w:sz="32" w:space="0"/>
        <w:right w:val="single" w:color="C3D69B" w:sz="32" w:space="0"/>
        <w:bottom w:val="single" w:color="C3D69B" w:sz="32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1" w:customStyle="1">
    <w:name w:val="List Table 5 Dark - Accent 4"/>
    <w:uiPriority w:val="99"/>
    <w:rPr>
      <w:sz w:val="20"/>
      <w:lang w:val="uk-UA" w:eastAsia="en-US"/>
    </w:rPr>
    <w:tblPr>
      <w:tblStyleRowBandSize w:val="1"/>
      <w:tblStyleColBandSize w:val="1"/>
      <w:tblInd w:w="0" w:type="dxa"/>
      <w:tblBorders>
        <w:left w:val="single" w:color="B2A1C6" w:sz="32" w:space="0"/>
        <w:top w:val="single" w:color="B2A1C6" w:sz="32" w:space="0"/>
        <w:right w:val="single" w:color="B2A1C6" w:sz="32" w:space="0"/>
        <w:bottom w:val="single" w:color="B2A1C6" w:sz="32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2" w:customStyle="1">
    <w:name w:val="List Table 5 Dark - Accent 5"/>
    <w:uiPriority w:val="99"/>
    <w:rPr>
      <w:sz w:val="20"/>
      <w:lang w:val="uk-UA" w:eastAsia="en-US"/>
    </w:rPr>
    <w:tblPr>
      <w:tblStyleRowBandSize w:val="1"/>
      <w:tblStyleColBandSize w:val="1"/>
      <w:tblInd w:w="0" w:type="dxa"/>
      <w:tblBorders>
        <w:left w:val="single" w:color="92CCDC" w:sz="32" w:space="0"/>
        <w:top w:val="single" w:color="92CCDC" w:sz="32" w:space="0"/>
        <w:right w:val="single" w:color="92CCDC" w:sz="32" w:space="0"/>
        <w:bottom w:val="single" w:color="92CCDC" w:sz="32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3" w:customStyle="1">
    <w:name w:val="List Table 5 Dark - Accent 6"/>
    <w:uiPriority w:val="99"/>
    <w:rPr>
      <w:sz w:val="20"/>
      <w:lang w:val="uk-UA" w:eastAsia="en-US"/>
    </w:rPr>
    <w:tblPr>
      <w:tblStyleRowBandSize w:val="1"/>
      <w:tblStyleColBandSize w:val="1"/>
      <w:tblInd w:w="0" w:type="dxa"/>
      <w:tblBorders>
        <w:left w:val="single" w:color="FAC090" w:sz="32" w:space="0"/>
        <w:top w:val="single" w:color="FAC090" w:sz="32" w:space="0"/>
        <w:right w:val="single" w:color="FAC090" w:sz="32" w:space="0"/>
        <w:bottom w:val="single" w:color="FAC090" w:sz="32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4" w:customStyle="1">
    <w:name w:val="Таблиця-список 6 (кольоровий)1"/>
    <w:uiPriority w:val="99"/>
    <w:rPr>
      <w:sz w:val="20"/>
      <w:lang w:val="uk-UA" w:eastAsia="en-US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5" w:customStyle="1">
    <w:name w:val="List Table 6 Colorful - Accent 1"/>
    <w:uiPriority w:val="99"/>
    <w:rPr>
      <w:sz w:val="20"/>
      <w:lang w:val="uk-UA" w:eastAsia="en-US"/>
    </w:rPr>
    <w:tblPr>
      <w:tblStyleRowBandSize w:val="1"/>
      <w:tblStyleColBandSize w:val="1"/>
      <w:tblInd w:w="0" w:type="dxa"/>
      <w:tblBorders>
        <w:top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6" w:customStyle="1">
    <w:name w:val="List Table 6 Colorful - Accent 2"/>
    <w:uiPriority w:val="99"/>
    <w:rPr>
      <w:sz w:val="20"/>
      <w:lang w:val="uk-UA" w:eastAsia="en-US"/>
    </w:rPr>
    <w:tblPr>
      <w:tblStyleRowBandSize w:val="1"/>
      <w:tblStyleColBandSize w:val="1"/>
      <w:tblInd w:w="0" w:type="dxa"/>
      <w:tblBorders>
        <w:top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7" w:customStyle="1">
    <w:name w:val="List Table 6 Colorful - Accent 3"/>
    <w:uiPriority w:val="99"/>
    <w:rPr>
      <w:sz w:val="20"/>
      <w:lang w:val="uk-UA" w:eastAsia="en-US"/>
    </w:rPr>
    <w:tblPr>
      <w:tblStyleRowBandSize w:val="1"/>
      <w:tblStyleColBandSize w:val="1"/>
      <w:tblInd w:w="0" w:type="dxa"/>
      <w:tblBorders>
        <w:top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8" w:customStyle="1">
    <w:name w:val="List Table 6 Colorful - Accent 4"/>
    <w:uiPriority w:val="99"/>
    <w:rPr>
      <w:sz w:val="20"/>
      <w:lang w:val="uk-UA" w:eastAsia="en-US"/>
    </w:rPr>
    <w:tblPr>
      <w:tblStyleRowBandSize w:val="1"/>
      <w:tblStyleColBandSize w:val="1"/>
      <w:tblInd w:w="0" w:type="dxa"/>
      <w:tblBorders>
        <w:top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9" w:customStyle="1">
    <w:name w:val="List Table 6 Colorful - Accent 5"/>
    <w:uiPriority w:val="99"/>
    <w:rPr>
      <w:sz w:val="20"/>
      <w:lang w:val="uk-UA" w:eastAsia="en-US"/>
    </w:rPr>
    <w:tblPr>
      <w:tblStyleRowBandSize w:val="1"/>
      <w:tblStyleColBandSize w:val="1"/>
      <w:tblInd w:w="0" w:type="dxa"/>
      <w:tblBorders>
        <w:top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10" w:customStyle="1">
    <w:name w:val="List Table 6 Colorful - Accent 6"/>
    <w:uiPriority w:val="99"/>
    <w:rPr>
      <w:sz w:val="20"/>
      <w:lang w:val="uk-UA" w:eastAsia="en-US"/>
    </w:rPr>
    <w:tblPr>
      <w:tblStyleRowBandSize w:val="1"/>
      <w:tblStyleColBandSize w:val="1"/>
      <w:tblInd w:w="0" w:type="dxa"/>
      <w:tblBorders>
        <w:top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11" w:customStyle="1">
    <w:name w:val="Таблиця-список 7 (кольоровий)1"/>
    <w:uiPriority w:val="99"/>
    <w:rPr>
      <w:sz w:val="20"/>
      <w:lang w:val="uk-UA" w:eastAsia="en-US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12" w:customStyle="1">
    <w:name w:val="List Table 7 Colorful - Accent 1"/>
    <w:uiPriority w:val="99"/>
    <w:rPr>
      <w:sz w:val="20"/>
      <w:lang w:val="uk-UA" w:eastAsia="en-US"/>
    </w:rPr>
    <w:tblPr>
      <w:tblStyleRowBandSize w:val="1"/>
      <w:tblStyleColBandSize w:val="1"/>
      <w:tblInd w:w="0" w:type="dxa"/>
      <w:tblBorders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13" w:customStyle="1">
    <w:name w:val="List Table 7 Colorful - Accent 2"/>
    <w:uiPriority w:val="99"/>
    <w:rPr>
      <w:sz w:val="20"/>
      <w:lang w:val="uk-UA" w:eastAsia="en-US"/>
    </w:rPr>
    <w:tblPr>
      <w:tblStyleRowBandSize w:val="1"/>
      <w:tblStyleColBandSize w:val="1"/>
      <w:tblInd w:w="0" w:type="dxa"/>
      <w:tblBorders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14" w:customStyle="1">
    <w:name w:val="List Table 7 Colorful - Accent 3"/>
    <w:uiPriority w:val="99"/>
    <w:rPr>
      <w:sz w:val="20"/>
      <w:lang w:val="uk-UA" w:eastAsia="en-US"/>
    </w:rPr>
    <w:tblPr>
      <w:tblStyleRowBandSize w:val="1"/>
      <w:tblStyleColBandSize w:val="1"/>
      <w:tblInd w:w="0" w:type="dxa"/>
      <w:tblBorders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15" w:customStyle="1">
    <w:name w:val="List Table 7 Colorful - Accent 4"/>
    <w:uiPriority w:val="99"/>
    <w:rPr>
      <w:sz w:val="20"/>
      <w:lang w:val="uk-UA" w:eastAsia="en-US"/>
    </w:rPr>
    <w:tblPr>
      <w:tblStyleRowBandSize w:val="1"/>
      <w:tblStyleColBandSize w:val="1"/>
      <w:tblInd w:w="0" w:type="dxa"/>
      <w:tblBorders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16" w:customStyle="1">
    <w:name w:val="List Table 7 Colorful - Accent 5"/>
    <w:uiPriority w:val="99"/>
    <w:rPr>
      <w:sz w:val="20"/>
      <w:lang w:val="uk-UA" w:eastAsia="en-US"/>
    </w:rPr>
    <w:tblPr>
      <w:tblStyleRowBandSize w:val="1"/>
      <w:tblStyleColBandSize w:val="1"/>
      <w:tblInd w:w="0" w:type="dxa"/>
      <w:tblBorders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17" w:customStyle="1">
    <w:name w:val="List Table 7 Colorful - Accent 6"/>
    <w:uiPriority w:val="99"/>
    <w:rPr>
      <w:sz w:val="20"/>
      <w:lang w:val="uk-UA" w:eastAsia="en-US"/>
    </w:rPr>
    <w:tblPr>
      <w:tblStyleRowBandSize w:val="1"/>
      <w:tblStyleColBandSize w:val="1"/>
      <w:tblInd w:w="0" w:type="dxa"/>
      <w:tblBorders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18" w:customStyle="1">
    <w:name w:val="Lined - Accent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19" w:customStyle="1">
    <w:name w:val="Lined - Accent 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20" w:customStyle="1">
    <w:name w:val="Lined - Accent 2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21" w:customStyle="1">
    <w:name w:val="Lined - Accent 3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22" w:customStyle="1">
    <w:name w:val="Lined - Accent 4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23" w:customStyle="1">
    <w:name w:val="Lined - Accent 5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24" w:customStyle="1">
    <w:name w:val="Lined - Accent 6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25" w:customStyle="1">
    <w:name w:val="Bordered &amp; Lined - Accent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26" w:customStyle="1">
    <w:name w:val="Bordered &amp; Lined - Accent 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2A4A71" w:sz="4" w:space="0"/>
        <w:top w:val="single" w:color="2A4A71" w:sz="4" w:space="0"/>
        <w:right w:val="single" w:color="2A4A71" w:sz="4" w:space="0"/>
        <w:bottom w:val="single" w:color="2A4A71" w:sz="4" w:space="0"/>
        <w:insideV w:val="single" w:color="2A4A71" w:sz="4" w:space="0"/>
        <w:insideH w:val="single" w:color="2A4A7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27" w:customStyle="1">
    <w:name w:val="Bordered &amp; Lined - Accent 2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732A29" w:sz="4" w:space="0"/>
        <w:top w:val="single" w:color="732A29" w:sz="4" w:space="0"/>
        <w:right w:val="single" w:color="732A29" w:sz="4" w:space="0"/>
        <w:bottom w:val="single" w:color="732A29" w:sz="4" w:space="0"/>
        <w:insideV w:val="single" w:color="732A29" w:sz="4" w:space="0"/>
        <w:insideH w:val="single" w:color="732A2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28" w:customStyle="1">
    <w:name w:val="Bordered &amp; Lined - Accent 3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5B722E" w:sz="4" w:space="0"/>
        <w:top w:val="single" w:color="5B722E" w:sz="4" w:space="0"/>
        <w:right w:val="single" w:color="5B722E" w:sz="4" w:space="0"/>
        <w:bottom w:val="single" w:color="5B722E" w:sz="4" w:space="0"/>
        <w:insideV w:val="single" w:color="5B722E" w:sz="4" w:space="0"/>
        <w:insideH w:val="single" w:color="5B722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29" w:customStyle="1">
    <w:name w:val="Bordered &amp; Lined - Accent 4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4A395F" w:sz="4" w:space="0"/>
        <w:top w:val="single" w:color="4A395F" w:sz="4" w:space="0"/>
        <w:right w:val="single" w:color="4A395F" w:sz="4" w:space="0"/>
        <w:bottom w:val="single" w:color="4A395F" w:sz="4" w:space="0"/>
        <w:insideV w:val="single" w:color="4A395F" w:sz="4" w:space="0"/>
        <w:insideH w:val="single" w:color="4A395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30" w:customStyle="1">
    <w:name w:val="Bordered &amp; Lined - Accent 5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266779" w:sz="4" w:space="0"/>
        <w:top w:val="single" w:color="266779" w:sz="4" w:space="0"/>
        <w:right w:val="single" w:color="266779" w:sz="4" w:space="0"/>
        <w:bottom w:val="single" w:color="266779" w:sz="4" w:space="0"/>
        <w:insideV w:val="single" w:color="266779" w:sz="4" w:space="0"/>
        <w:insideH w:val="single" w:color="26677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31" w:customStyle="1">
    <w:name w:val="Bordered &amp; Lined - Accent 6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B15407" w:sz="4" w:space="0"/>
        <w:top w:val="single" w:color="B15407" w:sz="4" w:space="0"/>
        <w:right w:val="single" w:color="B15407" w:sz="4" w:space="0"/>
        <w:bottom w:val="single" w:color="B15407" w:sz="4" w:space="0"/>
        <w:insideV w:val="single" w:color="B15407" w:sz="4" w:space="0"/>
        <w:insideH w:val="single" w:color="B15407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32" w:customStyle="1">
    <w:name w:val="Bordered"/>
    <w:uiPriority w:val="99"/>
    <w:rPr>
      <w:sz w:val="20"/>
      <w:lang w:val="uk-UA" w:eastAsia="en-US"/>
    </w:r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33" w:customStyle="1">
    <w:name w:val="Bordered - Accent 1"/>
    <w:uiPriority w:val="99"/>
    <w:rPr>
      <w:sz w:val="20"/>
      <w:lang w:val="uk-UA" w:eastAsia="en-US"/>
    </w:r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34" w:customStyle="1">
    <w:name w:val="Bordered - Accent 2"/>
    <w:uiPriority w:val="99"/>
    <w:rPr>
      <w:sz w:val="20"/>
      <w:lang w:val="uk-UA" w:eastAsia="en-US"/>
    </w:r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35" w:customStyle="1">
    <w:name w:val="Bordered - Accent 3"/>
    <w:uiPriority w:val="99"/>
    <w:rPr>
      <w:sz w:val="20"/>
      <w:lang w:val="uk-UA" w:eastAsia="en-US"/>
    </w:r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36" w:customStyle="1">
    <w:name w:val="Bordered - Accent 4"/>
    <w:uiPriority w:val="99"/>
    <w:rPr>
      <w:sz w:val="20"/>
      <w:lang w:val="uk-UA" w:eastAsia="en-US"/>
    </w:r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37" w:customStyle="1">
    <w:name w:val="Bordered - Accent 5"/>
    <w:uiPriority w:val="99"/>
    <w:rPr>
      <w:sz w:val="20"/>
      <w:lang w:val="uk-UA" w:eastAsia="en-US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38" w:customStyle="1">
    <w:name w:val="Bordered - Accent 6"/>
    <w:uiPriority w:val="99"/>
    <w:rPr>
      <w:sz w:val="20"/>
      <w:lang w:val="uk-UA" w:eastAsia="en-US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Relationship Id="rId14" Type="http://schemas.openxmlformats.org/officeDocument/2006/relationships/customXml" Target="../customXml/item2.xml" /><Relationship Id="rId15" Type="http://schemas.openxmlformats.org/officeDocument/2006/relationships/customXml" Target="../customXml/item3.xml" /><Relationship Id="rId16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ED8EA6AE-72C7-4CBD-BB1C-981FF899152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dc:language>uk-UA</dc:language>
  <cp:lastModifiedBy>Жураковська Альона Володимирівна</cp:lastModifiedBy>
  <cp:revision>15</cp:revision>
  <dcterms:created xsi:type="dcterms:W3CDTF">2022-07-08T05:53:00Z</dcterms:created>
  <dcterms:modified xsi:type="dcterms:W3CDTF">2022-07-14T08:02:37Z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