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2"/>
        <w:jc w:val="center"/>
        <w:rPr>
          <w:color w:val="000000"/>
        </w:rPr>
      </w:pPr>
      <w:r>
        <w:rPr>
          <w:color w:val="000000"/>
          <w:lang w:eastAsia="uk-UA"/>
        </w:rPr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</w:rPr>
      </w:pPr>
      <w:r>
        <w:rPr>
          <w:rFonts w:cs="Mangal"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/>
          <w:sz w:val="28"/>
          <w:szCs w:val="28"/>
          <w:lang w:bidi="hi-IN" w:eastAsia="hi-IN"/>
        </w:rPr>
        <w:t xml:space="preserve">10 червня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cs="Mangal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/>
          <w:sz w:val="28"/>
          <w:szCs w:val="28"/>
          <w:lang w:bidi="hi-IN" w:eastAsia="hi-IN"/>
        </w:rPr>
        <w:tab/>
        <w:t xml:space="preserve">№ 179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</w:rPr>
      </w:pPr>
      <w:r>
        <w:t xml:space="preserve"> </w:t>
      </w:r>
      <w:r/>
    </w:p>
    <w:p>
      <w:pPr>
        <w:pStyle w:val="823"/>
        <w:ind w:right="5245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створення комісії з розгляду звернення </w:t>
      </w:r>
      <w:r>
        <w:rPr>
          <w:b/>
          <w:bCs/>
          <w:color w:val="000000"/>
          <w:sz w:val="28"/>
          <w:szCs w:val="28"/>
          <w:lang w:val="uk-UA"/>
        </w:rPr>
        <w:t xml:space="preserve">гр. </w:t>
      </w:r>
      <w:r>
        <w:rPr>
          <w:color w:val="000000"/>
          <w:sz w:val="28"/>
          <w:szCs w:val="28"/>
          <w:lang w:val="uk-UA"/>
        </w:rPr>
        <w:t xml:space="preserve">ХХХ</w:t>
      </w:r>
      <w:r/>
    </w:p>
    <w:p>
      <w:pPr>
        <w:pStyle w:val="82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23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розгляду звернення гр. </w:t>
      </w:r>
      <w:r>
        <w:rPr>
          <w:color w:val="000000"/>
          <w:sz w:val="28"/>
          <w:szCs w:val="28"/>
          <w:lang w:val="uk-UA"/>
        </w:rPr>
        <w:t xml:space="preserve">ХХХ ХХХ ХХХ</w:t>
      </w:r>
      <w:r>
        <w:rPr>
          <w:color w:val="000000"/>
          <w:sz w:val="28"/>
          <w:szCs w:val="28"/>
          <w:lang w:val="uk-UA"/>
        </w:rPr>
        <w:t xml:space="preserve">, жительки міста ХХХ</w:t>
      </w:r>
      <w:r>
        <w:rPr>
          <w:color w:val="000000"/>
          <w:sz w:val="28"/>
          <w:szCs w:val="28"/>
          <w:lang w:val="uk-UA"/>
        </w:rPr>
        <w:t xml:space="preserve">, та перевірки факту </w:t>
      </w:r>
      <w:r>
        <w:rPr>
          <w:color w:val="000000"/>
          <w:sz w:val="28"/>
          <w:szCs w:val="28"/>
          <w:lang w:val="uk-UA"/>
        </w:rPr>
        <w:t xml:space="preserve">перешкоджання їй у користуванні спільним погребом та хвірткою </w:t>
      </w:r>
      <w:r>
        <w:rPr>
          <w:color w:val="000000"/>
          <w:sz w:val="28"/>
          <w:szCs w:val="28"/>
          <w:lang w:val="uk-UA"/>
        </w:rPr>
        <w:t xml:space="preserve">двору спільного користування за адресою: </w:t>
      </w:r>
      <w:r>
        <w:rPr>
          <w:color w:val="000000"/>
          <w:sz w:val="28"/>
          <w:szCs w:val="28"/>
          <w:lang w:val="uk-UA"/>
        </w:rPr>
        <w:t xml:space="preserve">вул. ХХХ, буд. ХХХ</w:t>
      </w:r>
      <w:r>
        <w:rPr>
          <w:color w:val="000000"/>
          <w:sz w:val="28"/>
          <w:szCs w:val="28"/>
          <w:lang w:val="uk-UA"/>
        </w:rPr>
        <w:t xml:space="preserve">, керуючись ст. 42 Закону України «Про місцеве самоврядування в Україні»:</w:t>
      </w:r>
      <w:r/>
    </w:p>
    <w:p>
      <w:pPr>
        <w:pStyle w:val="823"/>
        <w:ind w:left="0" w:right="0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Створити комісію для вивчення та подальшого вирішення питання у наступному складі:</w:t>
      </w:r>
      <w:r/>
    </w:p>
    <w:p>
      <w:pPr>
        <w:pStyle w:val="823"/>
        <w:ind w:left="0" w:right="0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НЕБЕРА Олег Леонідович, перший заступник міського голови Менської міської ради</w:t>
      </w:r>
      <w:r>
        <w:rPr>
          <w:color w:val="000000"/>
          <w:sz w:val="28"/>
          <w:szCs w:val="28"/>
          <w:lang w:val="uk-UA"/>
        </w:rPr>
        <w:t xml:space="preserve">, голова комісії.</w:t>
      </w:r>
      <w:r/>
    </w:p>
    <w:p>
      <w:pPr>
        <w:pStyle w:val="823"/>
        <w:ind w:left="0" w:right="0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БЕРНАДСЬКА</w:t>
      </w:r>
      <w:r>
        <w:rPr>
          <w:color w:val="000000"/>
          <w:sz w:val="28"/>
          <w:szCs w:val="28"/>
          <w:lang w:val="uk-UA"/>
        </w:rPr>
        <w:t xml:space="preserve"> Тетяна Анатоліївна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начальник юридичного відділу </w:t>
      </w: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, секретар комісії.</w:t>
      </w:r>
      <w:r/>
    </w:p>
    <w:p>
      <w:pPr>
        <w:pStyle w:val="823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  </w:t>
      </w:r>
      <w:r/>
    </w:p>
    <w:p>
      <w:pPr>
        <w:pStyle w:val="823"/>
        <w:ind w:left="0" w:right="0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БІЛОГУБ Ігор Олексійович, головний спеціаліст відділу земельних відносин агропромислового комплексу та екології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 міської ради;</w:t>
      </w:r>
      <w:r/>
    </w:p>
    <w:p>
      <w:pPr>
        <w:pStyle w:val="823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ІЛЮШКІНА Дар</w:t>
      </w:r>
      <w:r>
        <w:rPr>
          <w:color w:val="000000"/>
          <w:sz w:val="28"/>
          <w:szCs w:val="28"/>
          <w:lang w:val="uk-UA"/>
        </w:rPr>
        <w:t xml:space="preserve">’я Ва</w:t>
      </w:r>
      <w:r>
        <w:rPr>
          <w:color w:val="000000"/>
          <w:sz w:val="28"/>
          <w:szCs w:val="28"/>
          <w:lang w:val="uk-UA"/>
        </w:rPr>
        <w:t xml:space="preserve">леріївна, головний спеціаліст </w:t>
      </w:r>
      <w:r>
        <w:rPr>
          <w:color w:val="000000"/>
          <w:sz w:val="28"/>
          <w:szCs w:val="28"/>
          <w:lang w:val="uk-UA"/>
        </w:rPr>
        <w:t xml:space="preserve">відділу архітектури та містобудування 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23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shd w:val="clear" w:fill="FFFFFF" w:color="auto"/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РАЧКОВ Валерій Юрійович, начальник відділу «Центр надання адміністративних послуг»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М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енської міської ради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</w:t>
      </w:r>
      <w:r/>
    </w:p>
    <w:p>
      <w:pPr>
        <w:ind w:left="0" w:right="0" w:firstLine="567"/>
        <w:jc w:val="both"/>
        <w:rPr>
          <w:sz w:val="24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shd w:val="clear" w:fill="FFFFFF" w:color="auto"/>
        </w:rPr>
        <w:t xml:space="preserve">2. Контроль за виконанням розпорядження покласти на першого заступника міського голови </w:t>
      </w:r>
      <w:r>
        <w:rPr>
          <w:color w:val="000000"/>
          <w:sz w:val="28"/>
          <w:szCs w:val="28"/>
          <w:shd w:val="clear" w:fill="FFFFFF" w:color="auto"/>
        </w:rPr>
        <w:t xml:space="preserve">Неберу</w:t>
      </w:r>
      <w:r>
        <w:rPr>
          <w:color w:val="000000"/>
          <w:sz w:val="28"/>
          <w:szCs w:val="28"/>
          <w:shd w:val="clear" w:fill="FFFFFF" w:color="auto"/>
        </w:rPr>
        <w:t xml:space="preserve"> О.Л.</w:t>
      </w:r>
      <w:r/>
    </w:p>
    <w:p>
      <w:pPr>
        <w:pStyle w:val="663"/>
        <w:rPr>
          <w:color w:val="000000"/>
          <w:sz w:val="28"/>
          <w:szCs w:val="28"/>
          <w:shd w:val="clear" w:fill="FFFFFF" w:color="auto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</w:r>
      <w:r>
        <w:rPr>
          <w:sz w:val="28"/>
        </w:rPr>
      </w:r>
      <w:r/>
    </w:p>
    <w:p>
      <w:pPr>
        <w:pStyle w:val="663"/>
        <w:rPr>
          <w:sz w:val="28"/>
        </w:rPr>
      </w:pPr>
      <w:r>
        <w:rPr>
          <w:sz w:val="28"/>
          <w:lang w:val="uk-UA"/>
        </w:rPr>
        <w:t xml:space="preserve"> </w:t>
      </w:r>
      <w:r>
        <w:rPr>
          <w:sz w:val="28"/>
        </w:rPr>
      </w:r>
      <w:r/>
    </w:p>
    <w:p>
      <w:pPr>
        <w:pStyle w:val="823"/>
        <w:spacing w:lineRule="auto" w:line="256" w:after="160" w:afterAutospacing="0" w:before="0" w:beforeAutospacing="0"/>
        <w:tabs>
          <w:tab w:val="left" w:pos="6803" w:leader="none"/>
        </w:tabs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 </w:t>
        <w:tab/>
        <w:t xml:space="preserve">Геннадій ПРИМАКОВ</w:t>
      </w:r>
      <w:r/>
    </w:p>
    <w:p>
      <w:pPr>
        <w:pStyle w:val="823"/>
        <w:spacing w:lineRule="auto" w:line="256" w:after="160" w:afterAutospacing="0" w:before="0" w:beforeAutospacing="0"/>
        <w:tabs>
          <w:tab w:val="left" w:pos="7088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Title Char"/>
    <w:basedOn w:val="641"/>
    <w:link w:val="664"/>
    <w:uiPriority w:val="10"/>
    <w:rPr>
      <w:sz w:val="48"/>
      <w:szCs w:val="48"/>
    </w:rPr>
  </w:style>
  <w:style w:type="character" w:styleId="635">
    <w:name w:val="Subtitle Char"/>
    <w:basedOn w:val="641"/>
    <w:link w:val="666"/>
    <w:uiPriority w:val="11"/>
    <w:rPr>
      <w:sz w:val="24"/>
      <w:szCs w:val="24"/>
    </w:rPr>
  </w:style>
  <w:style w:type="character" w:styleId="636">
    <w:name w:val="Quote Char"/>
    <w:link w:val="668"/>
    <w:uiPriority w:val="29"/>
    <w:rPr>
      <w:i/>
    </w:rPr>
  </w:style>
  <w:style w:type="character" w:styleId="637">
    <w:name w:val="Intense Quote Char"/>
    <w:link w:val="670"/>
    <w:uiPriority w:val="30"/>
    <w:rPr>
      <w:i/>
    </w:rPr>
  </w:style>
  <w:style w:type="character" w:styleId="638">
    <w:name w:val="Footnote Text Char"/>
    <w:link w:val="805"/>
    <w:uiPriority w:val="99"/>
    <w:rPr>
      <w:sz w:val="18"/>
    </w:rPr>
  </w:style>
  <w:style w:type="character" w:styleId="639">
    <w:name w:val="Endnote Text Char"/>
    <w:link w:val="808"/>
    <w:uiPriority w:val="99"/>
    <w:rPr>
      <w:sz w:val="20"/>
    </w:rPr>
  </w:style>
  <w:style w:type="paragraph" w:styleId="64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Heading 1"/>
    <w:basedOn w:val="640"/>
    <w:next w:val="64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 w:customStyle="1">
    <w:name w:val="Heading 1 Char"/>
    <w:basedOn w:val="641"/>
    <w:link w:val="644"/>
    <w:uiPriority w:val="9"/>
    <w:rPr>
      <w:rFonts w:ascii="Arial" w:hAnsi="Arial" w:cs="Arial" w:eastAsia="Arial"/>
      <w:sz w:val="40"/>
      <w:szCs w:val="40"/>
    </w:rPr>
  </w:style>
  <w:style w:type="paragraph" w:styleId="646" w:customStyle="1">
    <w:name w:val="Heading 2"/>
    <w:basedOn w:val="640"/>
    <w:next w:val="64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 w:customStyle="1">
    <w:name w:val="Heading 2 Char"/>
    <w:basedOn w:val="641"/>
    <w:link w:val="646"/>
    <w:uiPriority w:val="9"/>
    <w:rPr>
      <w:rFonts w:ascii="Arial" w:hAnsi="Arial" w:cs="Arial" w:eastAsia="Arial"/>
      <w:sz w:val="34"/>
    </w:rPr>
  </w:style>
  <w:style w:type="paragraph" w:styleId="648" w:customStyle="1">
    <w:name w:val="Heading 3"/>
    <w:basedOn w:val="640"/>
    <w:next w:val="64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 w:customStyle="1">
    <w:name w:val="Heading 3 Char"/>
    <w:basedOn w:val="641"/>
    <w:link w:val="648"/>
    <w:uiPriority w:val="9"/>
    <w:rPr>
      <w:rFonts w:ascii="Arial" w:hAnsi="Arial" w:cs="Arial" w:eastAsia="Arial"/>
      <w:sz w:val="30"/>
      <w:szCs w:val="30"/>
    </w:rPr>
  </w:style>
  <w:style w:type="paragraph" w:styleId="650" w:customStyle="1">
    <w:name w:val="Heading 4"/>
    <w:basedOn w:val="640"/>
    <w:next w:val="64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 w:customStyle="1">
    <w:name w:val="Heading 4 Char"/>
    <w:basedOn w:val="641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 w:customStyle="1">
    <w:name w:val="Heading 5"/>
    <w:basedOn w:val="640"/>
    <w:next w:val="64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 w:customStyle="1">
    <w:name w:val="Heading 5 Char"/>
    <w:basedOn w:val="641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 w:customStyle="1">
    <w:name w:val="Heading 6"/>
    <w:basedOn w:val="640"/>
    <w:next w:val="64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 w:customStyle="1">
    <w:name w:val="Heading 6 Char"/>
    <w:basedOn w:val="641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 w:customStyle="1">
    <w:name w:val="Heading 7"/>
    <w:basedOn w:val="640"/>
    <w:next w:val="64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 w:customStyle="1">
    <w:name w:val="Heading 7 Char"/>
    <w:basedOn w:val="641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 w:customStyle="1">
    <w:name w:val="Heading 8"/>
    <w:basedOn w:val="640"/>
    <w:next w:val="64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 w:customStyle="1">
    <w:name w:val="Heading 8 Char"/>
    <w:basedOn w:val="641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 w:customStyle="1">
    <w:name w:val="Heading 9"/>
    <w:basedOn w:val="640"/>
    <w:next w:val="64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 w:customStyle="1">
    <w:name w:val="Heading 9 Char"/>
    <w:basedOn w:val="64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basedOn w:val="640"/>
    <w:qFormat/>
    <w:uiPriority w:val="34"/>
    <w:pPr>
      <w:contextualSpacing w:val="true"/>
      <w:ind w:left="720"/>
    </w:pPr>
  </w:style>
  <w:style w:type="paragraph" w:styleId="663">
    <w:name w:val="No Spacing"/>
    <w:qFormat/>
    <w:uiPriority w:val="1"/>
    <w:pPr>
      <w:spacing w:lineRule="auto" w:line="240" w:after="0"/>
    </w:pPr>
  </w:style>
  <w:style w:type="paragraph" w:styleId="664">
    <w:name w:val="Title"/>
    <w:basedOn w:val="640"/>
    <w:next w:val="640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 w:customStyle="1">
    <w:name w:val="Название Знак"/>
    <w:basedOn w:val="641"/>
    <w:link w:val="664"/>
    <w:uiPriority w:val="10"/>
    <w:rPr>
      <w:sz w:val="48"/>
      <w:szCs w:val="48"/>
    </w:rPr>
  </w:style>
  <w:style w:type="paragraph" w:styleId="666">
    <w:name w:val="Subtitle"/>
    <w:basedOn w:val="640"/>
    <w:next w:val="640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 w:customStyle="1">
    <w:name w:val="Подзаголовок Знак"/>
    <w:basedOn w:val="641"/>
    <w:link w:val="666"/>
    <w:uiPriority w:val="11"/>
    <w:rPr>
      <w:sz w:val="24"/>
      <w:szCs w:val="24"/>
    </w:rPr>
  </w:style>
  <w:style w:type="paragraph" w:styleId="668">
    <w:name w:val="Quote"/>
    <w:basedOn w:val="640"/>
    <w:next w:val="640"/>
    <w:link w:val="669"/>
    <w:qFormat/>
    <w:uiPriority w:val="29"/>
    <w:rPr>
      <w:i/>
    </w:rPr>
    <w:pPr>
      <w:ind w:left="720" w:right="720"/>
    </w:pPr>
  </w:style>
  <w:style w:type="character" w:styleId="669" w:customStyle="1">
    <w:name w:val="Цитата 2 Знак"/>
    <w:link w:val="668"/>
    <w:uiPriority w:val="29"/>
    <w:rPr>
      <w:i/>
    </w:rPr>
  </w:style>
  <w:style w:type="paragraph" w:styleId="670">
    <w:name w:val="Intense Quote"/>
    <w:basedOn w:val="640"/>
    <w:next w:val="640"/>
    <w:link w:val="67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 w:customStyle="1">
    <w:name w:val="Выделенная цитата Знак"/>
    <w:link w:val="670"/>
    <w:uiPriority w:val="30"/>
    <w:rPr>
      <w:i/>
    </w:rPr>
  </w:style>
  <w:style w:type="paragraph" w:styleId="672" w:customStyle="1">
    <w:name w:val="Header"/>
    <w:basedOn w:val="640"/>
    <w:link w:val="6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3" w:customStyle="1">
    <w:name w:val="Header Char"/>
    <w:basedOn w:val="641"/>
    <w:link w:val="672"/>
    <w:uiPriority w:val="99"/>
  </w:style>
  <w:style w:type="paragraph" w:styleId="674" w:customStyle="1">
    <w:name w:val="Footer"/>
    <w:basedOn w:val="640"/>
    <w:link w:val="6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Footer Char"/>
    <w:basedOn w:val="641"/>
    <w:link w:val="674"/>
    <w:uiPriority w:val="99"/>
  </w:style>
  <w:style w:type="paragraph" w:styleId="676" w:customStyle="1">
    <w:name w:val="Caption"/>
    <w:basedOn w:val="640"/>
    <w:next w:val="64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77" w:customStyle="1">
    <w:name w:val="Caption Char"/>
    <w:link w:val="674"/>
    <w:uiPriority w:val="99"/>
  </w:style>
  <w:style w:type="table" w:styleId="678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 w:customStyle="1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 w:customStyle="1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 w:customStyle="1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8" w:customStyle="1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9" w:customStyle="1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0" w:customStyle="1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1" w:customStyle="1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2" w:customStyle="1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3" w:customStyle="1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2" w:customStyle="1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3" w:customStyle="1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4" w:customStyle="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5" w:customStyle="1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 w:customStyle="1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7" w:customStyle="1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3" w:customStyle="1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4" w:customStyle="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5" w:customStyle="1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6" w:customStyle="1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7" w:customStyle="1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8" w:customStyle="1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1" w:customStyle="1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2" w:customStyle="1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3" w:customStyle="1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4" w:customStyle="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5" w:customStyle="1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6" w:customStyle="1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Lined - Accent 1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85" w:customStyle="1">
    <w:name w:val="Lined - Accent 2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86" w:customStyle="1">
    <w:name w:val="Lined - Accent 3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87" w:customStyle="1">
    <w:name w:val="Lined - Accent 4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88" w:customStyle="1">
    <w:name w:val="Lined - Accent 5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89" w:customStyle="1">
    <w:name w:val="Lined - Accent 6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0" w:customStyle="1">
    <w:name w:val="Bordered &amp; Lined - Accent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1" w:customStyle="1">
    <w:name w:val="Bordered &amp; Lined - Accent 1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2" w:customStyle="1">
    <w:name w:val="Bordered &amp; Lined - Accent 2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3" w:customStyle="1">
    <w:name w:val="Bordered &amp; Lined - Accent 3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4" w:customStyle="1">
    <w:name w:val="Bordered &amp; Lined - Accent 4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5" w:customStyle="1">
    <w:name w:val="Bordered &amp; Lined - Accent 5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796" w:customStyle="1">
    <w:name w:val="Bordered &amp; Lined - Accent 6"/>
    <w:basedOn w:val="64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7" w:customStyle="1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8" w:customStyle="1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9" w:customStyle="1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0" w:customStyle="1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1" w:customStyle="1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2" w:customStyle="1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3" w:customStyle="1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563C1" w:themeColor="hyperlink"/>
      <w:u w:val="single"/>
    </w:rPr>
  </w:style>
  <w:style w:type="paragraph" w:styleId="805">
    <w:name w:val="footnote text"/>
    <w:basedOn w:val="640"/>
    <w:link w:val="806"/>
    <w:uiPriority w:val="99"/>
    <w:semiHidden/>
    <w:unhideWhenUsed/>
    <w:rPr>
      <w:sz w:val="18"/>
    </w:rPr>
    <w:pPr>
      <w:spacing w:after="40"/>
    </w:pPr>
  </w:style>
  <w:style w:type="character" w:styleId="806" w:customStyle="1">
    <w:name w:val="Текст сноски Знак"/>
    <w:link w:val="805"/>
    <w:uiPriority w:val="99"/>
    <w:rPr>
      <w:sz w:val="18"/>
    </w:rPr>
  </w:style>
  <w:style w:type="character" w:styleId="807">
    <w:name w:val="footnote reference"/>
    <w:basedOn w:val="641"/>
    <w:uiPriority w:val="99"/>
    <w:unhideWhenUsed/>
    <w:rPr>
      <w:vertAlign w:val="superscript"/>
    </w:rPr>
  </w:style>
  <w:style w:type="paragraph" w:styleId="808">
    <w:name w:val="endnote text"/>
    <w:basedOn w:val="640"/>
    <w:link w:val="809"/>
    <w:uiPriority w:val="99"/>
    <w:semiHidden/>
    <w:unhideWhenUsed/>
  </w:style>
  <w:style w:type="character" w:styleId="809" w:customStyle="1">
    <w:name w:val="Текст концевой сноски Знак"/>
    <w:link w:val="808"/>
    <w:uiPriority w:val="99"/>
    <w:rPr>
      <w:sz w:val="20"/>
    </w:rPr>
  </w:style>
  <w:style w:type="character" w:styleId="810">
    <w:name w:val="endnote reference"/>
    <w:basedOn w:val="641"/>
    <w:uiPriority w:val="99"/>
    <w:semiHidden/>
    <w:unhideWhenUsed/>
    <w:rPr>
      <w:vertAlign w:val="superscript"/>
    </w:rPr>
  </w:style>
  <w:style w:type="paragraph" w:styleId="811">
    <w:name w:val="toc 1"/>
    <w:basedOn w:val="640"/>
    <w:next w:val="640"/>
    <w:uiPriority w:val="39"/>
    <w:unhideWhenUsed/>
    <w:pPr>
      <w:spacing w:after="57"/>
    </w:pPr>
  </w:style>
  <w:style w:type="paragraph" w:styleId="812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3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4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5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6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7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8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9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640"/>
    <w:next w:val="640"/>
    <w:uiPriority w:val="99"/>
    <w:unhideWhenUsed/>
  </w:style>
  <w:style w:type="paragraph" w:styleId="822" w:customStyle="1">
    <w:name w:val="Без интервала1"/>
    <w:rPr>
      <w:rFonts w:ascii="Calibri" w:hAnsi="Calibri" w:cs="Calibri" w:eastAsia="Times New Roman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3">
    <w:name w:val="Normal (Web)"/>
    <w:basedOn w:val="640"/>
    <w:rPr>
      <w:sz w:val="24"/>
      <w:szCs w:val="24"/>
      <w:lang w:val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24" w:customStyle="1">
    <w:name w:val="docdata"/>
    <w:basedOn w:val="64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Жураковська Альона Володимирівна</cp:lastModifiedBy>
  <cp:revision>7</cp:revision>
  <dcterms:created xsi:type="dcterms:W3CDTF">2022-05-19T12:38:00Z</dcterms:created>
  <dcterms:modified xsi:type="dcterms:W3CDTF">2023-10-13T07:43:18Z</dcterms:modified>
</cp:coreProperties>
</file>