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663" w:firstLine="0"/>
        <w:rPr>
          <w:sz w:val="24"/>
          <w:szCs w:val="28"/>
        </w:rPr>
      </w:pPr>
      <w:r>
        <w:rPr>
          <w:sz w:val="24"/>
          <w:szCs w:val="28"/>
        </w:rPr>
        <w:t xml:space="preserve">Додаток</w:t>
      </w:r>
      <w:r>
        <w:rPr>
          <w:sz w:val="24"/>
          <w:szCs w:val="28"/>
        </w:rPr>
        <w:t xml:space="preserve"> </w:t>
      </w:r>
      <w:r>
        <w:rPr>
          <w:sz w:val="24"/>
        </w:rPr>
      </w:r>
    </w:p>
    <w:p>
      <w:pPr>
        <w:ind w:left="6663" w:firstLine="0"/>
        <w:rPr>
          <w:sz w:val="24"/>
          <w:szCs w:val="28"/>
        </w:rPr>
      </w:pPr>
      <w:r>
        <w:rPr>
          <w:sz w:val="24"/>
          <w:szCs w:val="28"/>
        </w:rPr>
        <w:t xml:space="preserve">до </w:t>
      </w:r>
      <w:r>
        <w:rPr>
          <w:sz w:val="24"/>
          <w:szCs w:val="28"/>
        </w:rPr>
        <w:t xml:space="preserve">рішення</w:t>
      </w:r>
      <w:r>
        <w:rPr>
          <w:sz w:val="24"/>
          <w:szCs w:val="28"/>
          <w:lang w:val="uk-UA"/>
        </w:rPr>
        <w:t xml:space="preserve"> 20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сесії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Менської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міської</w:t>
      </w:r>
      <w:r>
        <w:rPr>
          <w:sz w:val="24"/>
          <w:szCs w:val="28"/>
        </w:rPr>
        <w:t xml:space="preserve"> ради 8 </w:t>
      </w:r>
      <w:r>
        <w:rPr>
          <w:sz w:val="24"/>
          <w:szCs w:val="28"/>
        </w:rPr>
        <w:t xml:space="preserve">скликання</w:t>
      </w:r>
      <w:r>
        <w:rPr>
          <w:sz w:val="24"/>
          <w:szCs w:val="28"/>
        </w:rPr>
        <w:t xml:space="preserve"> </w:t>
      </w:r>
      <w:r>
        <w:rPr>
          <w:sz w:val="24"/>
        </w:rPr>
      </w:r>
    </w:p>
    <w:p>
      <w:pPr>
        <w:ind w:left="6663" w:firstLine="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24</w:t>
      </w:r>
      <w:bookmarkStart w:id="0" w:name="_GoBack"/>
      <w:r>
        <w:rPr>
          <w:sz w:val="24"/>
        </w:rPr>
      </w:r>
      <w:bookmarkEnd w:id="0"/>
      <w:r>
        <w:rPr>
          <w:sz w:val="24"/>
          <w:szCs w:val="28"/>
          <w:lang w:val="uk-UA"/>
        </w:rPr>
        <w:t xml:space="preserve"> червня </w:t>
      </w:r>
      <w:r>
        <w:rPr>
          <w:sz w:val="24"/>
          <w:szCs w:val="28"/>
        </w:rPr>
        <w:t xml:space="preserve">2022 року № </w:t>
      </w:r>
      <w:r>
        <w:rPr>
          <w:sz w:val="24"/>
          <w:szCs w:val="28"/>
          <w:lang w:val="uk-UA"/>
        </w:rPr>
        <w:t xml:space="preserve">207</w:t>
      </w:r>
      <w:r>
        <w:rPr>
          <w:sz w:val="24"/>
        </w:rPr>
      </w:r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06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33335617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902"/>
                <w:sz w:val="22"/>
                <w:szCs w:val="22"/>
              </w:rPr>
              <w:t xml:space="preserve">UA74020030270022343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Осьмаківська</w:t>
      </w:r>
      <w:r>
        <w:rPr>
          <w:sz w:val="18"/>
          <w:szCs w:val="18"/>
          <w:u w:val="single"/>
          <w:lang w:val="uk-UA"/>
        </w:rPr>
        <w:t xml:space="preserve">  загальноосвітня школа І ст.</w:t>
      </w:r>
      <w:r>
        <w:rPr>
          <w:sz w:val="18"/>
          <w:szCs w:val="18"/>
          <w:u w:val="single"/>
          <w:lang w:val="uk-UA"/>
        </w:rPr>
        <w:t xml:space="preserve">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 xml:space="preserve">_                                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  </w:t>
      </w:r>
      <w:r>
        <w:rPr>
          <w:sz w:val="18"/>
          <w:szCs w:val="18"/>
          <w:u w:val="single"/>
          <w:lang w:val="uk-UA"/>
        </w:rPr>
        <w:t xml:space="preserve">Комунальна організа</w:t>
      </w:r>
      <w:r>
        <w:rPr>
          <w:sz w:val="18"/>
          <w:szCs w:val="18"/>
          <w:u w:val="single"/>
          <w:lang w:val="uk-UA"/>
        </w:rPr>
        <w:t xml:space="preserve">ція (установа, заклад)</w:t>
      </w:r>
      <w:r>
        <w:rPr>
          <w:sz w:val="22"/>
          <w:szCs w:val="22"/>
          <w:lang w:val="uk-UA"/>
        </w:rPr>
        <w:t xml:space="preserve">    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 xml:space="preserve"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</w:t>
      </w:r>
      <w:r>
        <w:rPr>
          <w:b/>
          <w:sz w:val="28"/>
          <w:szCs w:val="28"/>
          <w:lang w:val="uk-UA"/>
        </w:rPr>
        <w:t xml:space="preserve">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01 червня 2022 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559"/>
        <w:gridCol w:w="1701"/>
        <w:gridCol w:w="1833"/>
      </w:tblGrid>
      <w:tr>
        <w:trPr>
          <w:trHeight w:val="500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АКТИВ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Код</w:t>
            </w:r>
            <w:r>
              <w:rPr>
                <w:sz w:val="24"/>
              </w:rPr>
            </w:r>
          </w:p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рядка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На початок звітного періоду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На кінець звітного періоду</w:t>
            </w:r>
            <w:r>
              <w:rPr>
                <w:sz w:val="24"/>
              </w:rPr>
            </w:r>
          </w:p>
        </w:tc>
      </w:tr>
      <w:tr>
        <w:trPr>
          <w:trHeight w:val="277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853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2718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1865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853</w:t>
            </w:r>
            <w:r/>
          </w:p>
        </w:tc>
      </w:tr>
      <w:tr>
        <w:trPr>
          <w:trHeight w:val="285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346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3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853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ПАСИВ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Код рядка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На початок звітного періоду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 xml:space="preserve">На кінець звітного періоду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2718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-1865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853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до бюджету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5386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1833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853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highlight w:val="none"/>
          <w:lang w:val="uk-UA"/>
        </w:rPr>
      </w:r>
      <w:r>
        <w:rPr>
          <w:sz w:val="22"/>
          <w:szCs w:val="22"/>
          <w:highlight w:val="none"/>
          <w:lang w:val="uk-UA"/>
        </w:rPr>
      </w:r>
    </w:p>
    <w:p>
      <w:pPr>
        <w:ind w:firstLine="0"/>
        <w:rPr>
          <w:sz w:val="22"/>
          <w:szCs w:val="22"/>
          <w:highlight w:val="none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Т.В.Чуб</w:t>
      </w:r>
      <w:r>
        <w:rPr>
          <w:sz w:val="22"/>
          <w:szCs w:val="22"/>
          <w:u w:val="single"/>
          <w:lang w:val="uk-UA"/>
        </w:rPr>
        <w:t xml:space="preserve"> ___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rPr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sz w:val="24"/>
      </w:rPr>
      <w:t xml:space="preserve">3</w:t>
    </w:r>
    <w:r>
      <w:rPr>
        <w:sz w:val="24"/>
      </w:rPr>
      <w:fldChar w:fldCharType="end"/>
    </w:r>
    <w:r>
      <w:rPr>
        <w:sz w:val="24"/>
      </w:rPr>
      <w:t xml:space="preserve">                                               </w:t>
    </w:r>
    <w:r>
      <w:rPr>
        <w:sz w:val="24"/>
      </w:rPr>
      <w:t xml:space="preserve">продовження</w:t>
    </w:r>
    <w:r>
      <w:rPr>
        <w:sz w:val="24"/>
      </w:rPr>
      <w:t xml:space="preserve"> </w:t>
    </w:r>
    <w:r>
      <w:rPr>
        <w:sz w:val="24"/>
      </w:rPr>
      <w:t xml:space="preserve">додатка</w:t>
    </w:r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6"/>
    <w:link w:val="740"/>
    <w:uiPriority w:val="10"/>
    <w:rPr>
      <w:sz w:val="48"/>
      <w:szCs w:val="48"/>
    </w:rPr>
  </w:style>
  <w:style w:type="character" w:styleId="35">
    <w:name w:val="Subtitle Char"/>
    <w:basedOn w:val="726"/>
    <w:link w:val="742"/>
    <w:uiPriority w:val="11"/>
    <w:rPr>
      <w:sz w:val="24"/>
      <w:szCs w:val="24"/>
    </w:rPr>
  </w:style>
  <w:style w:type="character" w:styleId="37">
    <w:name w:val="Quote Char"/>
    <w:link w:val="744"/>
    <w:uiPriority w:val="29"/>
    <w:rPr>
      <w:i/>
    </w:rPr>
  </w:style>
  <w:style w:type="character" w:styleId="39">
    <w:name w:val="Intense Quote Char"/>
    <w:link w:val="746"/>
    <w:uiPriority w:val="30"/>
    <w:rPr>
      <w:i/>
    </w:rPr>
  </w:style>
  <w:style w:type="character" w:styleId="174">
    <w:name w:val="Footnote Text Char"/>
    <w:link w:val="878"/>
    <w:uiPriority w:val="99"/>
    <w:rPr>
      <w:sz w:val="18"/>
    </w:rPr>
  </w:style>
  <w:style w:type="character" w:styleId="177">
    <w:name w:val="Endnote Text Char"/>
    <w:link w:val="881"/>
    <w:uiPriority w:val="99"/>
    <w:rPr>
      <w:sz w:val="20"/>
    </w:rPr>
  </w:style>
  <w:style w:type="paragraph" w:styleId="716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717">
    <w:name w:val="Heading 1"/>
    <w:basedOn w:val="716"/>
    <w:next w:val="716"/>
    <w:link w:val="729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718">
    <w:name w:val="Heading 2"/>
    <w:basedOn w:val="716"/>
    <w:next w:val="716"/>
    <w:link w:val="730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719">
    <w:name w:val="Heading 3"/>
    <w:basedOn w:val="716"/>
    <w:next w:val="716"/>
    <w:link w:val="731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720">
    <w:name w:val="Heading 4"/>
    <w:basedOn w:val="716"/>
    <w:next w:val="716"/>
    <w:link w:val="732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721">
    <w:name w:val="Heading 5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34"/>
    <w:qFormat/>
    <w:rPr>
      <w:i/>
      <w:sz w:val="22"/>
    </w:rPr>
    <w:pPr>
      <w:spacing w:after="60" w:before="240"/>
      <w:outlineLvl w:val="5"/>
    </w:pPr>
  </w:style>
  <w:style w:type="paragraph" w:styleId="723">
    <w:name w:val="Heading 7"/>
    <w:basedOn w:val="716"/>
    <w:next w:val="71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Заголовок Знак"/>
    <w:basedOn w:val="726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basedOn w:val="726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character" w:styleId="748" w:customStyle="1">
    <w:name w:val="Header Char"/>
    <w:basedOn w:val="726"/>
    <w:uiPriority w:val="99"/>
  </w:style>
  <w:style w:type="character" w:styleId="749" w:customStyle="1">
    <w:name w:val="Footer Char"/>
    <w:basedOn w:val="726"/>
    <w:uiPriority w:val="99"/>
  </w:style>
  <w:style w:type="paragraph" w:styleId="750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7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7"/>
    <w:uiPriority w:val="99"/>
    <w:rPr>
      <w:color w:val="404040"/>
      <w:lang w:val="en-US" w:eastAsia="en-US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6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basedOn w:val="726"/>
    <w:uiPriority w:val="99"/>
    <w:unhideWhenUsed/>
    <w:rPr>
      <w:vertAlign w:val="superscript"/>
    </w:rPr>
  </w:style>
  <w:style w:type="paragraph" w:styleId="881">
    <w:name w:val="endnote text"/>
    <w:basedOn w:val="716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basedOn w:val="726"/>
    <w:uiPriority w:val="99"/>
    <w:semiHidden/>
    <w:unhideWhenUsed/>
    <w:rPr>
      <w:vertAlign w:val="superscript"/>
    </w:rPr>
  </w:style>
  <w:style w:type="paragraph" w:styleId="884">
    <w:name w:val="toc 1"/>
    <w:basedOn w:val="716"/>
    <w:next w:val="716"/>
    <w:uiPriority w:val="39"/>
    <w:unhideWhenUsed/>
    <w:pPr>
      <w:ind w:firstLine="0"/>
      <w:spacing w:after="57"/>
    </w:pPr>
  </w:style>
  <w:style w:type="paragraph" w:styleId="885">
    <w:name w:val="toc 2"/>
    <w:basedOn w:val="716"/>
    <w:next w:val="716"/>
    <w:uiPriority w:val="39"/>
    <w:unhideWhenUsed/>
    <w:pPr>
      <w:ind w:left="283" w:firstLine="0"/>
      <w:spacing w:after="57"/>
    </w:pPr>
  </w:style>
  <w:style w:type="paragraph" w:styleId="886">
    <w:name w:val="toc 3"/>
    <w:basedOn w:val="716"/>
    <w:next w:val="716"/>
    <w:uiPriority w:val="39"/>
    <w:unhideWhenUsed/>
    <w:pPr>
      <w:ind w:left="567" w:firstLine="0"/>
      <w:spacing w:after="57"/>
    </w:pPr>
  </w:style>
  <w:style w:type="paragraph" w:styleId="887">
    <w:name w:val="toc 4"/>
    <w:basedOn w:val="716"/>
    <w:next w:val="716"/>
    <w:uiPriority w:val="39"/>
    <w:unhideWhenUsed/>
    <w:pPr>
      <w:ind w:left="850" w:firstLine="0"/>
      <w:spacing w:after="57"/>
    </w:pPr>
  </w:style>
  <w:style w:type="paragraph" w:styleId="888">
    <w:name w:val="toc 5"/>
    <w:basedOn w:val="716"/>
    <w:next w:val="716"/>
    <w:uiPriority w:val="39"/>
    <w:unhideWhenUsed/>
    <w:pPr>
      <w:ind w:left="1134" w:firstLine="0"/>
      <w:spacing w:after="57"/>
    </w:pPr>
  </w:style>
  <w:style w:type="paragraph" w:styleId="889">
    <w:name w:val="toc 6"/>
    <w:basedOn w:val="716"/>
    <w:next w:val="716"/>
    <w:uiPriority w:val="39"/>
    <w:unhideWhenUsed/>
    <w:pPr>
      <w:ind w:left="1417" w:firstLine="0"/>
      <w:spacing w:after="57"/>
    </w:pPr>
  </w:style>
  <w:style w:type="paragraph" w:styleId="890">
    <w:name w:val="toc 7"/>
    <w:basedOn w:val="716"/>
    <w:next w:val="716"/>
    <w:uiPriority w:val="39"/>
    <w:unhideWhenUsed/>
    <w:pPr>
      <w:ind w:left="1701" w:firstLine="0"/>
      <w:spacing w:after="57"/>
    </w:pPr>
  </w:style>
  <w:style w:type="paragraph" w:styleId="891">
    <w:name w:val="toc 8"/>
    <w:basedOn w:val="716"/>
    <w:next w:val="716"/>
    <w:uiPriority w:val="39"/>
    <w:unhideWhenUsed/>
    <w:pPr>
      <w:ind w:left="1984" w:firstLine="0"/>
      <w:spacing w:after="57"/>
    </w:pPr>
  </w:style>
  <w:style w:type="paragraph" w:styleId="892">
    <w:name w:val="toc 9"/>
    <w:basedOn w:val="716"/>
    <w:next w:val="716"/>
    <w:uiPriority w:val="39"/>
    <w:unhideWhenUsed/>
    <w:pPr>
      <w:ind w:left="2268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6"/>
    <w:next w:val="716"/>
    <w:uiPriority w:val="99"/>
    <w:unhideWhenUsed/>
  </w:style>
  <w:style w:type="paragraph" w:styleId="895" w:customStyle="1">
    <w:name w:val="Русский"/>
    <w:basedOn w:val="716"/>
  </w:style>
  <w:style w:type="paragraph" w:styleId="896" w:customStyle="1">
    <w:name w:val="Украинский"/>
    <w:basedOn w:val="716"/>
    <w:rPr>
      <w:lang w:val="uk-UA"/>
    </w:rPr>
  </w:style>
  <w:style w:type="table" w:styleId="897">
    <w:name w:val="Table Grid"/>
    <w:basedOn w:val="727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8">
    <w:name w:val="Footer"/>
    <w:basedOn w:val="716"/>
    <w:link w:val="899"/>
    <w:pPr>
      <w:tabs>
        <w:tab w:val="center" w:pos="4819" w:leader="none"/>
        <w:tab w:val="right" w:pos="9639" w:leader="none"/>
      </w:tabs>
    </w:pPr>
  </w:style>
  <w:style w:type="character" w:styleId="899" w:customStyle="1">
    <w:name w:val="Нижний колонтитул Знак"/>
    <w:link w:val="898"/>
    <w:rPr>
      <w:sz w:val="28"/>
      <w:lang w:val="ru-RU" w:eastAsia="ru-RU"/>
    </w:rPr>
  </w:style>
  <w:style w:type="paragraph" w:styleId="900">
    <w:name w:val="Header"/>
    <w:basedOn w:val="716"/>
    <w:link w:val="901"/>
    <w:pPr>
      <w:tabs>
        <w:tab w:val="center" w:pos="4819" w:leader="none"/>
        <w:tab w:val="right" w:pos="9639" w:leader="none"/>
      </w:tabs>
    </w:pPr>
  </w:style>
  <w:style w:type="character" w:styleId="901" w:customStyle="1">
    <w:name w:val="Верхний колонтитул Знак"/>
    <w:link w:val="900"/>
    <w:rPr>
      <w:sz w:val="28"/>
      <w:lang w:val="ru-RU" w:eastAsia="ru-RU"/>
    </w:rPr>
  </w:style>
  <w:style w:type="character" w:styleId="902" w:customStyle="1">
    <w:name w:val="code"/>
    <w:basedOn w:val="72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6</cp:revision>
  <dcterms:created xsi:type="dcterms:W3CDTF">2022-06-09T08:28:00Z</dcterms:created>
  <dcterms:modified xsi:type="dcterms:W3CDTF">2022-06-27T10:08:22Z</dcterms:modified>
</cp:coreProperties>
</file>