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1"/>
        <w:jc w:val="center"/>
        <w:spacing w:lineRule="auto" w:line="240" w:after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0" t="0" r="0" b="0"/>
                <wp:docPr id="1" name="Рисунок 2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31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pStyle w:val="831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831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eastAsia="Times New Roman"/>
          <w:b/>
          <w:color w:val="000000"/>
          <w:sz w:val="16"/>
          <w:szCs w:val="28"/>
        </w:rPr>
      </w:r>
      <w:r/>
    </w:p>
    <w:p>
      <w:pPr>
        <w:pStyle w:val="831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двадцята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сесія восьмого скликання)</w:t>
      </w:r>
      <w:r/>
    </w:p>
    <w:p>
      <w:pPr>
        <w:pStyle w:val="831"/>
        <w:ind w:left="15" w:hanging="15"/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</w:pPr>
      <w:r/>
      <w:bookmarkStart w:id="0" w:name="_GoBack"/>
      <w:r/>
      <w:bookmarkEnd w:id="0"/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  <w:t xml:space="preserve">РІШЕННЯ</w:t>
      </w:r>
      <w:r/>
    </w:p>
    <w:p>
      <w:pPr>
        <w:pStyle w:val="831"/>
        <w:ind w:left="15" w:hanging="15"/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</w:r>
      <w:r/>
    </w:p>
    <w:p>
      <w:pPr>
        <w:pStyle w:val="831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24 червня 2022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№ 207</w:t>
      </w:r>
      <w:r/>
    </w:p>
    <w:p>
      <w:pPr>
        <w:pStyle w:val="831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/>
        </w:rPr>
      </w:r>
      <w:r/>
    </w:p>
    <w:p>
      <w:pPr>
        <w:pStyle w:val="831"/>
        <w:ind w:right="-1"/>
        <w:jc w:val="both"/>
        <w:keepNext/>
        <w:spacing w:lineRule="auto" w:line="240" w:after="0"/>
        <w:rPr>
          <w:rFonts w:ascii="Times New Roman" w:hAnsi="Times New Roman"/>
          <w:b/>
          <w:sz w:val="28"/>
          <w:szCs w:val="28"/>
          <w:shd w:val="clear" w:fill="FFFFFF" w:color="auto"/>
          <w:lang w:val="uk-UA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Про затвердження проміжного ліквідаційного балансу Осьмаківської загальноосвітньої школи І ст.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 Менської міської ради Менського району Чернігівської області</w:t>
      </w:r>
      <w:r/>
    </w:p>
    <w:p>
      <w:pPr>
        <w:ind w:right="49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31"/>
        <w:ind w:right="-1" w:firstLine="567"/>
        <w:jc w:val="both"/>
        <w:keepNext/>
        <w:spacing w:lineRule="auto" w:line="240" w:after="0"/>
        <w:rPr>
          <w:rFonts w:ascii="Times New Roman" w:hAnsi="Times New Roman"/>
          <w:sz w:val="28"/>
          <w:szCs w:val="28"/>
          <w:lang w:val="uk-UA"/>
        </w:rPr>
        <w:outlineLvl w:val="1"/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hyperlink r:id="rId12" w:tooltip="https://ips.ligazakon.net/document/view/T030435?ed=2013_05_16&amp;an=844869" w:history="1">
        <w:r>
          <w:rPr>
            <w:rStyle w:val="83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 xml:space="preserve">частини восьмо</w:t>
        </w:r>
        <w:r>
          <w:rPr>
            <w:rStyle w:val="83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 xml:space="preserve">ї статті 111 Цивільного кодексу України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hyperlink r:id="rId13" w:tooltip="https://ips.ligazakon.net/document/view/Z970280?ed=2013_05_14" w:history="1">
        <w:r>
          <w:rPr>
            <w:rStyle w:val="83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 xml:space="preserve">Закону України «Про місцеве самоврядування в Україні</w:t>
        </w:r>
      </w:hyperlink>
      <w:r>
        <w:rPr>
          <w:rStyle w:val="83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, рішення п’ятнад</w:t>
      </w:r>
      <w:r>
        <w:rPr>
          <w:rFonts w:ascii="Times New Roman" w:hAnsi="Times New Roman"/>
          <w:sz w:val="28"/>
          <w:szCs w:val="28"/>
          <w:lang w:val="uk-UA"/>
        </w:rPr>
        <w:t xml:space="preserve">цятої сесії Менської міської ради восьмого скликання від 22 грудня 2021 року №940 «Про ліквідацію юридичної особи Осьмаківська загальноосвітня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ru-RU"/>
        </w:rPr>
        <w:t xml:space="preserve">школа І ст. Менської міської ради Менського району Чернігівської області»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Менська міська рада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ВИРІШИЛА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/>
    </w:p>
    <w:p>
      <w:pPr>
        <w:pStyle w:val="832"/>
        <w:ind w:left="0" w:firstLine="567"/>
        <w:jc w:val="both"/>
        <w:rPr>
          <w:sz w:val="28"/>
          <w:szCs w:val="28"/>
          <w:lang w:val="uk-UA"/>
        </w:rPr>
        <w:suppressLineNumbers w:val="0"/>
      </w:pPr>
      <w:r>
        <w:rPr>
          <w:sz w:val="28"/>
          <w:szCs w:val="28"/>
          <w:lang w:val="uk-UA"/>
        </w:rPr>
        <w:t xml:space="preserve">1. Затвердити проміжний ліквідаційний баланс Осьмаківської загальноос</w:t>
      </w:r>
      <w:r>
        <w:rPr>
          <w:sz w:val="28"/>
          <w:szCs w:val="28"/>
          <w:lang w:val="uk-UA"/>
        </w:rPr>
        <w:t xml:space="preserve">вітньої</w:t>
      </w:r>
      <w:r>
        <w:rPr>
          <w:bCs/>
          <w:iCs/>
          <w:sz w:val="28"/>
          <w:szCs w:val="28"/>
          <w:lang w:val="uk-UA" w:eastAsia="ru-RU"/>
        </w:rPr>
        <w:t xml:space="preserve"> </w:t>
      </w:r>
      <w:r>
        <w:rPr>
          <w:bCs/>
          <w:iCs/>
          <w:sz w:val="28"/>
          <w:szCs w:val="28"/>
          <w:lang w:val="uk-UA" w:eastAsia="ru-RU"/>
        </w:rPr>
        <w:t xml:space="preserve">школи І ст. Менської міської ради Менського району Чернігівської </w:t>
      </w:r>
      <w:r>
        <w:rPr>
          <w:bCs/>
          <w:iCs/>
          <w:sz w:val="28"/>
          <w:szCs w:val="28"/>
          <w:lang w:val="uk-UA" w:eastAsia="ru-RU"/>
        </w:rPr>
        <w:t xml:space="preserve">області </w:t>
      </w:r>
      <w:r>
        <w:rPr>
          <w:sz w:val="28"/>
          <w:szCs w:val="28"/>
          <w:lang w:val="uk-UA"/>
        </w:rPr>
        <w:t xml:space="preserve">станом на 01 червня 2022 року згідно з додатком до даного рішення (додається).</w:t>
      </w:r>
      <w:r>
        <w:rPr>
          <w:sz w:val="28"/>
          <w:lang w:val="uk-UA"/>
        </w:rPr>
      </w:r>
    </w:p>
    <w:p>
      <w:pPr>
        <w:pStyle w:val="832"/>
        <w:ind w:left="0" w:firstLine="567"/>
        <w:jc w:val="both"/>
        <w:rPr>
          <w:sz w:val="28"/>
          <w:szCs w:val="28"/>
        </w:rPr>
        <w:suppressLineNumbers w:val="0"/>
      </w:pPr>
      <w:r>
        <w:rPr>
          <w:sz w:val="28"/>
          <w:szCs w:val="28"/>
          <w:lang w:val="uk-UA"/>
        </w:rPr>
        <w:t xml:space="preserve">2. Відділу освіти Менської міської ради спільно з Комунальною у</w:t>
      </w:r>
      <w:r>
        <w:rPr>
          <w:sz w:val="28"/>
          <w:szCs w:val="28"/>
          <w:lang w:val="uk-UA"/>
        </w:rPr>
        <w:t xml:space="preserve">становою «Центр з обслуговування освітніх установ та закладів освіти» Менської міської ради, на підставі відомостей ліквідаційної комісії, в установленому порядку забезпечити передачу майна, що перебувало на балансі Осьмаківської загальноосвітньої</w:t>
      </w:r>
      <w:r>
        <w:rPr>
          <w:b/>
          <w:bCs/>
          <w:iCs/>
          <w:color w:val="000000"/>
          <w:sz w:val="28"/>
          <w:szCs w:val="28"/>
          <w:lang w:val="uk-UA"/>
        </w:rPr>
        <w:t xml:space="preserve"> </w:t>
      </w:r>
      <w:r>
        <w:rPr>
          <w:bCs/>
          <w:iCs/>
          <w:color w:val="000000"/>
          <w:sz w:val="28"/>
          <w:szCs w:val="28"/>
          <w:lang w:val="uk-UA"/>
        </w:rPr>
        <w:t xml:space="preserve">школи І ст.</w:t>
      </w:r>
      <w:r>
        <w:rPr>
          <w:bCs/>
          <w:iCs/>
          <w:color w:val="000000"/>
          <w:sz w:val="28"/>
          <w:szCs w:val="28"/>
          <w:lang w:val="uk-UA"/>
        </w:rPr>
        <w:t xml:space="preserve"> ступенів Менської міської ради Менського району Чернігівської області </w:t>
      </w:r>
      <w:r>
        <w:rPr>
          <w:sz w:val="28"/>
          <w:szCs w:val="28"/>
          <w:lang w:val="uk-UA"/>
        </w:rPr>
        <w:t xml:space="preserve">до закладів освіти Менської міської ради (за потреби) та забезпечити підготовку проєкту рішення про передачу нерухомого майна, що перебувало на балансі Осьмаківської загальноосвітньої</w:t>
      </w:r>
      <w:r>
        <w:rPr>
          <w:b/>
          <w:bCs/>
          <w:iCs/>
          <w:color w:val="000000"/>
          <w:sz w:val="28"/>
          <w:szCs w:val="28"/>
          <w:lang w:val="uk-UA"/>
        </w:rPr>
        <w:t xml:space="preserve"> </w:t>
      </w:r>
      <w:r>
        <w:rPr>
          <w:bCs/>
          <w:iCs/>
          <w:color w:val="000000"/>
          <w:sz w:val="28"/>
          <w:szCs w:val="28"/>
          <w:lang w:val="uk-UA"/>
        </w:rPr>
        <w:t xml:space="preserve">ш</w:t>
      </w:r>
      <w:r>
        <w:rPr>
          <w:bCs/>
          <w:iCs/>
          <w:color w:val="000000"/>
          <w:sz w:val="28"/>
          <w:szCs w:val="28"/>
          <w:lang w:val="uk-UA"/>
        </w:rPr>
        <w:t xml:space="preserve">коли І ст. Менської міської ради Менського району Чернігівської області на баланс Осьмаківського закладу дошкільної освіти (дитячий садок) «Капітошка» загального типу Менської міської ради</w:t>
      </w:r>
      <w:r>
        <w:rPr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Контроль за виконанням рішення покласти на постійну комісію Мен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ської міс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ької ради з 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В.В.Прищепу.</w:t>
      </w:r>
      <w:r/>
    </w:p>
    <w:p>
      <w:pPr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/>
    </w:p>
    <w:p>
      <w:pPr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/>
    </w:p>
    <w:p>
      <w:pPr>
        <w:pStyle w:val="832"/>
        <w:ind w:left="0"/>
        <w:jc w:val="both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  <w:t xml:space="preserve">Геннадій ПРИМАКОВ</w:t>
      </w:r>
      <w:r/>
      <w:r>
        <w:rPr>
          <w:rFonts w:ascii="Times New Roman" w:hAnsi="Times New Roman"/>
          <w:b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77">
    <w:name w:val="Endnote Text Char"/>
    <w:link w:val="649"/>
    <w:uiPriority w:val="99"/>
    <w:rPr>
      <w:sz w:val="20"/>
    </w:rPr>
  </w:style>
  <w:style w:type="paragraph" w:styleId="634" w:default="1">
    <w:name w:val="Normal"/>
    <w:qFormat/>
    <w:rPr>
      <w:rFonts w:cs="Times New Roman"/>
      <w:sz w:val="20"/>
      <w:lang w:val="ru-RU" w:bidi="en-US"/>
    </w:rPr>
    <w:pPr>
      <w:spacing w:lineRule="auto" w:line="240" w:after="0"/>
    </w:pPr>
  </w:style>
  <w:style w:type="paragraph" w:styleId="635">
    <w:name w:val="Heading 1"/>
    <w:basedOn w:val="634"/>
    <w:next w:val="634"/>
    <w:link w:val="66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36">
    <w:name w:val="Heading 2"/>
    <w:basedOn w:val="634"/>
    <w:next w:val="634"/>
    <w:link w:val="67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37">
    <w:name w:val="Heading 3"/>
    <w:basedOn w:val="634"/>
    <w:next w:val="634"/>
    <w:link w:val="67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38">
    <w:name w:val="Heading 4"/>
    <w:basedOn w:val="634"/>
    <w:next w:val="634"/>
    <w:link w:val="67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39">
    <w:name w:val="Heading 5"/>
    <w:basedOn w:val="634"/>
    <w:next w:val="634"/>
    <w:link w:val="67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40">
    <w:name w:val="Heading 6"/>
    <w:basedOn w:val="634"/>
    <w:next w:val="634"/>
    <w:link w:val="67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41">
    <w:name w:val="Heading 7"/>
    <w:basedOn w:val="634"/>
    <w:next w:val="634"/>
    <w:link w:val="675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42">
    <w:name w:val="Heading 8"/>
    <w:basedOn w:val="634"/>
    <w:next w:val="634"/>
    <w:link w:val="67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43">
    <w:name w:val="Heading 9"/>
    <w:basedOn w:val="634"/>
    <w:next w:val="634"/>
    <w:link w:val="67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paragraph" w:styleId="647">
    <w:name w:val="Caption"/>
    <w:basedOn w:val="634"/>
    <w:next w:val="634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48" w:customStyle="1">
    <w:name w:val="Caption Char"/>
    <w:uiPriority w:val="99"/>
  </w:style>
  <w:style w:type="paragraph" w:styleId="649">
    <w:name w:val="endnote text"/>
    <w:basedOn w:val="634"/>
    <w:link w:val="650"/>
    <w:uiPriority w:val="99"/>
    <w:semiHidden/>
    <w:unhideWhenUsed/>
  </w:style>
  <w:style w:type="character" w:styleId="650" w:customStyle="1">
    <w:name w:val="Текст концевой сноски Знак"/>
    <w:link w:val="649"/>
    <w:uiPriority w:val="99"/>
    <w:rPr>
      <w:sz w:val="20"/>
    </w:rPr>
  </w:style>
  <w:style w:type="character" w:styleId="651">
    <w:name w:val="endnote reference"/>
    <w:basedOn w:val="644"/>
    <w:uiPriority w:val="99"/>
    <w:semiHidden/>
    <w:unhideWhenUsed/>
    <w:rPr>
      <w:vertAlign w:val="superscript"/>
    </w:rPr>
  </w:style>
  <w:style w:type="paragraph" w:styleId="652">
    <w:name w:val="table of figures"/>
    <w:basedOn w:val="634"/>
    <w:next w:val="634"/>
    <w:uiPriority w:val="99"/>
    <w:unhideWhenUsed/>
  </w:style>
  <w:style w:type="character" w:styleId="653" w:customStyle="1">
    <w:name w:val="Heading 1 Char"/>
    <w:basedOn w:val="644"/>
    <w:uiPriority w:val="9"/>
    <w:rPr>
      <w:rFonts w:ascii="Arial" w:hAnsi="Arial" w:cs="Arial" w:eastAsia="Arial"/>
      <w:sz w:val="40"/>
      <w:szCs w:val="40"/>
    </w:rPr>
  </w:style>
  <w:style w:type="character" w:styleId="654" w:customStyle="1">
    <w:name w:val="Heading 2 Char"/>
    <w:basedOn w:val="644"/>
    <w:uiPriority w:val="9"/>
    <w:rPr>
      <w:rFonts w:ascii="Arial" w:hAnsi="Arial" w:cs="Arial" w:eastAsia="Arial"/>
      <w:sz w:val="34"/>
    </w:rPr>
  </w:style>
  <w:style w:type="character" w:styleId="655" w:customStyle="1">
    <w:name w:val="Heading 3 Char"/>
    <w:basedOn w:val="644"/>
    <w:uiPriority w:val="9"/>
    <w:rPr>
      <w:rFonts w:ascii="Arial" w:hAnsi="Arial" w:cs="Arial" w:eastAsia="Arial"/>
      <w:sz w:val="30"/>
      <w:szCs w:val="30"/>
    </w:rPr>
  </w:style>
  <w:style w:type="character" w:styleId="656" w:customStyle="1">
    <w:name w:val="Heading 4 Char"/>
    <w:basedOn w:val="644"/>
    <w:uiPriority w:val="9"/>
    <w:rPr>
      <w:rFonts w:ascii="Arial" w:hAnsi="Arial" w:cs="Arial" w:eastAsia="Arial"/>
      <w:b/>
      <w:bCs/>
      <w:sz w:val="26"/>
      <w:szCs w:val="26"/>
    </w:rPr>
  </w:style>
  <w:style w:type="character" w:styleId="657" w:customStyle="1">
    <w:name w:val="Heading 5 Char"/>
    <w:basedOn w:val="644"/>
    <w:uiPriority w:val="9"/>
    <w:rPr>
      <w:rFonts w:ascii="Arial" w:hAnsi="Arial" w:cs="Arial" w:eastAsia="Arial"/>
      <w:b/>
      <w:bCs/>
      <w:sz w:val="24"/>
      <w:szCs w:val="24"/>
    </w:rPr>
  </w:style>
  <w:style w:type="character" w:styleId="658" w:customStyle="1">
    <w:name w:val="Heading 6 Char"/>
    <w:basedOn w:val="644"/>
    <w:uiPriority w:val="9"/>
    <w:rPr>
      <w:rFonts w:ascii="Arial" w:hAnsi="Arial" w:cs="Arial" w:eastAsia="Arial"/>
      <w:b/>
      <w:bCs/>
      <w:sz w:val="22"/>
      <w:szCs w:val="22"/>
    </w:rPr>
  </w:style>
  <w:style w:type="character" w:styleId="659" w:customStyle="1">
    <w:name w:val="Heading 7 Char"/>
    <w:basedOn w:val="64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0" w:customStyle="1">
    <w:name w:val="Heading 8 Char"/>
    <w:basedOn w:val="644"/>
    <w:uiPriority w:val="9"/>
    <w:rPr>
      <w:rFonts w:ascii="Arial" w:hAnsi="Arial" w:cs="Arial" w:eastAsia="Arial"/>
      <w:i/>
      <w:iCs/>
      <w:sz w:val="22"/>
      <w:szCs w:val="22"/>
    </w:rPr>
  </w:style>
  <w:style w:type="character" w:styleId="661" w:customStyle="1">
    <w:name w:val="Heading 9 Char"/>
    <w:basedOn w:val="644"/>
    <w:uiPriority w:val="9"/>
    <w:rPr>
      <w:rFonts w:ascii="Arial" w:hAnsi="Arial" w:cs="Arial" w:eastAsia="Arial"/>
      <w:i/>
      <w:iCs/>
      <w:sz w:val="21"/>
      <w:szCs w:val="21"/>
    </w:rPr>
  </w:style>
  <w:style w:type="character" w:styleId="662" w:customStyle="1">
    <w:name w:val="Title Char"/>
    <w:basedOn w:val="644"/>
    <w:uiPriority w:val="10"/>
    <w:rPr>
      <w:sz w:val="48"/>
      <w:szCs w:val="48"/>
    </w:rPr>
  </w:style>
  <w:style w:type="character" w:styleId="663" w:customStyle="1">
    <w:name w:val="Subtitle Char"/>
    <w:basedOn w:val="644"/>
    <w:uiPriority w:val="11"/>
    <w:rPr>
      <w:sz w:val="24"/>
      <w:szCs w:val="24"/>
    </w:rPr>
  </w:style>
  <w:style w:type="character" w:styleId="664" w:customStyle="1">
    <w:name w:val="Quote Char"/>
    <w:uiPriority w:val="29"/>
    <w:rPr>
      <w:i/>
    </w:rPr>
  </w:style>
  <w:style w:type="character" w:styleId="665" w:customStyle="1">
    <w:name w:val="Intense Quote Char"/>
    <w:uiPriority w:val="30"/>
    <w:rPr>
      <w:i/>
    </w:rPr>
  </w:style>
  <w:style w:type="character" w:styleId="666" w:customStyle="1">
    <w:name w:val="Header Char"/>
    <w:basedOn w:val="644"/>
    <w:uiPriority w:val="99"/>
  </w:style>
  <w:style w:type="character" w:styleId="667" w:customStyle="1">
    <w:name w:val="Footer Char"/>
    <w:basedOn w:val="644"/>
    <w:uiPriority w:val="99"/>
  </w:style>
  <w:style w:type="character" w:styleId="668" w:customStyle="1">
    <w:name w:val="Footnote Text Char"/>
    <w:uiPriority w:val="99"/>
    <w:rPr>
      <w:sz w:val="18"/>
    </w:rPr>
  </w:style>
  <w:style w:type="character" w:styleId="669" w:customStyle="1">
    <w:name w:val="Заголовок 1 Знак"/>
    <w:basedOn w:val="644"/>
    <w:link w:val="635"/>
    <w:uiPriority w:val="9"/>
    <w:rPr>
      <w:rFonts w:ascii="Arial" w:hAnsi="Arial" w:cs="Arial" w:eastAsia="Arial"/>
      <w:sz w:val="40"/>
      <w:szCs w:val="40"/>
    </w:rPr>
  </w:style>
  <w:style w:type="character" w:styleId="670" w:customStyle="1">
    <w:name w:val="Заголовок 2 Знак"/>
    <w:basedOn w:val="644"/>
    <w:link w:val="636"/>
    <w:uiPriority w:val="9"/>
    <w:rPr>
      <w:rFonts w:ascii="Arial" w:hAnsi="Arial" w:cs="Arial" w:eastAsia="Arial"/>
      <w:sz w:val="34"/>
    </w:rPr>
  </w:style>
  <w:style w:type="character" w:styleId="671" w:customStyle="1">
    <w:name w:val="Заголовок 3 Знак"/>
    <w:basedOn w:val="644"/>
    <w:link w:val="637"/>
    <w:uiPriority w:val="9"/>
    <w:rPr>
      <w:rFonts w:ascii="Arial" w:hAnsi="Arial" w:cs="Arial" w:eastAsia="Arial"/>
      <w:sz w:val="30"/>
      <w:szCs w:val="30"/>
    </w:rPr>
  </w:style>
  <w:style w:type="character" w:styleId="672" w:customStyle="1">
    <w:name w:val="Заголовок 4 Знак"/>
    <w:basedOn w:val="644"/>
    <w:link w:val="638"/>
    <w:uiPriority w:val="9"/>
    <w:rPr>
      <w:rFonts w:ascii="Arial" w:hAnsi="Arial" w:cs="Arial" w:eastAsia="Arial"/>
      <w:b/>
      <w:bCs/>
      <w:sz w:val="26"/>
      <w:szCs w:val="26"/>
    </w:rPr>
  </w:style>
  <w:style w:type="character" w:styleId="673" w:customStyle="1">
    <w:name w:val="Заголовок 5 Знак"/>
    <w:basedOn w:val="644"/>
    <w:link w:val="639"/>
    <w:uiPriority w:val="9"/>
    <w:rPr>
      <w:rFonts w:ascii="Arial" w:hAnsi="Arial" w:cs="Arial" w:eastAsia="Arial"/>
      <w:b/>
      <w:bCs/>
      <w:sz w:val="24"/>
      <w:szCs w:val="24"/>
    </w:rPr>
  </w:style>
  <w:style w:type="character" w:styleId="674" w:customStyle="1">
    <w:name w:val="Заголовок 6 Знак"/>
    <w:basedOn w:val="644"/>
    <w:link w:val="640"/>
    <w:uiPriority w:val="9"/>
    <w:rPr>
      <w:rFonts w:ascii="Arial" w:hAnsi="Arial" w:cs="Arial" w:eastAsia="Arial"/>
      <w:b/>
      <w:bCs/>
      <w:sz w:val="22"/>
      <w:szCs w:val="22"/>
    </w:rPr>
  </w:style>
  <w:style w:type="character" w:styleId="675" w:customStyle="1">
    <w:name w:val="Заголовок 7 Знак"/>
    <w:basedOn w:val="644"/>
    <w:link w:val="6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6" w:customStyle="1">
    <w:name w:val="Заголовок 8 Знак"/>
    <w:basedOn w:val="644"/>
    <w:link w:val="642"/>
    <w:uiPriority w:val="9"/>
    <w:rPr>
      <w:rFonts w:ascii="Arial" w:hAnsi="Arial" w:cs="Arial" w:eastAsia="Arial"/>
      <w:i/>
      <w:iCs/>
      <w:sz w:val="22"/>
      <w:szCs w:val="22"/>
    </w:rPr>
  </w:style>
  <w:style w:type="character" w:styleId="677" w:customStyle="1">
    <w:name w:val="Заголовок 9 Знак"/>
    <w:basedOn w:val="644"/>
    <w:link w:val="643"/>
    <w:uiPriority w:val="9"/>
    <w:rPr>
      <w:rFonts w:ascii="Arial" w:hAnsi="Arial" w:cs="Arial" w:eastAsia="Arial"/>
      <w:i/>
      <w:iCs/>
      <w:sz w:val="21"/>
      <w:szCs w:val="21"/>
    </w:rPr>
  </w:style>
  <w:style w:type="paragraph" w:styleId="678">
    <w:name w:val="List Paragraph"/>
    <w:basedOn w:val="634"/>
    <w:qFormat/>
    <w:uiPriority w:val="34"/>
    <w:pPr>
      <w:contextualSpacing w:val="true"/>
      <w:ind w:left="720"/>
    </w:pPr>
  </w:style>
  <w:style w:type="paragraph" w:styleId="679">
    <w:name w:val="No Spacing"/>
    <w:qFormat/>
    <w:uiPriority w:val="1"/>
    <w:pPr>
      <w:spacing w:lineRule="auto" w:line="240" w:after="0"/>
    </w:pPr>
  </w:style>
  <w:style w:type="paragraph" w:styleId="680">
    <w:name w:val="Title"/>
    <w:basedOn w:val="634"/>
    <w:next w:val="634"/>
    <w:link w:val="68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1" w:customStyle="1">
    <w:name w:val="Заголовок Знак"/>
    <w:basedOn w:val="644"/>
    <w:link w:val="680"/>
    <w:uiPriority w:val="10"/>
    <w:rPr>
      <w:sz w:val="48"/>
      <w:szCs w:val="48"/>
    </w:rPr>
  </w:style>
  <w:style w:type="paragraph" w:styleId="682">
    <w:name w:val="Subtitle"/>
    <w:basedOn w:val="634"/>
    <w:next w:val="634"/>
    <w:link w:val="683"/>
    <w:qFormat/>
    <w:uiPriority w:val="11"/>
    <w:rPr>
      <w:sz w:val="24"/>
      <w:szCs w:val="24"/>
    </w:rPr>
    <w:pPr>
      <w:spacing w:after="200" w:before="200"/>
    </w:pPr>
  </w:style>
  <w:style w:type="character" w:styleId="683" w:customStyle="1">
    <w:name w:val="Подзаголовок Знак"/>
    <w:basedOn w:val="644"/>
    <w:link w:val="682"/>
    <w:uiPriority w:val="11"/>
    <w:rPr>
      <w:sz w:val="24"/>
      <w:szCs w:val="24"/>
    </w:rPr>
  </w:style>
  <w:style w:type="paragraph" w:styleId="684">
    <w:name w:val="Quote"/>
    <w:basedOn w:val="634"/>
    <w:next w:val="634"/>
    <w:link w:val="685"/>
    <w:qFormat/>
    <w:uiPriority w:val="29"/>
    <w:rPr>
      <w:i/>
    </w:rPr>
    <w:pPr>
      <w:ind w:left="720" w:right="720"/>
    </w:pPr>
  </w:style>
  <w:style w:type="character" w:styleId="685" w:customStyle="1">
    <w:name w:val="Цитата 2 Знак"/>
    <w:link w:val="684"/>
    <w:uiPriority w:val="29"/>
    <w:rPr>
      <w:i/>
    </w:rPr>
  </w:style>
  <w:style w:type="paragraph" w:styleId="686">
    <w:name w:val="Intense Quote"/>
    <w:basedOn w:val="634"/>
    <w:next w:val="634"/>
    <w:link w:val="68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7" w:customStyle="1">
    <w:name w:val="Выделенная цитата Знак"/>
    <w:link w:val="686"/>
    <w:uiPriority w:val="30"/>
    <w:rPr>
      <w:i/>
    </w:rPr>
  </w:style>
  <w:style w:type="paragraph" w:styleId="688">
    <w:name w:val="Header"/>
    <w:basedOn w:val="634"/>
    <w:link w:val="68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9" w:customStyle="1">
    <w:name w:val="Верхний колонтитул Знак"/>
    <w:basedOn w:val="644"/>
    <w:link w:val="688"/>
    <w:uiPriority w:val="99"/>
  </w:style>
  <w:style w:type="paragraph" w:styleId="690">
    <w:name w:val="Footer"/>
    <w:basedOn w:val="634"/>
    <w:link w:val="69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1" w:customStyle="1">
    <w:name w:val="Нижний колонтитул Знак"/>
    <w:basedOn w:val="644"/>
    <w:link w:val="690"/>
    <w:uiPriority w:val="99"/>
  </w:style>
  <w:style w:type="table" w:styleId="692">
    <w:name w:val="Table Grid"/>
    <w:basedOn w:val="64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93" w:customStyle="1">
    <w:name w:val="Table Grid Light"/>
    <w:basedOn w:val="64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94">
    <w:name w:val="Plain Table 1"/>
    <w:basedOn w:val="64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basedOn w:val="64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9">
    <w:name w:val="Grid Table 1 Light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2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3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4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1" w:customStyle="1">
    <w:name w:val="Grid Table 4 - Accent 1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22" w:customStyle="1">
    <w:name w:val="Grid Table 4 - Accent 2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23" w:customStyle="1">
    <w:name w:val="Grid Table 4 - Accent 3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24" w:customStyle="1">
    <w:name w:val="Grid Table 4 - Accent 4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25" w:customStyle="1">
    <w:name w:val="Grid Table 4 - Accent 5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26" w:customStyle="1">
    <w:name w:val="Grid Table 4 - Accent 6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27">
    <w:name w:val="Grid Table 5 Dark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33" w:customStyle="1">
    <w:name w:val="Grid Table 5 Dark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34">
    <w:name w:val="Grid Table 6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5" w:customStyle="1">
    <w:name w:val="Grid Table 6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36" w:customStyle="1">
    <w:name w:val="Grid Table 6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7" w:customStyle="1">
    <w:name w:val="Grid Table 6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8" w:customStyle="1">
    <w:name w:val="Grid Table 6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9" w:customStyle="1">
    <w:name w:val="Grid Table 6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40" w:customStyle="1">
    <w:name w:val="Grid Table 6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41">
    <w:name w:val="Grid Table 7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7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7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7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7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7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7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1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2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3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4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5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List Table 1 Light - Accent 6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6" w:customStyle="1">
    <w:name w:val="List Table 2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57" w:customStyle="1">
    <w:name w:val="List Table 2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58" w:customStyle="1">
    <w:name w:val="List Table 2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59" w:customStyle="1">
    <w:name w:val="List Table 2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60" w:customStyle="1">
    <w:name w:val="List Table 2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61" w:customStyle="1">
    <w:name w:val="List Table 2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62">
    <w:name w:val="List Table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>
    <w:name w:val="List Table 6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4" w:customStyle="1">
    <w:name w:val="List Table 6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785" w:customStyle="1">
    <w:name w:val="List Table 6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86" w:customStyle="1">
    <w:name w:val="List Table 6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87" w:customStyle="1">
    <w:name w:val="List Table 6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88" w:customStyle="1">
    <w:name w:val="List Table 6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789" w:customStyle="1">
    <w:name w:val="List Table 6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90">
    <w:name w:val="List Table 7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7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7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7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7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7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7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ned - Accent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98" w:customStyle="1">
    <w:name w:val="Lined - Accent 1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799" w:customStyle="1">
    <w:name w:val="Lined - Accent 2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00" w:customStyle="1">
    <w:name w:val="Lined - Accent 3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01" w:customStyle="1">
    <w:name w:val="Lined - Accent 4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02" w:customStyle="1">
    <w:name w:val="Lined - Accent 5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03" w:customStyle="1">
    <w:name w:val="Lined - Accent 6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04" w:customStyle="1">
    <w:name w:val="Bordered &amp; Lined - Accent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5" w:customStyle="1">
    <w:name w:val="Bordered &amp; Lined - Accent 1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06" w:customStyle="1">
    <w:name w:val="Bordered &amp; Lined - Accent 2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07" w:customStyle="1">
    <w:name w:val="Bordered &amp; Lined - Accent 3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08" w:customStyle="1">
    <w:name w:val="Bordered &amp; Lined - Accent 4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09" w:customStyle="1">
    <w:name w:val="Bordered &amp; Lined - Accent 5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10" w:customStyle="1">
    <w:name w:val="Bordered &amp; Lined - Accent 6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11" w:customStyle="1">
    <w:name w:val="Bordered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2" w:customStyle="1">
    <w:name w:val="Bordered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13" w:customStyle="1">
    <w:name w:val="Bordered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14" w:customStyle="1">
    <w:name w:val="Bordered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15" w:customStyle="1">
    <w:name w:val="Bordered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16" w:customStyle="1">
    <w:name w:val="Bordered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17" w:customStyle="1">
    <w:name w:val="Bordered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18">
    <w:name w:val="footnote text"/>
    <w:basedOn w:val="634"/>
    <w:link w:val="819"/>
    <w:uiPriority w:val="99"/>
    <w:semiHidden/>
    <w:unhideWhenUsed/>
    <w:rPr>
      <w:sz w:val="18"/>
    </w:rPr>
    <w:pPr>
      <w:spacing w:after="40"/>
    </w:pPr>
  </w:style>
  <w:style w:type="character" w:styleId="819" w:customStyle="1">
    <w:name w:val="Текст сноски Знак"/>
    <w:link w:val="818"/>
    <w:uiPriority w:val="99"/>
    <w:rPr>
      <w:sz w:val="18"/>
    </w:rPr>
  </w:style>
  <w:style w:type="character" w:styleId="820">
    <w:name w:val="footnote reference"/>
    <w:basedOn w:val="644"/>
    <w:uiPriority w:val="99"/>
    <w:unhideWhenUsed/>
    <w:rPr>
      <w:vertAlign w:val="superscript"/>
    </w:rPr>
  </w:style>
  <w:style w:type="paragraph" w:styleId="821">
    <w:name w:val="toc 1"/>
    <w:basedOn w:val="634"/>
    <w:next w:val="634"/>
    <w:uiPriority w:val="39"/>
    <w:unhideWhenUsed/>
    <w:pPr>
      <w:spacing w:after="57"/>
    </w:pPr>
  </w:style>
  <w:style w:type="paragraph" w:styleId="822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23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24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25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26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27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28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29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30">
    <w:name w:val="TOC Heading"/>
    <w:uiPriority w:val="39"/>
    <w:unhideWhenUsed/>
  </w:style>
  <w:style w:type="paragraph" w:styleId="831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832" w:customStyle="1">
    <w:name w:val="Абзац списку1"/>
    <w:basedOn w:val="634"/>
    <w:qFormat/>
    <w:rPr>
      <w:rFonts w:ascii="Times New Roman" w:hAnsi="Times New Roman" w:eastAsia="Times New Roman"/>
      <w:sz w:val="24"/>
      <w:szCs w:val="24"/>
      <w:lang w:bidi="ar-SA" w:eastAsia="ru-RU"/>
    </w:rPr>
    <w:pPr>
      <w:ind w:left="720"/>
    </w:pPr>
  </w:style>
  <w:style w:type="character" w:styleId="833">
    <w:name w:val="Hyperlink"/>
    <w:basedOn w:val="644"/>
    <w:uiPriority w:val="99"/>
    <w:semiHidden/>
    <w:unhideWhenUsed/>
    <w:rPr>
      <w:color w:val="0000FF"/>
      <w:u w:val="single"/>
    </w:rPr>
  </w:style>
  <w:style w:type="paragraph" w:styleId="834">
    <w:name w:val="Balloon Text"/>
    <w:basedOn w:val="634"/>
    <w:link w:val="835"/>
    <w:uiPriority w:val="99"/>
    <w:semiHidden/>
    <w:unhideWhenUsed/>
    <w:rPr>
      <w:rFonts w:ascii="Tahoma" w:hAnsi="Tahoma" w:cs="Tahoma"/>
      <w:sz w:val="16"/>
      <w:szCs w:val="16"/>
    </w:rPr>
  </w:style>
  <w:style w:type="character" w:styleId="835" w:customStyle="1">
    <w:name w:val="Текст выноски Знак"/>
    <w:basedOn w:val="644"/>
    <w:link w:val="834"/>
    <w:uiPriority w:val="99"/>
    <w:semiHidden/>
    <w:rPr>
      <w:rFonts w:ascii="Tahoma" w:hAnsi="Tahoma" w:cs="Tahoma" w:eastAsia="Calibri"/>
      <w:sz w:val="16"/>
      <w:szCs w:val="16"/>
      <w:lang w:val="ru-RU" w:bidi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Relationship Id="rId12" Type="http://schemas.openxmlformats.org/officeDocument/2006/relationships/hyperlink" Target="https://ips.ligazakon.net/document/view/T030435?ed=2013_05_16&amp;an=844869" TargetMode="External"/><Relationship Id="rId13" Type="http://schemas.openxmlformats.org/officeDocument/2006/relationships/hyperlink" Target="https://ips.ligazakon.net/document/view/Z970280?ed=2013_05_1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ПРИМАКОВ Геннадій Анатолійович</cp:lastModifiedBy>
  <cp:revision>6</cp:revision>
  <dcterms:created xsi:type="dcterms:W3CDTF">2022-06-09T07:45:00Z</dcterms:created>
  <dcterms:modified xsi:type="dcterms:W3CDTF">2022-06-27T10:08:52Z</dcterms:modified>
</cp:coreProperties>
</file>