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jc w:val="center"/>
        <w:rPr>
          <w:highlight w:val="none"/>
          <w:lang w:val="ru-RU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ru-RU" w:eastAsia="ru-RU"/>
        </w:rPr>
      </w: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873"/>
        <w:jc w:val="center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highlight w:val="none"/>
          <w:lang w:val="ru-RU" w:eastAsia="ru-RU"/>
        </w:rPr>
      </w:r>
      <w:r>
        <w:rPr>
          <w:sz w:val="28"/>
        </w:rPr>
      </w:r>
      <w:r/>
    </w:p>
    <w:p>
      <w:pPr>
        <w:pStyle w:val="873"/>
        <w:jc w:val="center"/>
        <w:rPr>
          <w:rFonts w:ascii="Times New Roman" w:hAnsi="Times New Roman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rPr>
          <w:rFonts w:ascii="Times New Roman" w:hAnsi="Times New Roman" w:eastAsia="Times New Roman"/>
          <w:sz w:val="16"/>
        </w:rPr>
      </w:pPr>
      <w:r>
        <w:rPr>
          <w:rFonts w:ascii="Times New Roman" w:hAnsi="Times New Roman" w:eastAsia="Times New Roman"/>
          <w:sz w:val="16"/>
        </w:rPr>
      </w: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двадцята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535" w:leader="none"/>
          <w:tab w:val="left" w:pos="737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24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червня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2022 року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198</w:t>
      </w:r>
      <w:r/>
    </w:p>
    <w:p>
      <w:pPr>
        <w:jc w:val="both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left="0" w:right="5528" w:firstLine="0"/>
        <w:jc w:val="both"/>
        <w:tabs>
          <w:tab w:val="left" w:pos="993" w:leader="none"/>
          <w:tab w:val="left" w:pos="2422" w:leader="none"/>
          <w:tab w:val="left" w:pos="411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призупинення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час воєнного стану фінансування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eastAsia="Times New Roman"/>
          <w:b/>
          <w:sz w:val="28"/>
          <w:lang w:eastAsia="ru-RU"/>
        </w:rPr>
      </w:r>
      <w:r/>
    </w:p>
    <w:p>
      <w:pPr>
        <w:ind w:right="4535"/>
        <w:keepNext/>
        <w:rPr>
          <w:rFonts w:ascii="Times New Roman" w:hAnsi="Times New Roman"/>
          <w:bCs/>
          <w:iCs/>
          <w:sz w:val="28"/>
          <w:szCs w:val="28"/>
          <w:lang w:eastAsia="uk-UA"/>
        </w:rPr>
        <w:pBdr>
          <w:bottom w:val="none" w:color="000000" w:sz="4" w:space="5"/>
        </w:pBdr>
        <w:outlineLvl w:val="1"/>
      </w:pPr>
      <w:r>
        <w:rPr>
          <w:rFonts w:ascii="Times New Roman" w:hAnsi="Times New Roman"/>
          <w:bCs/>
          <w:iCs/>
          <w:sz w:val="28"/>
          <w:szCs w:val="28"/>
          <w:lang w:eastAsia="uk-UA"/>
        </w:rPr>
      </w:r>
      <w:r/>
    </w:p>
    <w:p>
      <w:pPr>
        <w:ind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Відповідно до  Закону України «Про правовий режим воєнного стану», </w:t>
      </w:r>
      <w:r>
        <w:rPr>
          <w:rFonts w:ascii="Times New Roman" w:hAnsi="Times New Roman"/>
          <w:color w:val="000000"/>
          <w:sz w:val="28"/>
          <w:szCs w:val="28"/>
        </w:rPr>
        <w:t xml:space="preserve">враховуючи </w:t>
      </w:r>
      <w:r>
        <w:rPr>
          <w:rFonts w:ascii="Times New Roman" w:hAnsi="Times New Roman"/>
          <w:color w:val="000000"/>
          <w:sz w:val="28"/>
          <w:szCs w:val="28"/>
        </w:rPr>
        <w:t xml:space="preserve">введення на території країни воєнного стану</w:t>
      </w:r>
      <w:r>
        <w:rPr>
          <w:rFonts w:ascii="Times New Roman" w:hAnsi="Times New Roman"/>
          <w:color w:val="000000"/>
          <w:sz w:val="28"/>
          <w:szCs w:val="28"/>
        </w:rPr>
        <w:t xml:space="preserve">, у зв’язку з обмеженими можливостями місцевого бюджету</w:t>
      </w:r>
      <w:r>
        <w:rPr>
          <w:rFonts w:ascii="Times New Roman" w:hAnsi="Times New Roman"/>
          <w:color w:val="000000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з метою </w:t>
      </w:r>
      <w:r>
        <w:rPr>
          <w:rFonts w:ascii="Times New Roman" w:hAnsi="Times New Roman"/>
          <w:sz w:val="28"/>
          <w:szCs w:val="28"/>
        </w:rPr>
        <w:t xml:space="preserve">належної реалізації Програми </w:t>
      </w:r>
      <w:r>
        <w:rPr>
          <w:rFonts w:ascii="Times New Roman" w:hAnsi="Times New Roman"/>
          <w:bCs/>
          <w:sz w:val="28"/>
          <w:szCs w:val="28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/>
          <w:sz w:val="28"/>
          <w:szCs w:val="28"/>
        </w:rPr>
        <w:t xml:space="preserve">2022-2024 роки, 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Законом України «Про місцеве самоврядування в Україні», Менська міська рада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ВИРІШИЛА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89"/>
        <w:numPr>
          <w:ilvl w:val="0"/>
          <w:numId w:val="5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ризупинити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час воєнного стану фінансування </w:t>
      </w:r>
      <w:r>
        <w:rPr>
          <w:sz w:val="28"/>
          <w:szCs w:val="28"/>
          <w:lang w:val="uk-UA"/>
        </w:rPr>
        <w:t xml:space="preserve">Програми фінансової підтримки громадських об’єднань ветеранів Менської міської територіальної громади на 202</w:t>
      </w:r>
      <w:r>
        <w:rPr>
          <w:bCs/>
          <w:sz w:val="28"/>
          <w:szCs w:val="28"/>
          <w:lang w:val="uk-UA"/>
        </w:rPr>
        <w:t xml:space="preserve">2 - 2024</w:t>
      </w:r>
      <w:r>
        <w:rPr>
          <w:sz w:val="28"/>
          <w:szCs w:val="28"/>
          <w:lang w:val="uk-UA"/>
        </w:rPr>
        <w:t xml:space="preserve"> р</w:t>
      </w:r>
      <w:r>
        <w:rPr>
          <w:bCs/>
          <w:sz w:val="28"/>
          <w:szCs w:val="28"/>
          <w:lang w:val="uk-UA"/>
        </w:rPr>
        <w:t xml:space="preserve">оки, затвердженої рішенням 15 сесії Менської міської ради восьмого скликання 09 грудня 2021 року № 811</w:t>
      </w:r>
      <w:r>
        <w:rPr>
          <w:bCs/>
          <w:sz w:val="28"/>
          <w:szCs w:val="28"/>
          <w:lang w:val="uk-UA"/>
        </w:rPr>
        <w:t xml:space="preserve">.</w:t>
      </w:r>
      <w:r/>
    </w:p>
    <w:p>
      <w:pPr>
        <w:pStyle w:val="889"/>
        <w:numPr>
          <w:ilvl w:val="0"/>
          <w:numId w:val="5"/>
        </w:numPr>
        <w:ind w:left="0" w:firstLine="567"/>
        <w:jc w:val="both"/>
        <w:tabs>
          <w:tab w:val="left" w:pos="850" w:leader="none"/>
        </w:tabs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r>
        <w:rPr>
          <w:sz w:val="28"/>
          <w:szCs w:val="28"/>
        </w:rPr>
      </w:r>
      <w:r>
        <w:rPr>
          <w:sz w:val="28"/>
          <w:szCs w:val="28"/>
        </w:rPr>
        <w:t xml:space="preserve">Контроль за виконанням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на </w:t>
      </w:r>
      <w:r>
        <w:rPr>
          <w:color w:val="000000"/>
          <w:sz w:val="28"/>
          <w:szCs w:val="28"/>
        </w:rPr>
        <w:t xml:space="preserve">заступника міського голови з питань </w:t>
      </w:r>
      <w:r>
        <w:rPr>
          <w:sz w:val="28"/>
          <w:szCs w:val="28"/>
          <w:lang w:val="uk-UA"/>
        </w:rPr>
        <w:t xml:space="preserve">діяльності </w:t>
      </w:r>
      <w:r>
        <w:rPr>
          <w:color w:val="000000"/>
          <w:sz w:val="28"/>
          <w:szCs w:val="28"/>
        </w:rPr>
        <w:t xml:space="preserve">виконавчих органів ради В.В.Прищепу</w:t>
      </w:r>
      <w:r>
        <w:rPr>
          <w:bCs/>
          <w:sz w:val="28"/>
          <w:szCs w:val="28"/>
        </w:rPr>
        <w:t xml:space="preserve">.</w:t>
      </w:r>
      <w:r/>
    </w:p>
    <w:p>
      <w:pPr>
        <w:pStyle w:val="887"/>
        <w:ind w:firstLine="709"/>
        <w:jc w:val="both"/>
        <w:spacing w:after="0" w:afterAutospacing="0" w:before="0" w:beforeAutospacing="0"/>
        <w:tabs>
          <w:tab w:val="left" w:pos="992" w:leader="none"/>
        </w:tabs>
      </w:pPr>
      <w:r/>
      <w:r/>
    </w:p>
    <w:p>
      <w:pPr>
        <w:pStyle w:val="887"/>
        <w:ind w:firstLine="709"/>
        <w:jc w:val="both"/>
        <w:spacing w:after="0" w:afterAutospacing="0" w:before="0" w:beforeAutospacing="0"/>
        <w:tabs>
          <w:tab w:val="left" w:pos="992" w:leader="none"/>
        </w:tabs>
      </w:pPr>
      <w:r/>
      <w:r/>
    </w:p>
    <w:p>
      <w:pPr>
        <w:tabs>
          <w:tab w:val="left" w:pos="709" w:leader="none"/>
          <w:tab w:val="left" w:pos="6803" w:leader="none"/>
        </w:tabs>
        <w:rPr>
          <w:rFonts w:eastAsia="Times New Roman"/>
          <w:sz w:val="28"/>
          <w:szCs w:val="28"/>
          <w:lang w:bidi="ar-SA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Batang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 w:default="1">
    <w:name w:val="Normal"/>
    <w:link w:val="826"/>
    <w:rPr>
      <w:lang w:val="uk-UA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character" w:styleId="652" w:customStyle="1">
    <w:name w:val="Endnote Text Char"/>
    <w:link w:val="685"/>
    <w:uiPriority w:val="99"/>
    <w:rPr>
      <w:sz w:val="20"/>
    </w:rPr>
  </w:style>
  <w:style w:type="paragraph" w:styleId="653" w:customStyle="1">
    <w:name w:val="Heading 1"/>
    <w:basedOn w:val="648"/>
    <w:next w:val="648"/>
    <w:link w:val="7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4" w:customStyle="1">
    <w:name w:val="Heading 2"/>
    <w:basedOn w:val="648"/>
    <w:next w:val="648"/>
    <w:link w:val="7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5" w:customStyle="1">
    <w:name w:val="Heading 3"/>
    <w:basedOn w:val="648"/>
    <w:next w:val="648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6" w:customStyle="1">
    <w:name w:val="Heading 4"/>
    <w:basedOn w:val="648"/>
    <w:next w:val="648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7" w:customStyle="1">
    <w:name w:val="Heading 5"/>
    <w:basedOn w:val="648"/>
    <w:next w:val="648"/>
    <w:link w:val="70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58" w:customStyle="1">
    <w:name w:val="Heading 6"/>
    <w:basedOn w:val="648"/>
    <w:next w:val="648"/>
    <w:link w:val="70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9" w:customStyle="1">
    <w:name w:val="Heading 7"/>
    <w:basedOn w:val="648"/>
    <w:next w:val="648"/>
    <w:link w:val="70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0" w:customStyle="1">
    <w:name w:val="Heading 8"/>
    <w:basedOn w:val="648"/>
    <w:next w:val="648"/>
    <w:link w:val="70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1" w:customStyle="1">
    <w:name w:val="Heading 9"/>
    <w:basedOn w:val="648"/>
    <w:next w:val="648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62" w:customStyle="1">
    <w:name w:val="Header"/>
    <w:basedOn w:val="648"/>
    <w:link w:val="68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63" w:customStyle="1">
    <w:name w:val="Footer"/>
    <w:basedOn w:val="648"/>
    <w:link w:val="66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64" w:customStyle="1">
    <w:name w:val="Caption"/>
    <w:basedOn w:val="648"/>
    <w:next w:val="6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 w:customStyle="1">
    <w:name w:val="Caption Char"/>
    <w:link w:val="663"/>
    <w:uiPriority w:val="99"/>
  </w:style>
  <w:style w:type="table" w:styleId="666" w:customStyle="1">
    <w:name w:val="Plain Table 1"/>
    <w:basedOn w:val="65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 w:customStyle="1">
    <w:name w:val="Plain Table 2"/>
    <w:basedOn w:val="65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 w:customStyle="1">
    <w:name w:val="Plain Table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 w:customStyle="1">
    <w:name w:val="Plain Table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 w:customStyle="1">
    <w:name w:val="Plain Table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1" w:customStyle="1">
    <w:name w:val="Grid Table 1 Light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 w:customStyle="1">
    <w:name w:val="Grid Table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3" w:customStyle="1">
    <w:name w:val="Grid Table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 w:customStyle="1">
    <w:name w:val="Grid Table 4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5" w:customStyle="1">
    <w:name w:val="Grid Table 5 Dark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6" w:customStyle="1">
    <w:name w:val="Grid Table 6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7" w:customStyle="1">
    <w:name w:val="Grid Table 7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8" w:customStyle="1">
    <w:name w:val="List Table 1 Light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9" w:customStyle="1">
    <w:name w:val="List Table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80" w:customStyle="1">
    <w:name w:val="List Table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List Table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List Table 5 Dark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3" w:customStyle="1">
    <w:name w:val="List Table 6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4" w:customStyle="1">
    <w:name w:val="List Table 7 Colorful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85">
    <w:name w:val="endnote text"/>
    <w:basedOn w:val="648"/>
    <w:link w:val="686"/>
    <w:uiPriority w:val="99"/>
    <w:semiHidden/>
    <w:unhideWhenUsed/>
    <w:rPr>
      <w:sz w:val="20"/>
    </w:rPr>
  </w:style>
  <w:style w:type="character" w:styleId="686" w:customStyle="1">
    <w:name w:val="Текст концевой сноски Знак"/>
    <w:link w:val="685"/>
    <w:uiPriority w:val="99"/>
    <w:rPr>
      <w:sz w:val="20"/>
    </w:rPr>
  </w:style>
  <w:style w:type="character" w:styleId="687">
    <w:name w:val="endnote reference"/>
    <w:basedOn w:val="649"/>
    <w:uiPriority w:val="99"/>
    <w:semiHidden/>
    <w:unhideWhenUsed/>
    <w:rPr>
      <w:vertAlign w:val="superscript"/>
    </w:rPr>
  </w:style>
  <w:style w:type="paragraph" w:styleId="688">
    <w:name w:val="table of figures"/>
    <w:basedOn w:val="648"/>
    <w:next w:val="648"/>
    <w:uiPriority w:val="99"/>
    <w:unhideWhenUsed/>
  </w:style>
  <w:style w:type="character" w:styleId="689" w:customStyle="1">
    <w:name w:val="Header Char"/>
    <w:basedOn w:val="649"/>
    <w:link w:val="662"/>
    <w:uiPriority w:val="99"/>
  </w:style>
  <w:style w:type="character" w:styleId="690" w:customStyle="1">
    <w:name w:val="Footer Char"/>
    <w:basedOn w:val="649"/>
    <w:uiPriority w:val="99"/>
  </w:style>
  <w:style w:type="character" w:styleId="691" w:customStyle="1">
    <w:name w:val="Footnote Text Char"/>
    <w:uiPriority w:val="99"/>
    <w:rPr>
      <w:sz w:val="18"/>
    </w:rPr>
  </w:style>
  <w:style w:type="paragraph" w:styleId="692" w:customStyle="1">
    <w:name w:val="Заголовок 11"/>
    <w:basedOn w:val="648"/>
    <w:next w:val="648"/>
    <w:link w:val="858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693" w:customStyle="1">
    <w:name w:val="Заголовок 21"/>
    <w:basedOn w:val="648"/>
    <w:next w:val="648"/>
    <w:link w:val="859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694" w:customStyle="1">
    <w:name w:val="Заголовок 31"/>
    <w:basedOn w:val="648"/>
    <w:next w:val="648"/>
    <w:link w:val="860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695" w:customStyle="1">
    <w:name w:val="Заголовок 41"/>
    <w:basedOn w:val="648"/>
    <w:next w:val="648"/>
    <w:link w:val="861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696" w:customStyle="1">
    <w:name w:val="Заголовок 51"/>
    <w:basedOn w:val="648"/>
    <w:next w:val="648"/>
    <w:link w:val="862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697" w:customStyle="1">
    <w:name w:val="Заголовок 61"/>
    <w:basedOn w:val="648"/>
    <w:next w:val="648"/>
    <w:link w:val="863"/>
    <w:qFormat/>
    <w:uiPriority w:val="9"/>
    <w:semiHidden/>
    <w:unhideWhenUsed/>
    <w:rPr>
      <w:b/>
      <w:bCs/>
    </w:rPr>
    <w:pPr>
      <w:spacing w:after="60" w:before="240"/>
      <w:outlineLvl w:val="5"/>
    </w:pPr>
  </w:style>
  <w:style w:type="paragraph" w:styleId="698" w:customStyle="1">
    <w:name w:val="Заголовок 71"/>
    <w:basedOn w:val="648"/>
    <w:next w:val="648"/>
    <w:link w:val="864"/>
    <w:qFormat/>
    <w:uiPriority w:val="9"/>
    <w:semiHidden/>
    <w:unhideWhenUsed/>
    <w:pPr>
      <w:spacing w:after="60" w:before="240"/>
      <w:outlineLvl w:val="6"/>
    </w:pPr>
  </w:style>
  <w:style w:type="paragraph" w:styleId="699" w:customStyle="1">
    <w:name w:val="Заголовок 81"/>
    <w:basedOn w:val="648"/>
    <w:next w:val="648"/>
    <w:link w:val="865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700" w:customStyle="1">
    <w:name w:val="Заголовок 91"/>
    <w:basedOn w:val="648"/>
    <w:next w:val="648"/>
    <w:link w:val="866"/>
    <w:qFormat/>
    <w:uiPriority w:val="9"/>
    <w:semiHidden/>
    <w:unhideWhenUsed/>
    <w:rPr>
      <w:rFonts w:ascii="Cambria" w:hAnsi="Cambria" w:eastAsia="Cambria"/>
    </w:rPr>
    <w:pPr>
      <w:spacing w:after="60" w:before="240"/>
      <w:outlineLvl w:val="8"/>
    </w:pPr>
  </w:style>
  <w:style w:type="character" w:styleId="701" w:customStyle="1">
    <w:name w:val="Heading 1 Char"/>
    <w:basedOn w:val="649"/>
    <w:link w:val="653"/>
    <w:uiPriority w:val="9"/>
    <w:rPr>
      <w:rFonts w:ascii="Arial" w:hAnsi="Arial" w:cs="Arial" w:eastAsia="Arial"/>
      <w:sz w:val="40"/>
      <w:szCs w:val="40"/>
    </w:rPr>
  </w:style>
  <w:style w:type="character" w:styleId="702" w:customStyle="1">
    <w:name w:val="Heading 2 Char"/>
    <w:basedOn w:val="649"/>
    <w:link w:val="654"/>
    <w:uiPriority w:val="9"/>
    <w:rPr>
      <w:rFonts w:ascii="Arial" w:hAnsi="Arial" w:cs="Arial" w:eastAsia="Arial"/>
      <w:sz w:val="34"/>
    </w:rPr>
  </w:style>
  <w:style w:type="character" w:styleId="703" w:customStyle="1">
    <w:name w:val="Heading 3 Char"/>
    <w:basedOn w:val="649"/>
    <w:link w:val="655"/>
    <w:uiPriority w:val="9"/>
    <w:rPr>
      <w:rFonts w:ascii="Arial" w:hAnsi="Arial" w:cs="Arial" w:eastAsia="Arial"/>
      <w:sz w:val="30"/>
      <w:szCs w:val="30"/>
    </w:rPr>
  </w:style>
  <w:style w:type="character" w:styleId="704" w:customStyle="1">
    <w:name w:val="Heading 4 Char"/>
    <w:basedOn w:val="649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705" w:customStyle="1">
    <w:name w:val="Heading 5 Char"/>
    <w:basedOn w:val="649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706" w:customStyle="1">
    <w:name w:val="Heading 6 Char"/>
    <w:basedOn w:val="649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707" w:customStyle="1">
    <w:name w:val="Heading 7 Char"/>
    <w:basedOn w:val="649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8" w:customStyle="1">
    <w:name w:val="Heading 8 Char"/>
    <w:basedOn w:val="649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709" w:customStyle="1">
    <w:name w:val="Heading 9 Char"/>
    <w:basedOn w:val="649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710" w:customStyle="1">
    <w:name w:val="Title Char"/>
    <w:basedOn w:val="649"/>
    <w:uiPriority w:val="10"/>
    <w:rPr>
      <w:sz w:val="48"/>
      <w:szCs w:val="48"/>
    </w:rPr>
  </w:style>
  <w:style w:type="character" w:styleId="711" w:customStyle="1">
    <w:name w:val="Subtitle Char"/>
    <w:basedOn w:val="649"/>
    <w:uiPriority w:val="11"/>
    <w:rPr>
      <w:sz w:val="24"/>
      <w:szCs w:val="24"/>
    </w:rPr>
  </w:style>
  <w:style w:type="character" w:styleId="712" w:customStyle="1">
    <w:name w:val="Quote Char"/>
    <w:uiPriority w:val="29"/>
    <w:rPr>
      <w:i/>
    </w:rPr>
  </w:style>
  <w:style w:type="character" w:styleId="713" w:customStyle="1">
    <w:name w:val="Intense Quote Char"/>
    <w:uiPriority w:val="30"/>
    <w:rPr>
      <w:i/>
    </w:rPr>
  </w:style>
  <w:style w:type="paragraph" w:styleId="714" w:customStyle="1">
    <w:name w:val="Верхній колонтитул1"/>
    <w:basedOn w:val="648"/>
    <w:link w:val="7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5" w:customStyle="1">
    <w:name w:val="Верхній колонтитул Знак"/>
    <w:basedOn w:val="649"/>
    <w:link w:val="714"/>
    <w:uiPriority w:val="99"/>
  </w:style>
  <w:style w:type="paragraph" w:styleId="716" w:customStyle="1">
    <w:name w:val="Нижній колонтитул1"/>
    <w:basedOn w:val="648"/>
    <w:link w:val="7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7" w:customStyle="1">
    <w:name w:val="Нижній колонтитул Знак"/>
    <w:basedOn w:val="649"/>
    <w:link w:val="716"/>
    <w:uiPriority w:val="99"/>
  </w:style>
  <w:style w:type="table" w:styleId="718" w:customStyle="1">
    <w:name w:val="Table Grid Light"/>
    <w:basedOn w:val="65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Звичайна таблиця 11"/>
    <w:basedOn w:val="65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Звичайна таблиця 21"/>
    <w:basedOn w:val="65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Звичайна таблиця 3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Звичайна таблиця 4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Звичайна таблиця 5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Таблиця-сітка 1 (світла)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я-сітка 2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я-сітка 3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Таблиця-сітка 41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7" w:customStyle="1">
    <w:name w:val="Grid Table 4 - Accent 2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8" w:customStyle="1">
    <w:name w:val="Grid Table 4 - Accent 3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9" w:customStyle="1">
    <w:name w:val="Grid Table 4 - Accent 4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0" w:customStyle="1">
    <w:name w:val="Grid Table 4 - Accent 5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1" w:customStyle="1">
    <w:name w:val="Grid Table 4 - Accent 6"/>
    <w:basedOn w:val="6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2" w:customStyle="1">
    <w:name w:val="Таблиця-сітка 5 (темна)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Таблиця-сітка 6 (кольорова)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1" w:customStyle="1">
    <w:name w:val="Grid Table 6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2" w:customStyle="1">
    <w:name w:val="Grid Table 6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3" w:customStyle="1">
    <w:name w:val="Grid Table 6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4" w:customStyle="1">
    <w:name w:val="Grid Table 6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Grid Table 6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Таблиця-сітка 7 (кольорова)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Таблиця-список 1 (світлий)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Таблиця-список 2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2" w:customStyle="1">
    <w:name w:val="List Table 2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3" w:customStyle="1">
    <w:name w:val="List Table 2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4" w:customStyle="1">
    <w:name w:val="List Table 2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5" w:customStyle="1">
    <w:name w:val="List Table 2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6" w:customStyle="1">
    <w:name w:val="List Table 2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7" w:customStyle="1">
    <w:name w:val="Таблиця-список 3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Таблиця-список 4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Таблиця-список 5 (темний)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Таблиця-список 6 (кольоровий)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0" w:customStyle="1">
    <w:name w:val="List Table 6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1" w:customStyle="1">
    <w:name w:val="List Table 6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2" w:customStyle="1">
    <w:name w:val="List Table 6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3" w:customStyle="1">
    <w:name w:val="List Table 6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4" w:customStyle="1">
    <w:name w:val="List Table 6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5" w:customStyle="1">
    <w:name w:val="Таблиця-список 7 (кольоровий)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ned - Accent"/>
    <w:basedOn w:val="650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3" w:customStyle="1">
    <w:name w:val="Lined - Accent 1"/>
    <w:basedOn w:val="650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4" w:customStyle="1">
    <w:name w:val="Lined - Accent 2"/>
    <w:basedOn w:val="650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5" w:customStyle="1">
    <w:name w:val="Lined - Accent 3"/>
    <w:basedOn w:val="650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6" w:customStyle="1">
    <w:name w:val="Lined - Accent 4"/>
    <w:basedOn w:val="650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7" w:customStyle="1">
    <w:name w:val="Lined - Accent 5"/>
    <w:basedOn w:val="650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8" w:customStyle="1">
    <w:name w:val="Lined - Accent 6"/>
    <w:basedOn w:val="650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9" w:customStyle="1">
    <w:name w:val="Bordered &amp; Lined - Accent"/>
    <w:basedOn w:val="650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 1"/>
    <w:basedOn w:val="650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1" w:customStyle="1">
    <w:name w:val="Bordered &amp; Lined - Accent 2"/>
    <w:basedOn w:val="650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2" w:customStyle="1">
    <w:name w:val="Bordered &amp; Lined - Accent 3"/>
    <w:basedOn w:val="650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3" w:customStyle="1">
    <w:name w:val="Bordered &amp; Lined - Accent 4"/>
    <w:basedOn w:val="650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4" w:customStyle="1">
    <w:name w:val="Bordered &amp; Lined - Accent 5"/>
    <w:basedOn w:val="650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5" w:customStyle="1">
    <w:name w:val="Bordered &amp; Lined - Accent 6"/>
    <w:basedOn w:val="650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6" w:customStyle="1">
    <w:name w:val="Bordered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7" w:customStyle="1">
    <w:name w:val="Bordered - Accent 1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8" w:customStyle="1">
    <w:name w:val="Bordered - Accent 2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9" w:customStyle="1">
    <w:name w:val="Bordered - Accent 3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0" w:customStyle="1">
    <w:name w:val="Bordered - Accent 4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1" w:customStyle="1">
    <w:name w:val="Bordered - Accent 5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2" w:customStyle="1">
    <w:name w:val="Bordered - Accent 6"/>
    <w:basedOn w:val="6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648"/>
    <w:link w:val="845"/>
    <w:uiPriority w:val="99"/>
    <w:semiHidden/>
    <w:unhideWhenUsed/>
    <w:rPr>
      <w:sz w:val="18"/>
    </w:rPr>
    <w:pPr>
      <w:spacing w:after="40"/>
    </w:pPr>
  </w:style>
  <w:style w:type="character" w:styleId="845" w:customStyle="1">
    <w:name w:val="Текст сноски Знак"/>
    <w:link w:val="844"/>
    <w:uiPriority w:val="99"/>
    <w:rPr>
      <w:sz w:val="18"/>
    </w:rPr>
  </w:style>
  <w:style w:type="character" w:styleId="846">
    <w:name w:val="footnote reference"/>
    <w:basedOn w:val="649"/>
    <w:uiPriority w:val="99"/>
    <w:unhideWhenUsed/>
    <w:rPr>
      <w:vertAlign w:val="superscript"/>
    </w:rPr>
  </w:style>
  <w:style w:type="paragraph" w:styleId="847">
    <w:name w:val="toc 1"/>
    <w:basedOn w:val="648"/>
    <w:next w:val="648"/>
    <w:uiPriority w:val="39"/>
    <w:unhideWhenUsed/>
    <w:pPr>
      <w:spacing w:after="57"/>
    </w:pPr>
  </w:style>
  <w:style w:type="paragraph" w:styleId="848">
    <w:name w:val="toc 2"/>
    <w:basedOn w:val="648"/>
    <w:next w:val="648"/>
    <w:uiPriority w:val="39"/>
    <w:unhideWhenUsed/>
    <w:pPr>
      <w:ind w:left="283"/>
      <w:spacing w:after="57"/>
    </w:pPr>
  </w:style>
  <w:style w:type="paragraph" w:styleId="849">
    <w:name w:val="toc 3"/>
    <w:basedOn w:val="648"/>
    <w:next w:val="648"/>
    <w:uiPriority w:val="39"/>
    <w:unhideWhenUsed/>
    <w:pPr>
      <w:ind w:left="567"/>
      <w:spacing w:after="57"/>
    </w:pPr>
  </w:style>
  <w:style w:type="paragraph" w:styleId="850">
    <w:name w:val="toc 4"/>
    <w:basedOn w:val="648"/>
    <w:next w:val="648"/>
    <w:uiPriority w:val="39"/>
    <w:unhideWhenUsed/>
    <w:pPr>
      <w:ind w:left="850"/>
      <w:spacing w:after="57"/>
    </w:pPr>
  </w:style>
  <w:style w:type="paragraph" w:styleId="851">
    <w:name w:val="toc 5"/>
    <w:basedOn w:val="648"/>
    <w:next w:val="648"/>
    <w:uiPriority w:val="39"/>
    <w:unhideWhenUsed/>
    <w:pPr>
      <w:ind w:left="1134"/>
      <w:spacing w:after="57"/>
    </w:pPr>
  </w:style>
  <w:style w:type="paragraph" w:styleId="852">
    <w:name w:val="toc 6"/>
    <w:basedOn w:val="648"/>
    <w:next w:val="648"/>
    <w:uiPriority w:val="39"/>
    <w:unhideWhenUsed/>
    <w:pPr>
      <w:ind w:left="1417"/>
      <w:spacing w:after="57"/>
    </w:pPr>
  </w:style>
  <w:style w:type="paragraph" w:styleId="853">
    <w:name w:val="toc 7"/>
    <w:basedOn w:val="648"/>
    <w:next w:val="648"/>
    <w:uiPriority w:val="39"/>
    <w:unhideWhenUsed/>
    <w:pPr>
      <w:ind w:left="1701"/>
      <w:spacing w:after="57"/>
    </w:pPr>
  </w:style>
  <w:style w:type="paragraph" w:styleId="854">
    <w:name w:val="toc 8"/>
    <w:basedOn w:val="648"/>
    <w:next w:val="648"/>
    <w:uiPriority w:val="39"/>
    <w:unhideWhenUsed/>
    <w:pPr>
      <w:ind w:left="1984"/>
      <w:spacing w:after="57"/>
    </w:pPr>
  </w:style>
  <w:style w:type="paragraph" w:styleId="855">
    <w:name w:val="toc 9"/>
    <w:basedOn w:val="648"/>
    <w:next w:val="648"/>
    <w:uiPriority w:val="39"/>
    <w:unhideWhenUsed/>
    <w:pPr>
      <w:ind w:left="2268"/>
      <w:spacing w:after="57"/>
    </w:pPr>
  </w:style>
  <w:style w:type="paragraph" w:styleId="856">
    <w:name w:val="Balloon Text"/>
    <w:basedOn w:val="648"/>
    <w:link w:val="857"/>
    <w:uiPriority w:val="99"/>
    <w:semiHidden/>
    <w:unhideWhenUsed/>
    <w:rPr>
      <w:rFonts w:ascii="Tahoma" w:hAnsi="Tahoma" w:cs="Tahoma"/>
      <w:sz w:val="16"/>
      <w:szCs w:val="16"/>
    </w:rPr>
  </w:style>
  <w:style w:type="character" w:styleId="857" w:customStyle="1">
    <w:name w:val="Текст выноски Знак"/>
    <w:basedOn w:val="649"/>
    <w:link w:val="856"/>
    <w:uiPriority w:val="99"/>
    <w:semiHidden/>
    <w:rPr>
      <w:rFonts w:ascii="Tahoma" w:hAnsi="Tahoma" w:cs="Tahoma"/>
      <w:sz w:val="16"/>
      <w:szCs w:val="16"/>
    </w:rPr>
  </w:style>
  <w:style w:type="character" w:styleId="858" w:customStyle="1">
    <w:name w:val="Заголовок 1 Знак"/>
    <w:basedOn w:val="649"/>
    <w:link w:val="692"/>
    <w:uiPriority w:val="9"/>
    <w:rPr>
      <w:rFonts w:ascii="Cambria" w:hAnsi="Cambria" w:eastAsia="Cambria"/>
      <w:b/>
      <w:bCs/>
      <w:sz w:val="32"/>
      <w:szCs w:val="32"/>
    </w:rPr>
  </w:style>
  <w:style w:type="character" w:styleId="859" w:customStyle="1">
    <w:name w:val="Заголовок 2 Знак"/>
    <w:basedOn w:val="649"/>
    <w:link w:val="693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860" w:customStyle="1">
    <w:name w:val="Заголовок 3 Знак"/>
    <w:basedOn w:val="649"/>
    <w:link w:val="694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861" w:customStyle="1">
    <w:name w:val="Заголовок 4 Знак"/>
    <w:basedOn w:val="649"/>
    <w:link w:val="695"/>
    <w:uiPriority w:val="9"/>
    <w:rPr>
      <w:b/>
      <w:bCs/>
      <w:sz w:val="28"/>
      <w:szCs w:val="28"/>
    </w:rPr>
  </w:style>
  <w:style w:type="character" w:styleId="862" w:customStyle="1">
    <w:name w:val="Заголовок 5 Знак"/>
    <w:basedOn w:val="649"/>
    <w:link w:val="696"/>
    <w:uiPriority w:val="9"/>
    <w:semiHidden/>
    <w:rPr>
      <w:b/>
      <w:bCs/>
      <w:i/>
      <w:iCs/>
      <w:sz w:val="26"/>
      <w:szCs w:val="26"/>
    </w:rPr>
  </w:style>
  <w:style w:type="character" w:styleId="863" w:customStyle="1">
    <w:name w:val="Заголовок 6 Знак"/>
    <w:basedOn w:val="649"/>
    <w:link w:val="697"/>
    <w:uiPriority w:val="9"/>
    <w:semiHidden/>
    <w:rPr>
      <w:b/>
      <w:bCs/>
    </w:rPr>
  </w:style>
  <w:style w:type="character" w:styleId="864" w:customStyle="1">
    <w:name w:val="Заголовок 7 Знак"/>
    <w:basedOn w:val="649"/>
    <w:link w:val="698"/>
    <w:uiPriority w:val="9"/>
    <w:semiHidden/>
    <w:rPr>
      <w:sz w:val="24"/>
      <w:szCs w:val="24"/>
    </w:rPr>
  </w:style>
  <w:style w:type="character" w:styleId="865" w:customStyle="1">
    <w:name w:val="Заголовок 8 Знак"/>
    <w:basedOn w:val="649"/>
    <w:link w:val="699"/>
    <w:uiPriority w:val="9"/>
    <w:semiHidden/>
    <w:rPr>
      <w:i/>
      <w:iCs/>
      <w:sz w:val="24"/>
      <w:szCs w:val="24"/>
    </w:rPr>
  </w:style>
  <w:style w:type="character" w:styleId="866" w:customStyle="1">
    <w:name w:val="Заголовок 9 Знак"/>
    <w:basedOn w:val="649"/>
    <w:link w:val="700"/>
    <w:uiPriority w:val="9"/>
    <w:semiHidden/>
    <w:rPr>
      <w:rFonts w:ascii="Cambria" w:hAnsi="Cambria" w:eastAsia="Cambria"/>
    </w:rPr>
  </w:style>
  <w:style w:type="paragraph" w:styleId="867">
    <w:name w:val="Title"/>
    <w:basedOn w:val="648"/>
    <w:next w:val="648"/>
    <w:link w:val="868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68" w:customStyle="1">
    <w:name w:val="Название Знак"/>
    <w:basedOn w:val="649"/>
    <w:link w:val="867"/>
    <w:uiPriority w:val="10"/>
    <w:rPr>
      <w:rFonts w:ascii="Cambria" w:hAnsi="Cambria" w:eastAsia="Cambria"/>
      <w:b/>
      <w:bCs/>
      <w:sz w:val="32"/>
      <w:szCs w:val="32"/>
    </w:rPr>
  </w:style>
  <w:style w:type="paragraph" w:styleId="869">
    <w:name w:val="Subtitle"/>
    <w:basedOn w:val="648"/>
    <w:next w:val="648"/>
    <w:link w:val="870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870" w:customStyle="1">
    <w:name w:val="Подзаголовок Знак"/>
    <w:basedOn w:val="649"/>
    <w:link w:val="869"/>
    <w:uiPriority w:val="11"/>
    <w:rPr>
      <w:rFonts w:ascii="Cambria" w:hAnsi="Cambria" w:eastAsia="Cambria"/>
      <w:sz w:val="24"/>
      <w:szCs w:val="24"/>
    </w:rPr>
  </w:style>
  <w:style w:type="character" w:styleId="871">
    <w:name w:val="Strong"/>
    <w:basedOn w:val="649"/>
    <w:qFormat/>
    <w:uiPriority w:val="22"/>
    <w:rPr>
      <w:b/>
      <w:bCs/>
    </w:rPr>
  </w:style>
  <w:style w:type="character" w:styleId="872">
    <w:name w:val="Emphasis"/>
    <w:basedOn w:val="649"/>
    <w:qFormat/>
    <w:uiPriority w:val="20"/>
    <w:rPr>
      <w:rFonts w:ascii="Calibri" w:hAnsi="Calibri"/>
      <w:b/>
      <w:i/>
      <w:iCs/>
    </w:rPr>
  </w:style>
  <w:style w:type="paragraph" w:styleId="873">
    <w:name w:val="No Spacing"/>
    <w:basedOn w:val="648"/>
    <w:qFormat/>
    <w:uiPriority w:val="1"/>
    <w:rPr>
      <w:sz w:val="32"/>
      <w:szCs w:val="32"/>
    </w:rPr>
  </w:style>
  <w:style w:type="paragraph" w:styleId="874">
    <w:name w:val="List Paragraph"/>
    <w:basedOn w:val="648"/>
    <w:link w:val="886"/>
    <w:qFormat/>
    <w:uiPriority w:val="34"/>
    <w:pPr>
      <w:contextualSpacing w:val="true"/>
      <w:ind w:left="720"/>
    </w:pPr>
  </w:style>
  <w:style w:type="paragraph" w:styleId="875">
    <w:name w:val="Quote"/>
    <w:basedOn w:val="648"/>
    <w:next w:val="648"/>
    <w:link w:val="876"/>
    <w:qFormat/>
    <w:uiPriority w:val="29"/>
    <w:rPr>
      <w:i/>
    </w:rPr>
  </w:style>
  <w:style w:type="character" w:styleId="876" w:customStyle="1">
    <w:name w:val="Цитата 2 Знак"/>
    <w:basedOn w:val="649"/>
    <w:link w:val="875"/>
    <w:uiPriority w:val="29"/>
    <w:rPr>
      <w:i/>
      <w:sz w:val="24"/>
      <w:szCs w:val="24"/>
    </w:rPr>
  </w:style>
  <w:style w:type="paragraph" w:styleId="877">
    <w:name w:val="Intense Quote"/>
    <w:basedOn w:val="648"/>
    <w:next w:val="648"/>
    <w:link w:val="878"/>
    <w:qFormat/>
    <w:uiPriority w:val="30"/>
    <w:rPr>
      <w:b/>
      <w:i/>
    </w:rPr>
    <w:pPr>
      <w:ind w:left="720" w:right="720"/>
    </w:pPr>
  </w:style>
  <w:style w:type="character" w:styleId="878" w:customStyle="1">
    <w:name w:val="Выделенная цитата Знак"/>
    <w:basedOn w:val="649"/>
    <w:link w:val="877"/>
    <w:uiPriority w:val="30"/>
    <w:rPr>
      <w:b/>
      <w:i/>
      <w:sz w:val="24"/>
    </w:rPr>
  </w:style>
  <w:style w:type="character" w:styleId="879">
    <w:name w:val="Subtle Emphasis"/>
    <w:qFormat/>
    <w:uiPriority w:val="19"/>
    <w:rPr>
      <w:i/>
      <w:color w:val="5A5A5A" w:themeColor="text1" w:themeTint="A5"/>
    </w:rPr>
  </w:style>
  <w:style w:type="character" w:styleId="880">
    <w:name w:val="Intense Emphasis"/>
    <w:basedOn w:val="649"/>
    <w:qFormat/>
    <w:uiPriority w:val="21"/>
    <w:rPr>
      <w:b/>
      <w:i/>
      <w:sz w:val="24"/>
      <w:szCs w:val="24"/>
      <w:u w:val="single"/>
    </w:rPr>
  </w:style>
  <w:style w:type="character" w:styleId="881">
    <w:name w:val="Subtle Reference"/>
    <w:basedOn w:val="649"/>
    <w:qFormat/>
    <w:uiPriority w:val="31"/>
    <w:rPr>
      <w:sz w:val="24"/>
      <w:szCs w:val="24"/>
      <w:u w:val="single"/>
    </w:rPr>
  </w:style>
  <w:style w:type="character" w:styleId="882">
    <w:name w:val="Intense Reference"/>
    <w:basedOn w:val="649"/>
    <w:qFormat/>
    <w:uiPriority w:val="32"/>
    <w:rPr>
      <w:b/>
      <w:sz w:val="24"/>
      <w:u w:val="single"/>
    </w:rPr>
  </w:style>
  <w:style w:type="character" w:styleId="883">
    <w:name w:val="Book Title"/>
    <w:basedOn w:val="649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884">
    <w:name w:val="TOC Heading"/>
    <w:basedOn w:val="692"/>
    <w:next w:val="648"/>
    <w:qFormat/>
    <w:uiPriority w:val="39"/>
    <w:semiHidden/>
    <w:unhideWhenUsed/>
    <w:pPr>
      <w:outlineLvl w:val="9"/>
    </w:pPr>
  </w:style>
  <w:style w:type="table" w:styleId="885">
    <w:name w:val="Table Grid"/>
    <w:basedOn w:val="6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6" w:customStyle="1">
    <w:name w:val="Абзац списка Знак"/>
    <w:link w:val="874"/>
    <w:uiPriority w:val="34"/>
    <w:rPr>
      <w:sz w:val="24"/>
      <w:szCs w:val="24"/>
    </w:rPr>
  </w:style>
  <w:style w:type="paragraph" w:styleId="887" w:customStyle="1">
    <w:name w:val="docdata"/>
    <w:basedOn w:val="648"/>
    <w:rPr>
      <w:rFonts w:ascii="Times New Roman" w:hAnsi="Times New Roman" w:eastAsia="Times New Roman"/>
      <w:lang w:bidi="ar-SA" w:eastAsia="uk-UA"/>
    </w:rPr>
    <w:pPr>
      <w:spacing w:after="100" w:afterAutospacing="1" w:before="100" w:beforeAutospacing="1"/>
    </w:pPr>
  </w:style>
  <w:style w:type="paragraph" w:styleId="888">
    <w:name w:val="Normal (Web)"/>
    <w:basedOn w:val="648"/>
    <w:uiPriority w:val="99"/>
    <w:unhideWhenUsed/>
    <w:rPr>
      <w:rFonts w:ascii="Times New Roman" w:hAnsi="Times New Roman" w:eastAsia="Times New Roman"/>
      <w:lang w:bidi="ar-SA" w:eastAsia="uk-UA"/>
    </w:rPr>
    <w:pPr>
      <w:spacing w:after="100" w:afterAutospacing="1" w:before="100" w:beforeAutospacing="1"/>
    </w:pPr>
  </w:style>
  <w:style w:type="paragraph" w:styleId="889" w:customStyle="1">
    <w:name w:val="Звичайний1"/>
    <w:rPr>
      <w:rFonts w:ascii="Times New Roman" w:hAnsi="Times New Roman" w:eastAsia="Times New Roman"/>
      <w:sz w:val="24"/>
      <w:szCs w:val="24"/>
      <w:lang w:val="ru-RU" w:bidi="ar-SA"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A2A6935-934D-4B3F-9DE7-6D68D1942CB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Adminov Admin </cp:lastModifiedBy>
  <cp:revision>27</cp:revision>
  <dcterms:created xsi:type="dcterms:W3CDTF">2022-01-26T12:37:00Z</dcterms:created>
  <dcterms:modified xsi:type="dcterms:W3CDTF">2022-06-30T09:07:32Z</dcterms:modified>
</cp:coreProperties>
</file>