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0" w:name="_Hlk94598988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730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(дев’ятнадцята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893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27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</w:rPr>
        <w:t xml:space="preserve">154</w:t>
      </w:r>
      <w:r/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внесення змін до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території країни воєнного стану та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>
        <w:rPr>
          <w:rFonts w:ascii="Times New Roman" w:hAnsi="Times New Roman"/>
          <w:sz w:val="28"/>
        </w:rPr>
        <w:t xml:space="preserve">Законом України “Про основи національного спротиву”</w:t>
      </w:r>
      <w:r>
        <w:rPr>
          <w:rFonts w:ascii="Times New Roman" w:hAnsi="Times New Roman"/>
          <w:sz w:val="28"/>
        </w:rPr>
        <w:t xml:space="preserve">, Постановою КМУ від 29.12.2021 №1449 “</w:t>
      </w:r>
      <w:r>
        <w:rPr>
          <w:rFonts w:ascii="Times New Roman" w:hAnsi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/>
          <w:sz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міськ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</w:rPr>
      </w:r>
      <w:r/>
    </w:p>
    <w:p>
      <w:pPr>
        <w:pStyle w:val="897"/>
        <w:contextualSpacing w:val="true"/>
        <w:spacing w:lineRule="auto" w:line="240" w:after="0" w:before="0"/>
        <w:shd w:val="clear" w:fill="auto" w:color="auto"/>
      </w:pPr>
      <w:r>
        <w:t xml:space="preserve">ВИРІШИ</w:t>
      </w:r>
      <w:r>
        <w:t xml:space="preserve">ЛА</w:t>
      </w:r>
      <w:r>
        <w:t xml:space="preserve">:</w:t>
      </w:r>
      <w:r/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пунктів М</w:t>
      </w:r>
      <w:r>
        <w:rPr>
          <w:rFonts w:ascii="Times New Roman" w:hAnsi="Times New Roman"/>
          <w:sz w:val="28"/>
          <w:szCs w:val="28"/>
        </w:rPr>
        <w:t xml:space="preserve">енської міської територіальної громади в умовах воєнного стану на 2022 рік (далі – П</w:t>
      </w:r>
      <w:r>
        <w:rPr>
          <w:rFonts w:ascii="Times New Roman" w:hAnsi="Times New Roman"/>
          <w:sz w:val="28"/>
          <w:szCs w:val="28"/>
        </w:rPr>
        <w:t xml:space="preserve">рограма), виклавши її в новій редакції відповідно до додатку (додається)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  <w:r/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Дія Програми поширюється на правовідносини, що склалися з дня введення воєнного стану в Україні (з 24 лютого 2022 року).</w:t>
      </w:r>
      <w:r>
        <w:rPr>
          <w:rFonts w:ascii="Times New Roman" w:hAnsi="Times New Roman"/>
          <w:sz w:val="28"/>
        </w:rPr>
      </w:r>
      <w:r/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</w:t>
      </w:r>
      <w:r>
        <w:rPr>
          <w:rFonts w:ascii="Times New Roman" w:hAnsi="Times New Roman"/>
          <w:sz w:val="28"/>
          <w:szCs w:val="28"/>
          <w:lang w:val="uk-UA"/>
        </w:rPr>
        <w:t xml:space="preserve">ку, житлово-комунального господарства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Гаєвого С.М.</w:t>
      </w:r>
      <w:r>
        <w:rPr>
          <w:rFonts w:ascii="Times New Roman" w:hAnsi="Times New Roman"/>
          <w:sz w:val="28"/>
        </w:rPr>
      </w:r>
      <w:r/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none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highlight w:val="none"/>
          <w:lang w:val="uk-UA"/>
        </w:rPr>
      </w:r>
      <w:r>
        <w:rPr>
          <w:color w:val="FFFFFF"/>
          <w:sz w:val="28"/>
          <w:szCs w:val="28"/>
          <w:highlight w:val="none"/>
          <w:lang w:val="uk-UA"/>
        </w:rPr>
      </w:r>
      <w:r/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ПРИМАКОВ</w:t>
      </w:r>
      <w:bookmarkStart w:id="3" w:name="_GoBack"/>
      <w:r/>
      <w:bookmarkEnd w:id="3"/>
      <w:r>
        <w:rPr>
          <w:sz w:val="28"/>
          <w:lang w:val="uk-UA"/>
        </w:rPr>
        <w:t xml:space="preserve"> </w:t>
      </w:r>
      <w:r>
        <w:rPr>
          <w:sz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704"/>
    <w:next w:val="70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704"/>
    <w:next w:val="70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70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70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8"/>
    <w:uiPriority w:val="99"/>
  </w:style>
  <w:style w:type="table" w:styleId="681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>
    <w:name w:val="endnote text"/>
    <w:basedOn w:val="704"/>
    <w:link w:val="701"/>
    <w:uiPriority w:val="99"/>
    <w:semiHidden/>
    <w:unhideWhenUsed/>
    <w:rPr>
      <w:sz w:val="20"/>
    </w:rPr>
    <w:pPr>
      <w:spacing w:lineRule="auto" w:line="240" w:after="0"/>
    </w:pPr>
  </w:style>
  <w:style w:type="character" w:styleId="701">
    <w:name w:val="Endnote Text Char"/>
    <w:link w:val="700"/>
    <w:uiPriority w:val="99"/>
    <w:rPr>
      <w:sz w:val="20"/>
    </w:rPr>
  </w:style>
  <w:style w:type="character" w:styleId="702">
    <w:name w:val="endnote reference"/>
    <w:basedOn w:val="705"/>
    <w:uiPriority w:val="99"/>
    <w:semiHidden/>
    <w:unhideWhenUsed/>
    <w:rPr>
      <w:vertAlign w:val="superscript"/>
    </w:rPr>
  </w:style>
  <w:style w:type="paragraph" w:styleId="70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705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705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705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70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705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705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705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4"/>
    <w:qFormat/>
    <w:uiPriority w:val="1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4"/>
    <w:next w:val="704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705"/>
    <w:link w:val="731"/>
    <w:uiPriority w:val="10"/>
    <w:rPr>
      <w:sz w:val="48"/>
      <w:szCs w:val="48"/>
    </w:rPr>
  </w:style>
  <w:style w:type="paragraph" w:styleId="733">
    <w:name w:val="Subtitle"/>
    <w:basedOn w:val="704"/>
    <w:next w:val="704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705"/>
    <w:link w:val="733"/>
    <w:uiPriority w:val="11"/>
    <w:rPr>
      <w:sz w:val="24"/>
      <w:szCs w:val="24"/>
    </w:rPr>
  </w:style>
  <w:style w:type="paragraph" w:styleId="735">
    <w:name w:val="Quote"/>
    <w:basedOn w:val="704"/>
    <w:next w:val="704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4"/>
    <w:next w:val="704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character" w:styleId="739" w:customStyle="1">
    <w:name w:val="Header Char"/>
    <w:basedOn w:val="705"/>
    <w:uiPriority w:val="99"/>
  </w:style>
  <w:style w:type="paragraph" w:styleId="740" w:customStyle="1">
    <w:name w:val="Нижній колонтитул1"/>
    <w:basedOn w:val="704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5"/>
    <w:link w:val="740"/>
    <w:uiPriority w:val="99"/>
  </w:style>
  <w:style w:type="table" w:styleId="742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4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705"/>
    <w:uiPriority w:val="99"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704"/>
    <w:next w:val="704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704"/>
    <w:next w:val="704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704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705"/>
    <w:link w:val="884"/>
    <w:uiPriority w:val="99"/>
    <w:semiHidden/>
  </w:style>
  <w:style w:type="paragraph" w:styleId="886">
    <w:name w:val="Balloon Text"/>
    <w:basedOn w:val="704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у виносці Знак"/>
    <w:basedOn w:val="705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705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705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70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705"/>
  </w:style>
  <w:style w:type="character" w:styleId="892">
    <w:name w:val="Strong"/>
    <w:basedOn w:val="705"/>
    <w:qFormat/>
    <w:uiPriority w:val="22"/>
    <w:rPr>
      <w:b/>
      <w:bCs/>
    </w:rPr>
  </w:style>
  <w:style w:type="paragraph" w:styleId="893">
    <w:name w:val="Normal (Web)"/>
    <w:basedOn w:val="70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Обычный (веб)1"/>
    <w:basedOn w:val="70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Основний текст (2)_"/>
    <w:basedOn w:val="705"/>
    <w:link w:val="897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7" w:customStyle="1">
    <w:name w:val="Основний текст (2)"/>
    <w:basedOn w:val="704"/>
    <w:link w:val="896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12</cp:revision>
  <dcterms:created xsi:type="dcterms:W3CDTF">2022-04-20T08:12:00Z</dcterms:created>
  <dcterms:modified xsi:type="dcterms:W3CDTF">2022-06-09T08:26:29Z</dcterms:modified>
</cp:coreProperties>
</file>