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вісімнадцята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21 квітня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118</w:t>
      </w:r>
      <w:r/>
    </w:p>
    <w:p>
      <w:pPr>
        <w:pStyle w:val="897"/>
        <w:ind w:right="552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right="5526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надання земельних ділянок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в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оренду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ТОВ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МЕНА-АВАНГАРД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»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2"/>
          <w:szCs w:val="28"/>
          <w:lang w:val="uk-UA"/>
        </w:rPr>
      </w:pPr>
      <w:r>
        <w:rPr>
          <w:rFonts w:ascii="Times New Roman" w:hAnsi="Times New Roman" w:eastAsia="Times New Roman"/>
          <w:sz w:val="22"/>
          <w:szCs w:val="28"/>
          <w:lang w:val="uk-UA"/>
        </w:rPr>
      </w:r>
      <w:r>
        <w:rPr>
          <w:rFonts w:ascii="Times New Roman" w:hAnsi="Times New Roman" w:eastAsia="Times New Roman"/>
          <w:sz w:val="22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генерального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директора ТОВ 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МЕНА-АВАНГАРД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Є.І.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Узунова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надання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 оренду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земельних ділянок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загальною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25,4057 га ріллі, а саме: площею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12,9371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кад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астровий номер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74230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10100:04:000:0924,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3,8563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кадастровий номер 74230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10100:04:000:0923,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2,3094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кадастровий номер 74230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10100:04:000:0921,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0,6288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кадастровий номер 74230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10100:04:000:0922,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5,6741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кадастровий номер 74230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10100:03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:000: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1572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ведення товарного сільськогосподарського виробництва (код КВЦПЗ 01.01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які розташовані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території Менської міської територіальної громади за межами населеного пункту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м. Мена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керуючись ст. 12,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93,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120,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122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пунктами 27 та 28 розділу Х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«Перехідні положення» Земельного кодексу України,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ст. 26 Закону України «Про місцеве самоврядування в Україні»,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Законом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spacing w:after="0" w:afterAutospacing="0" w:before="0" w:beforeAutospacing="0"/>
        <w:tabs>
          <w:tab w:val="left" w:pos="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Передати в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ТОВ «МЕНА-АВАНГАРД»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земельні ділянки </w:t>
      </w:r>
      <w:bookmarkStart w:id="1" w:name="_GoBack"/>
      <w:r/>
      <w:bookmarkEnd w:id="1"/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12,9371 га кадастровий номер 74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23010100:04:000:0924, площею 3,8563 га кадастровий номер 7423010100:04:000:0923, площею 2,3094 га кадастровий номер 7423010100:04:000:0921, площею 0,6288 га кадастровий номер 7423010100:04:000:0922, площею 5,6741 га кадастровий номер 7423010100:03:000:1572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для ведення товарного сільськогосподарського ви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робництва (код КВЦПЗ 01.01), які розташовані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на території Менської міської територіальної громади за межами населеного пункту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міста Мена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строком на 1 (один) рік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уста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новити орендну плату в розмірі 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%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 нормативної грошової оцінки земельної ділянки, що визначається від середньої нормативної грошової оцінки одиниці площі ріллі по Чернігівській області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spacing w:after="0" w:afterAutospacing="0" w:before="0" w:beforeAutospacing="0"/>
        <w:tabs>
          <w:tab w:val="left" w:pos="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Доручити міському голові Г.А. Примакову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 договір оренди  земел</w:t>
      </w:r>
      <w:r>
        <w:rPr>
          <w:rFonts w:ascii="Times New Roman" w:hAnsi="Times New Roman"/>
          <w:sz w:val="28"/>
          <w:szCs w:val="28"/>
          <w:lang w:val="uk-UA"/>
        </w:rPr>
        <w:t xml:space="preserve">ьних ділянок, зазначених</w:t>
      </w:r>
      <w:r>
        <w:rPr>
          <w:rFonts w:ascii="Times New Roman" w:hAnsi="Times New Roman"/>
          <w:sz w:val="28"/>
          <w:szCs w:val="28"/>
          <w:lang w:val="uk-UA"/>
        </w:rPr>
        <w:t xml:space="preserve"> в пункті 1</w:t>
      </w:r>
      <w:r>
        <w:rPr>
          <w:rFonts w:ascii="Times New Roman" w:hAnsi="Times New Roman"/>
          <w:sz w:val="28"/>
          <w:szCs w:val="28"/>
          <w:lang w:val="uk-UA"/>
        </w:rPr>
        <w:t xml:space="preserve"> цього рішення,</w:t>
      </w:r>
      <w:r>
        <w:rPr>
          <w:rFonts w:ascii="Times New Roman" w:hAnsi="Times New Roman"/>
          <w:sz w:val="28"/>
          <w:szCs w:val="28"/>
          <w:lang w:val="uk-UA"/>
        </w:rPr>
        <w:t xml:space="preserve"> та подати його на державну реєстрацію відповідно до вимог чинного 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spacing w:after="0" w:afterAutospacing="0" w:before="0" w:beforeAutospacing="0"/>
        <w:tabs>
          <w:tab w:val="left" w:pos="850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4"/>
          <w:szCs w:val="28"/>
          <w:lang w:bidi="hi-IN" w:eastAsia="hi-IN"/>
        </w:rPr>
      </w:pPr>
      <w:r>
        <w:rPr>
          <w:rFonts w:ascii="Times New Roman" w:hAnsi="Times New Roman" w:eastAsia="Times New Roman"/>
          <w:sz w:val="24"/>
          <w:szCs w:val="28"/>
          <w:lang w:bidi="hi-IN" w:eastAsia="hi-IN"/>
        </w:rPr>
      </w:r>
      <w:r>
        <w:rPr>
          <w:rFonts w:ascii="Times New Roman" w:hAnsi="Times New Roman" w:eastAsia="Times New Roman"/>
          <w:sz w:val="24"/>
          <w:szCs w:val="28"/>
          <w:lang w:bidi="hi-IN" w:eastAsia="hi-IN"/>
        </w:rPr>
      </w:r>
    </w:p>
    <w:p>
      <w:pPr>
        <w:pStyle w:val="84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4"/>
          <w:szCs w:val="28"/>
          <w:lang w:bidi="hi-IN" w:eastAsia="hi-IN"/>
        </w:rPr>
      </w:pPr>
      <w:r>
        <w:rPr>
          <w:rFonts w:ascii="Times New Roman" w:hAnsi="Times New Roman" w:eastAsia="Times New Roman"/>
          <w:sz w:val="24"/>
          <w:szCs w:val="28"/>
          <w:lang w:bidi="hi-IN" w:eastAsia="hi-IN"/>
        </w:rPr>
      </w:r>
      <w:r>
        <w:rPr>
          <w:sz w:val="20"/>
        </w:rPr>
      </w:r>
    </w:p>
    <w:p>
      <w:pPr>
        <w:pStyle w:val="84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680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2">
    <w:name w:val="Endnote Text Char"/>
    <w:link w:val="709"/>
    <w:uiPriority w:val="99"/>
    <w:rPr>
      <w:sz w:val="20"/>
    </w:rPr>
  </w:style>
  <w:style w:type="paragraph" w:styleId="693" w:default="1">
    <w:name w:val="Normal"/>
    <w:qFormat/>
  </w:style>
  <w:style w:type="paragraph" w:styleId="694">
    <w:name w:val="Heading 1"/>
    <w:basedOn w:val="693"/>
    <w:next w:val="693"/>
    <w:link w:val="894"/>
    <w:rPr>
      <w:b/>
      <w:sz w:val="32"/>
    </w:rPr>
    <w:pPr>
      <w:jc w:val="center"/>
      <w:keepNext/>
      <w:outlineLvl w:val="0"/>
    </w:pPr>
  </w:style>
  <w:style w:type="paragraph" w:styleId="695">
    <w:name w:val="Heading 2"/>
    <w:link w:val="8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6">
    <w:name w:val="Heading 3"/>
    <w:link w:val="8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7">
    <w:name w:val="Heading 4"/>
    <w:link w:val="8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8">
    <w:name w:val="Heading 5"/>
    <w:link w:val="8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9">
    <w:name w:val="Heading 6"/>
    <w:link w:val="83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0">
    <w:name w:val="Heading 7"/>
    <w:link w:val="84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1">
    <w:name w:val="Heading 8"/>
    <w:link w:val="84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2">
    <w:name w:val="Heading 9"/>
    <w:link w:val="8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paragraph" w:styleId="706">
    <w:name w:val="Caption"/>
    <w:basedOn w:val="693"/>
    <w:next w:val="69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7" w:customStyle="1">
    <w:name w:val="Caption Char"/>
    <w:uiPriority w:val="99"/>
  </w:style>
  <w:style w:type="table" w:styleId="708" w:customStyle="1">
    <w:name w:val="Lined - Accent 6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9">
    <w:name w:val="endnote text"/>
    <w:basedOn w:val="693"/>
    <w:link w:val="710"/>
    <w:uiPriority w:val="99"/>
    <w:semiHidden/>
    <w:unhideWhenUsed/>
    <w:rPr>
      <w:sz w:val="20"/>
    </w:rPr>
  </w:style>
  <w:style w:type="character" w:styleId="710" w:customStyle="1">
    <w:name w:val="Текст концевой сноски Знак"/>
    <w:link w:val="709"/>
    <w:uiPriority w:val="99"/>
    <w:rPr>
      <w:sz w:val="20"/>
    </w:rPr>
  </w:style>
  <w:style w:type="character" w:styleId="711">
    <w:name w:val="endnote reference"/>
    <w:basedOn w:val="703"/>
    <w:uiPriority w:val="99"/>
    <w:semiHidden/>
    <w:unhideWhenUsed/>
    <w:rPr>
      <w:vertAlign w:val="superscript"/>
    </w:rPr>
  </w:style>
  <w:style w:type="paragraph" w:styleId="712">
    <w:name w:val="table of figures"/>
    <w:basedOn w:val="693"/>
    <w:next w:val="693"/>
    <w:uiPriority w:val="99"/>
    <w:unhideWhenUsed/>
  </w:style>
  <w:style w:type="character" w:styleId="713" w:customStyle="1">
    <w:name w:val="Heading 2 Char"/>
    <w:basedOn w:val="703"/>
    <w:uiPriority w:val="9"/>
    <w:rPr>
      <w:rFonts w:ascii="Arial" w:hAnsi="Arial" w:cs="Arial" w:eastAsia="Arial"/>
      <w:sz w:val="34"/>
    </w:rPr>
  </w:style>
  <w:style w:type="character" w:styleId="714" w:customStyle="1">
    <w:name w:val="Heading 3 Char"/>
    <w:basedOn w:val="703"/>
    <w:uiPriority w:val="9"/>
    <w:rPr>
      <w:rFonts w:ascii="Arial" w:hAnsi="Arial" w:cs="Arial" w:eastAsia="Arial"/>
      <w:sz w:val="30"/>
      <w:szCs w:val="30"/>
    </w:rPr>
  </w:style>
  <w:style w:type="character" w:styleId="715" w:customStyle="1">
    <w:name w:val="Heading 4 Char"/>
    <w:basedOn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716" w:customStyle="1">
    <w:name w:val="Heading 5 Char"/>
    <w:basedOn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717" w:customStyle="1">
    <w:name w:val="Heading 6 Char"/>
    <w:basedOn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718" w:customStyle="1">
    <w:name w:val="Heading 7 Char"/>
    <w:basedOn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9" w:customStyle="1">
    <w:name w:val="Heading 8 Char"/>
    <w:basedOn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720" w:customStyle="1">
    <w:name w:val="Heading 9 Char"/>
    <w:basedOn w:val="703"/>
    <w:uiPriority w:val="9"/>
    <w:rPr>
      <w:rFonts w:ascii="Arial" w:hAnsi="Arial" w:cs="Arial" w:eastAsia="Arial"/>
      <w:i/>
      <w:iCs/>
      <w:sz w:val="21"/>
      <w:szCs w:val="21"/>
    </w:rPr>
  </w:style>
  <w:style w:type="character" w:styleId="721" w:customStyle="1">
    <w:name w:val="Title Char"/>
    <w:basedOn w:val="703"/>
    <w:uiPriority w:val="10"/>
    <w:rPr>
      <w:sz w:val="48"/>
      <w:szCs w:val="48"/>
    </w:rPr>
  </w:style>
  <w:style w:type="character" w:styleId="722" w:customStyle="1">
    <w:name w:val="Subtitle Char"/>
    <w:basedOn w:val="703"/>
    <w:uiPriority w:val="11"/>
    <w:rPr>
      <w:sz w:val="24"/>
      <w:szCs w:val="24"/>
    </w:rPr>
  </w:style>
  <w:style w:type="character" w:styleId="723" w:customStyle="1">
    <w:name w:val="Quote Char"/>
    <w:uiPriority w:val="29"/>
    <w:rPr>
      <w:i/>
    </w:rPr>
  </w:style>
  <w:style w:type="character" w:styleId="724" w:customStyle="1">
    <w:name w:val="Intense Quote Char"/>
    <w:uiPriority w:val="30"/>
    <w:rPr>
      <w:i/>
    </w:rPr>
  </w:style>
  <w:style w:type="character" w:styleId="725" w:customStyle="1">
    <w:name w:val="Header Char"/>
    <w:basedOn w:val="703"/>
    <w:uiPriority w:val="99"/>
  </w:style>
  <w:style w:type="character" w:styleId="726" w:customStyle="1">
    <w:name w:val="Footer Char"/>
    <w:basedOn w:val="703"/>
    <w:uiPriority w:val="99"/>
  </w:style>
  <w:style w:type="table" w:styleId="727" w:customStyle="1">
    <w:name w:val="Table Grid Light"/>
    <w:basedOn w:val="70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8">
    <w:name w:val="Plain Table 1"/>
    <w:basedOn w:val="70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70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>
    <w:name w:val="Grid Table 1 Light"/>
    <w:basedOn w:val="70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1"/>
    <w:basedOn w:val="70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2"/>
    <w:basedOn w:val="70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3"/>
    <w:basedOn w:val="70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4"/>
    <w:basedOn w:val="70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5"/>
    <w:basedOn w:val="70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6"/>
    <w:basedOn w:val="70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1"/>
    <w:basedOn w:val="70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2"/>
    <w:basedOn w:val="70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3"/>
    <w:basedOn w:val="70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4"/>
    <w:basedOn w:val="70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5"/>
    <w:basedOn w:val="70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6"/>
    <w:basedOn w:val="70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1"/>
    <w:basedOn w:val="70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2"/>
    <w:basedOn w:val="70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3"/>
    <w:basedOn w:val="70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4"/>
    <w:basedOn w:val="70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5"/>
    <w:basedOn w:val="70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6"/>
    <w:basedOn w:val="70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4"/>
    <w:basedOn w:val="70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 w:customStyle="1">
    <w:name w:val="Grid Table 4 - Accent 1"/>
    <w:basedOn w:val="70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6" w:customStyle="1">
    <w:name w:val="Grid Table 4 - Accent 2"/>
    <w:basedOn w:val="70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7" w:customStyle="1">
    <w:name w:val="Grid Table 4 - Accent 3"/>
    <w:basedOn w:val="70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8" w:customStyle="1">
    <w:name w:val="Grid Table 4 - Accent 4"/>
    <w:basedOn w:val="70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9" w:customStyle="1">
    <w:name w:val="Grid Table 4 - Accent 5"/>
    <w:basedOn w:val="70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0" w:customStyle="1">
    <w:name w:val="Grid Table 4 - Accent 6"/>
    <w:basedOn w:val="70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1">
    <w:name w:val="Grid Table 5 Dark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1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2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3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- Accent 4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5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6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8">
    <w:name w:val="Grid Table 6 Colorful"/>
    <w:basedOn w:val="70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Grid Table 6 Colorful - Accent 1"/>
    <w:basedOn w:val="70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0" w:customStyle="1">
    <w:name w:val="Grid Table 6 Colorful - Accent 2"/>
    <w:basedOn w:val="70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1" w:customStyle="1">
    <w:name w:val="Grid Table 6 Colorful - Accent 3"/>
    <w:basedOn w:val="70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2" w:customStyle="1">
    <w:name w:val="Grid Table 6 Colorful - Accent 4"/>
    <w:basedOn w:val="70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3" w:customStyle="1">
    <w:name w:val="Grid Table 6 Colorful - Accent 5"/>
    <w:basedOn w:val="70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6 Colorful - Accent 6"/>
    <w:basedOn w:val="70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>
    <w:name w:val="Grid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1"/>
    <w:basedOn w:val="70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2"/>
    <w:basedOn w:val="70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3"/>
    <w:basedOn w:val="70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4"/>
    <w:basedOn w:val="70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5"/>
    <w:basedOn w:val="70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6"/>
    <w:basedOn w:val="70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2">
    <w:name w:val="List Table 1 Light"/>
    <w:basedOn w:val="70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1"/>
    <w:basedOn w:val="70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2"/>
    <w:basedOn w:val="70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3"/>
    <w:basedOn w:val="70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4"/>
    <w:basedOn w:val="70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5"/>
    <w:basedOn w:val="70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6"/>
    <w:basedOn w:val="70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2"/>
    <w:basedOn w:val="70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0" w:customStyle="1">
    <w:name w:val="List Table 2 - Accent 1"/>
    <w:basedOn w:val="70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1" w:customStyle="1">
    <w:name w:val="List Table 2 - Accent 2"/>
    <w:basedOn w:val="70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2" w:customStyle="1">
    <w:name w:val="List Table 2 - Accent 3"/>
    <w:basedOn w:val="70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3" w:customStyle="1">
    <w:name w:val="List Table 2 - Accent 4"/>
    <w:basedOn w:val="70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4" w:customStyle="1">
    <w:name w:val="List Table 2 - Accent 5"/>
    <w:basedOn w:val="70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5" w:customStyle="1">
    <w:name w:val="List Table 2 - Accent 6"/>
    <w:basedOn w:val="70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6">
    <w:name w:val="List Table 3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1"/>
    <w:basedOn w:val="70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2"/>
    <w:basedOn w:val="70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3"/>
    <w:basedOn w:val="70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4"/>
    <w:basedOn w:val="70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5"/>
    <w:basedOn w:val="70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6"/>
    <w:basedOn w:val="70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1"/>
    <w:basedOn w:val="70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2"/>
    <w:basedOn w:val="70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3"/>
    <w:basedOn w:val="70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4"/>
    <w:basedOn w:val="70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5"/>
    <w:basedOn w:val="70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6"/>
    <w:basedOn w:val="70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70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1"/>
    <w:basedOn w:val="70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2"/>
    <w:basedOn w:val="70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3"/>
    <w:basedOn w:val="70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4"/>
    <w:basedOn w:val="70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5"/>
    <w:basedOn w:val="70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6"/>
    <w:basedOn w:val="70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>
    <w:name w:val="List Table 6 Colorful"/>
    <w:basedOn w:val="70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8" w:customStyle="1">
    <w:name w:val="List Table 6 Colorful - Accent 1"/>
    <w:basedOn w:val="70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9" w:customStyle="1">
    <w:name w:val="List Table 6 Colorful - Accent 2"/>
    <w:basedOn w:val="70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0" w:customStyle="1">
    <w:name w:val="List Table 6 Colorful - Accent 3"/>
    <w:basedOn w:val="70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1" w:customStyle="1">
    <w:name w:val="List Table 6 Colorful - Accent 4"/>
    <w:basedOn w:val="70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2" w:customStyle="1">
    <w:name w:val="List Table 6 Colorful - Accent 5"/>
    <w:basedOn w:val="70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3" w:customStyle="1">
    <w:name w:val="List Table 6 Colorful - Accent 6"/>
    <w:basedOn w:val="70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4">
    <w:name w:val="List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1"/>
    <w:basedOn w:val="70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2"/>
    <w:basedOn w:val="70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3"/>
    <w:basedOn w:val="70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4"/>
    <w:basedOn w:val="70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5"/>
    <w:basedOn w:val="70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6"/>
    <w:basedOn w:val="70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2" w:customStyle="1">
    <w:name w:val="Bordered &amp; 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3" w:customStyle="1">
    <w:name w:val="Footnote Text Char"/>
    <w:uiPriority w:val="99"/>
    <w:rPr>
      <w:sz w:val="18"/>
    </w:rPr>
  </w:style>
  <w:style w:type="character" w:styleId="83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5" w:customStyle="1">
    <w:name w:val="Заголовок 2 Знак"/>
    <w:link w:val="695"/>
    <w:uiPriority w:val="9"/>
    <w:rPr>
      <w:rFonts w:ascii="Arial" w:hAnsi="Arial" w:cs="Arial" w:eastAsia="Arial"/>
      <w:sz w:val="34"/>
    </w:rPr>
  </w:style>
  <w:style w:type="character" w:styleId="836" w:customStyle="1">
    <w:name w:val="Заголовок 3 Знак"/>
    <w:link w:val="696"/>
    <w:uiPriority w:val="9"/>
    <w:rPr>
      <w:rFonts w:ascii="Arial" w:hAnsi="Arial" w:cs="Arial" w:eastAsia="Arial"/>
      <w:sz w:val="30"/>
      <w:szCs w:val="30"/>
    </w:rPr>
  </w:style>
  <w:style w:type="character" w:styleId="837" w:customStyle="1">
    <w:name w:val="Заголовок 4 Знак"/>
    <w:link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838" w:customStyle="1">
    <w:name w:val="Заголовок 5 Знак"/>
    <w:link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839" w:customStyle="1">
    <w:name w:val="Заголовок 6 Знак"/>
    <w:link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840" w:customStyle="1">
    <w:name w:val="Заголовок 7 Знак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1" w:customStyle="1">
    <w:name w:val="Заголовок 8 Знак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842" w:customStyle="1">
    <w:name w:val="Заголовок 9 Знак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843">
    <w:name w:val="List Paragraph"/>
    <w:qFormat/>
    <w:pPr>
      <w:contextualSpacing w:val="true"/>
      <w:ind w:left="720"/>
    </w:pPr>
  </w:style>
  <w:style w:type="paragraph" w:styleId="844">
    <w:name w:val="No Spacing"/>
    <w:link w:val="864"/>
    <w:rPr>
      <w:lang w:val="uk-UA" w:bidi="ar-SA"/>
    </w:rPr>
  </w:style>
  <w:style w:type="paragraph" w:styleId="845">
    <w:name w:val="Title"/>
    <w:link w:val="84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6" w:customStyle="1">
    <w:name w:val="Заголовок Знак"/>
    <w:link w:val="845"/>
    <w:uiPriority w:val="10"/>
    <w:rPr>
      <w:sz w:val="48"/>
      <w:szCs w:val="48"/>
    </w:rPr>
  </w:style>
  <w:style w:type="paragraph" w:styleId="847">
    <w:name w:val="Subtitle"/>
    <w:link w:val="848"/>
    <w:qFormat/>
    <w:uiPriority w:val="11"/>
    <w:rPr>
      <w:sz w:val="24"/>
      <w:szCs w:val="24"/>
    </w:rPr>
    <w:pPr>
      <w:spacing w:after="200" w:before="200"/>
    </w:pPr>
  </w:style>
  <w:style w:type="character" w:styleId="848" w:customStyle="1">
    <w:name w:val="Подзаголовок Знак"/>
    <w:link w:val="847"/>
    <w:uiPriority w:val="11"/>
    <w:rPr>
      <w:sz w:val="24"/>
      <w:szCs w:val="24"/>
    </w:rPr>
  </w:style>
  <w:style w:type="paragraph" w:styleId="849">
    <w:name w:val="Quote"/>
    <w:link w:val="850"/>
    <w:qFormat/>
    <w:uiPriority w:val="29"/>
    <w:rPr>
      <w:i/>
    </w:rPr>
    <w:pPr>
      <w:ind w:left="720" w:right="720"/>
    </w:pPr>
  </w:style>
  <w:style w:type="character" w:styleId="850" w:customStyle="1">
    <w:name w:val="Цитата 2 Знак"/>
    <w:link w:val="849"/>
    <w:uiPriority w:val="29"/>
    <w:rPr>
      <w:i/>
    </w:rPr>
  </w:style>
  <w:style w:type="paragraph" w:styleId="851">
    <w:name w:val="Intense Quote"/>
    <w:link w:val="85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2" w:customStyle="1">
    <w:name w:val="Выделенная цитата Знак"/>
    <w:link w:val="851"/>
    <w:uiPriority w:val="30"/>
    <w:rPr>
      <w:i/>
    </w:rPr>
  </w:style>
  <w:style w:type="paragraph" w:styleId="853">
    <w:name w:val="Header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4" w:customStyle="1">
    <w:name w:val="Верхний колонтитул Знак"/>
    <w:link w:val="853"/>
    <w:uiPriority w:val="99"/>
  </w:style>
  <w:style w:type="paragraph" w:styleId="855">
    <w:name w:val="Footer"/>
    <w:link w:val="8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6" w:customStyle="1">
    <w:name w:val="Нижний колонтитул Знак"/>
    <w:link w:val="855"/>
    <w:uiPriority w:val="99"/>
  </w:style>
  <w:style w:type="table" w:styleId="85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9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0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1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2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3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4" w:customStyle="1">
    <w:name w:val="Без интервала Знак"/>
    <w:link w:val="84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2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3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4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5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6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7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8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9">
    <w:name w:val="Hyperlink"/>
    <w:uiPriority w:val="99"/>
    <w:unhideWhenUsed/>
    <w:rPr>
      <w:color w:val="0000FF" w:themeColor="hyperlink"/>
      <w:u w:val="single"/>
    </w:rPr>
  </w:style>
  <w:style w:type="paragraph" w:styleId="880">
    <w:name w:val="footnote text"/>
    <w:link w:val="881"/>
    <w:uiPriority w:val="99"/>
    <w:semiHidden/>
    <w:unhideWhenUsed/>
    <w:rPr>
      <w:sz w:val="18"/>
    </w:rPr>
    <w:pPr>
      <w:spacing w:after="40"/>
    </w:pPr>
  </w:style>
  <w:style w:type="character" w:styleId="881" w:customStyle="1">
    <w:name w:val="Текст сноски Знак"/>
    <w:link w:val="880"/>
    <w:uiPriority w:val="99"/>
    <w:rPr>
      <w:sz w:val="18"/>
    </w:rPr>
  </w:style>
  <w:style w:type="character" w:styleId="882">
    <w:name w:val="footnote reference"/>
    <w:uiPriority w:val="99"/>
    <w:unhideWhenUsed/>
    <w:rPr>
      <w:vertAlign w:val="superscript"/>
    </w:rPr>
  </w:style>
  <w:style w:type="paragraph" w:styleId="883">
    <w:name w:val="toc 1"/>
    <w:uiPriority w:val="39"/>
    <w:unhideWhenUsed/>
    <w:pPr>
      <w:spacing w:after="57"/>
    </w:pPr>
  </w:style>
  <w:style w:type="paragraph" w:styleId="884">
    <w:name w:val="toc 2"/>
    <w:uiPriority w:val="39"/>
    <w:unhideWhenUsed/>
    <w:pPr>
      <w:ind w:left="283"/>
      <w:spacing w:after="57"/>
    </w:pPr>
  </w:style>
  <w:style w:type="paragraph" w:styleId="885">
    <w:name w:val="toc 3"/>
    <w:uiPriority w:val="39"/>
    <w:unhideWhenUsed/>
    <w:pPr>
      <w:ind w:left="567"/>
      <w:spacing w:after="57"/>
    </w:pPr>
  </w:style>
  <w:style w:type="paragraph" w:styleId="886">
    <w:name w:val="toc 4"/>
    <w:uiPriority w:val="39"/>
    <w:unhideWhenUsed/>
    <w:pPr>
      <w:ind w:left="850"/>
      <w:spacing w:after="57"/>
    </w:pPr>
  </w:style>
  <w:style w:type="paragraph" w:styleId="887">
    <w:name w:val="toc 5"/>
    <w:uiPriority w:val="39"/>
    <w:unhideWhenUsed/>
    <w:pPr>
      <w:ind w:left="1134"/>
      <w:spacing w:after="57"/>
    </w:pPr>
  </w:style>
  <w:style w:type="paragraph" w:styleId="888">
    <w:name w:val="toc 6"/>
    <w:uiPriority w:val="39"/>
    <w:unhideWhenUsed/>
    <w:pPr>
      <w:ind w:left="1417"/>
      <w:spacing w:after="57"/>
    </w:pPr>
  </w:style>
  <w:style w:type="paragraph" w:styleId="889">
    <w:name w:val="toc 7"/>
    <w:uiPriority w:val="39"/>
    <w:unhideWhenUsed/>
    <w:pPr>
      <w:ind w:left="1701"/>
      <w:spacing w:after="57"/>
    </w:pPr>
  </w:style>
  <w:style w:type="paragraph" w:styleId="890">
    <w:name w:val="toc 8"/>
    <w:uiPriority w:val="39"/>
    <w:unhideWhenUsed/>
    <w:pPr>
      <w:ind w:left="1984"/>
      <w:spacing w:after="57"/>
    </w:pPr>
  </w:style>
  <w:style w:type="paragraph" w:styleId="891">
    <w:name w:val="toc 9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 w:customStyle="1">
    <w:name w:val="Титулка"/>
    <w:basedOn w:val="693"/>
    <w:rPr>
      <w:b/>
      <w:sz w:val="28"/>
      <w:lang w:eastAsia="ar-SA"/>
    </w:rPr>
    <w:pPr>
      <w:spacing w:after="120"/>
    </w:pPr>
  </w:style>
  <w:style w:type="character" w:styleId="894" w:customStyle="1">
    <w:name w:val="Заголовок 1 Знак"/>
    <w:link w:val="694"/>
    <w:rPr>
      <w:rFonts w:ascii="Times New Roman" w:hAnsi="Times New Roman" w:eastAsia="Times New Roman"/>
      <w:b/>
      <w:sz w:val="32"/>
      <w:lang w:val="en-US" w:eastAsia="en-US"/>
    </w:rPr>
  </w:style>
  <w:style w:type="paragraph" w:styleId="895">
    <w:name w:val="Balloon Text"/>
    <w:basedOn w:val="693"/>
    <w:link w:val="89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6" w:customStyle="1">
    <w:name w:val="Текст выноски Знак"/>
    <w:basedOn w:val="703"/>
    <w:link w:val="895"/>
    <w:uiPriority w:val="99"/>
    <w:semiHidden/>
    <w:rPr>
      <w:rFonts w:ascii="Segoe UI" w:hAnsi="Segoe UI" w:cs="Segoe UI"/>
      <w:sz w:val="18"/>
      <w:szCs w:val="18"/>
    </w:rPr>
  </w:style>
  <w:style w:type="paragraph" w:styleId="897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F1570D6-23F9-42D4-ACEC-AB3A4F5998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15</cp:revision>
  <dcterms:created xsi:type="dcterms:W3CDTF">2022-04-15T13:51:00Z</dcterms:created>
  <dcterms:modified xsi:type="dcterms:W3CDTF">2022-04-21T13:38:17Z</dcterms:modified>
</cp:coreProperties>
</file>