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96" w:rsidRPr="00382143" w:rsidRDefault="00382143" w:rsidP="00BF0A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0025188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F0A96" w:rsidRPr="00382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1</w:t>
      </w:r>
    </w:p>
    <w:p w:rsidR="00382143" w:rsidRDefault="005B5C14" w:rsidP="00BF0A9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</w:t>
      </w:r>
      <w:r w:rsidR="00382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виконавчого комітету </w:t>
      </w:r>
    </w:p>
    <w:p w:rsidR="00BF0A96" w:rsidRPr="00382143" w:rsidRDefault="00BF0A96" w:rsidP="00BF0A9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Менської міської ради</w:t>
      </w:r>
    </w:p>
    <w:p w:rsidR="00BF0A96" w:rsidRPr="00382143" w:rsidRDefault="00382143" w:rsidP="00BF0A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квітня </w:t>
      </w:r>
      <w:r w:rsidR="00BF0A96" w:rsidRPr="00382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</w:t>
      </w:r>
      <w:r w:rsidR="00BF0A96" w:rsidRPr="003821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BF0A96" w:rsidRPr="00382143" w:rsidRDefault="00BF0A96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A96" w:rsidRDefault="00BF0A96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526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</w:p>
    <w:p w:rsidR="005F526A" w:rsidRPr="001F26A3" w:rsidRDefault="00074DA5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«Служб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«Соціальне таксі» Комунальної установи «Менський міський центр соціальних служб» Менської міської ради</w:t>
      </w:r>
    </w:p>
    <w:p w:rsidR="005F526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526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I. Загальні положення</w:t>
      </w:r>
    </w:p>
    <w:p w:rsidR="005F526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5F526A" w:rsidRPr="001F26A3" w:rsidRDefault="008C2F12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розроблено на підставі Постанови Кабінету Міністрів України «Деякі питання використання коштів, передбачених у державному бюджеті для придбання </w:t>
      </w:r>
      <w:r w:rsidR="005A59F5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транспортних  засобів спеціалізованого призначення для 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перевезення осіб з інвалідністю та дітей з інвалідністю, які мають порушення опорно-рухового апарату</w:t>
      </w:r>
      <w:r w:rsidR="005A59F5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інших маломобільних груп населення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14 березня 2018 року № 189 та інших нормативно-правових актів.</w:t>
      </w:r>
    </w:p>
    <w:p w:rsidR="005F526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C2F1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Засновником служби перевезення «Соціальне таксі» є Менська міська рада. Автотранспортне обслуговування «Службою перевезення «Соціальне таксі» є одним із видів соціальних послуг.</w:t>
      </w:r>
    </w:p>
    <w:p w:rsidR="00F77E71" w:rsidRPr="001F26A3" w:rsidRDefault="00F77E71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«Служба перевезення «Соціальне таксі» створена як структурний підрозділ КУ ММЦСС.</w:t>
      </w:r>
    </w:p>
    <w:p w:rsidR="005F526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77E71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Виконавець послуги – «Служба перевезення «Соціальне таксі» .</w:t>
      </w:r>
    </w:p>
    <w:p w:rsidR="004B1B62" w:rsidRPr="001F26A3" w:rsidRDefault="000E07ED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77E71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Одержувачі послуги – особи з інвалідністю та діти з інвалідністю</w:t>
      </w:r>
      <w:r w:rsidR="004B1B6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1B62" w:rsidRPr="001F26A3" w:rsidRDefault="004B1B62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E07ED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мають порушення опорно-рухового апарату та пересуваються на інвалідних візках, за доп</w:t>
      </w:r>
      <w:r w:rsidR="00E157E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омогою милиць, палиць, ходунів і не мають в особистому користуванні  та в користуванні законних представників автомобілів (у тому числі таких, що отримані відповідно до Порядку забезпечення осіб з інвалідністю автомобілями, затвердженого постановою Кабінету Міністрів Украї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від 19 липня  2006 р. № 999;</w:t>
      </w:r>
    </w:p>
    <w:p w:rsidR="004B1B62" w:rsidRPr="001F26A3" w:rsidRDefault="004B1B62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157E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</w:t>
      </w:r>
      <w:r w:rsidR="000E07ED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порушенням зору;</w:t>
      </w:r>
    </w:p>
    <w:p w:rsidR="004B1B62" w:rsidRPr="001F26A3" w:rsidRDefault="004B1B62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особи з </w:t>
      </w:r>
      <w:r w:rsidR="000E07ED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інтелектуал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ьними та психічними порушеннями;</w:t>
      </w:r>
    </w:p>
    <w:p w:rsidR="000E07ED" w:rsidRPr="001F26A3" w:rsidRDefault="004B1B62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E07ED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маломобільні групи населення.</w:t>
      </w:r>
    </w:p>
    <w:p w:rsidR="000E07ED" w:rsidRPr="001F26A3" w:rsidRDefault="000E07ED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="00F77E71" w:rsidRPr="00F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F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За окремим рішенням сесії Менської міської ради </w:t>
      </w:r>
      <w:r w:rsidR="00FD46AB" w:rsidRPr="00F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D14610" w:rsidRPr="00F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виконавчого органу Менської міської ради) </w:t>
      </w:r>
      <w:r w:rsidRPr="00D1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одержувачами</w:t>
      </w:r>
      <w:r w:rsidRPr="001F26A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можуть бути особи з інвалідністю та діти з інвалідністю, які мають порушення опорно-рухового апарату та пересуваються на інвалідних візках, за допо</w:t>
      </w:r>
      <w:r w:rsidR="00E157E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могою милиць, палиць, ходунів,  які мають в особистому користуванні  та в користуванні законних представників автомобілів (у тому числі таких, що отримані відповідно до Порядку забезпечення осіб з інвалідністю автомобілями, затвердженого постановою Кабінету Міністрів України від 19 липня  2006 р. № 999.</w:t>
      </w:r>
    </w:p>
    <w:p w:rsidR="005F526A" w:rsidRPr="001F26A3" w:rsidRDefault="00531E19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77E71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373E5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Транспортний засіб спеціалізованого призначення 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автомобіль з підйомним пристроєм, гідравлічними підйомниками, з низьким рівнем підлоги, 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пандусами тощо призначений для перевезення</w:t>
      </w:r>
      <w:r w:rsidR="00934690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з інвалідністю та дітей з інвалідністю, які мають порушення опорно-рухового апарату</w:t>
      </w:r>
      <w:r w:rsidR="00331F1E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пересуваються за допомогою технічних засобів реабілітації,</w:t>
      </w:r>
      <w:r w:rsidR="00934690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порушенням зору, інтелектуальними та психічними порушеннями, та інших маломобільних  груп населення</w:t>
      </w:r>
      <w:r w:rsidR="00331F1E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7E71" w:rsidRPr="001F26A3" w:rsidRDefault="00F77E71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1.8. Транспортний засіб спеціалізованого призначення знаходиться на балансі  Комунальної установи «Менський міський центр соціальних служб» Менської міської ради (далі КУ ММЦСС), або надається в користування на підставі договору між територіальним відділенням Фонду  соціального захисту осіб з інвалідністю та Комунальною установою «Менський міський центр соціальних служб» Менської міської ради.</w:t>
      </w:r>
    </w:p>
    <w:p w:rsidR="001F1C4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77E71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Супровід замовника здійснює</w:t>
      </w:r>
      <w:r w:rsidR="001F1C4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F1C4A" w:rsidRPr="001F26A3" w:rsidRDefault="001F1C4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осі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з захворю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ваннями опорно-рухового апарату</w:t>
      </w:r>
      <w:r w:rsidR="00E028D7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осіб з порушенням зору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28D7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інших маломобільних  груп населення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соціальний робітник, представник особи;</w:t>
      </w:r>
    </w:p>
    <w:p w:rsidR="001F1C4A" w:rsidRDefault="001F1C4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0B1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="00E028D7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920B1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інтелектуал</w:t>
      </w:r>
      <w:r w:rsidR="00E028D7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ьними та психічними порушеннями</w:t>
      </w:r>
      <w:r w:rsidR="00920B1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оціальний робітник</w:t>
      </w:r>
      <w:r w:rsidR="00920B1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медичний</w:t>
      </w:r>
      <w:r w:rsidR="002D224B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</w:t>
      </w:r>
      <w:r w:rsidR="00187351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20B1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</w:t>
      </w:r>
      <w:r w:rsidR="00816DF6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КНП «Менський центр ПМСД» або </w:t>
      </w:r>
      <w:r w:rsidR="00D717F4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«Менська міська лікарня» Менської міської ради, представник особи.</w:t>
      </w:r>
    </w:p>
    <w:p w:rsidR="00D14610" w:rsidRPr="001F26A3" w:rsidRDefault="00D14610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1.10. Питання здійснення супроводу медичним працівником врегульовується шляхом укладення окремого договору між КУ ММЦСС та медичним закладом.</w:t>
      </w:r>
    </w:p>
    <w:p w:rsidR="00D14610" w:rsidRPr="001F26A3" w:rsidRDefault="00B25A35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D53F6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1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Діяльність служби фінансується за р</w:t>
      </w:r>
      <w:r w:rsidR="00B50CB6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ахунок коштів міського бюджету 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джерел, не заборонених законодавством.</w:t>
      </w:r>
    </w:p>
    <w:p w:rsidR="001F26A3" w:rsidRPr="00590062" w:rsidRDefault="00590062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90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не врегульовані ким Положенням, вирішуються в індивідуальному</w:t>
      </w:r>
      <w:r w:rsidR="00073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між </w:t>
      </w:r>
      <w:proofErr w:type="spellStart"/>
      <w:r w:rsidR="00073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суб»єктами</w:t>
      </w:r>
      <w:proofErr w:type="spellEnd"/>
      <w:r w:rsidR="00073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норм чинного законодавства України.</w:t>
      </w:r>
    </w:p>
    <w:p w:rsidR="005F526A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II. Мета та завдання служби </w:t>
      </w:r>
    </w:p>
    <w:p w:rsidR="00A907DA" w:rsidRPr="001F26A3" w:rsidRDefault="00A907D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9BB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Основною метою служби перевезення «Соціальне таксі» є розширення соціальних послуг, поліпшення якості життя , </w:t>
      </w:r>
      <w:r w:rsidR="00B669BB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з інвалідністю та дітей з інвалідністю , які мають порушення опорно-рухового апарату, з порушенням зору, інтелектуальними та психічними порушеннями, та інших маломобільних  груп населення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F526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завданням надання послуги з перевезення осіб з інвалідністю та дітей з інвалідністю</w:t>
      </w:r>
      <w:r w:rsidR="001C386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мають порушення опорно-рухового апарату</w:t>
      </w:r>
      <w:r w:rsidR="00D71807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пересуваються за допомогою технічних засобів реабілітації</w:t>
      </w:r>
      <w:r w:rsidR="00187351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осіб з порушенням зору, інтелектуальними та психічними порушеннями, та інших маломобільних  груп населення</w:t>
      </w:r>
      <w:r w:rsidR="00D71807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забезпечення виконавчим комітетом Менської міської ради, у межах своїх повноважень, реалізації соціальної політики у сфері соціальної допомоги</w:t>
      </w:r>
      <w:r w:rsid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особам з інвалідністю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визначеної в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аконах України «Про основи соціальної захищеності 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Україні», «Про реабілітацію 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</w:t>
      </w:r>
      <w:r w:rsid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Україні», «Про соціальні послуги», 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Президента України «Про додаткові невідкладні заходи щодо створення сприятливих умов для життєдіяльності осіб з обм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еженими фіз</w:t>
      </w:r>
      <w:r w:rsid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ичними можливостями», Постанові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КМУ 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 01.06.2020 р. № 587 «Про організацію надання соціальних послуг», </w:t>
      </w:r>
      <w:r w:rsid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Постанові КМУ</w:t>
      </w:r>
      <w:r w:rsidR="00F550D2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26.06.2019 р. № 576 «Про затвердження Порядку надання соціальних послуг особам з інвалідністю та особам похилого віку, які страждають на психічні розлади»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187351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актах.</w:t>
      </w:r>
    </w:p>
    <w:p w:rsidR="005F526A" w:rsidRPr="001F26A3" w:rsidRDefault="005F526A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Для досягнення зазначеної мети служба перевезення «Соціальне таксі» надає транспортні послуги зазначеній категорії осіб. </w:t>
      </w:r>
    </w:p>
    <w:p w:rsidR="0044488C" w:rsidRPr="001F26A3" w:rsidRDefault="0044488C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4488C" w:rsidRPr="001F26A3" w:rsidRDefault="0044488C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ІІІ. Умови використання </w:t>
      </w: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транспортного засобу спеціалізованого призначення</w:t>
      </w:r>
    </w:p>
    <w:p w:rsidR="0044488C" w:rsidRPr="001F26A3" w:rsidRDefault="0044488C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88C" w:rsidRPr="001F26A3" w:rsidRDefault="0044488C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3.1.Транспортний засіб спеціалізованого призначення  використовується виключно за призначенням.</w:t>
      </w:r>
    </w:p>
    <w:p w:rsidR="00F37B0E" w:rsidRPr="001F26A3" w:rsidRDefault="00F37B0E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Водій транспортного засобу спеціалізованого призначення  оформляє маршрутні листи, а картку обліку послуг з перевезення </w:t>
      </w:r>
      <w:r w:rsidR="008C7D5D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з інвалідністю та дітей з інвалідністю , які мають порушення опорно-рухового апарату, з порушенням зору, інтелектуальними та психічними порушеннями, та інших маломобільних  груп населення</w:t>
      </w:r>
      <w:r w:rsidR="008C7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A1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</w:t>
      </w:r>
      <w:r w:rsidR="009A1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)– соціальний робітник.</w:t>
      </w:r>
    </w:p>
    <w:p w:rsidR="00F37B0E" w:rsidRPr="001F26A3" w:rsidRDefault="00F37B0E" w:rsidP="00382143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Послуги транспортним засобом спеціалізованого призначення   надаються безкоштовно, в межах бюджетних асигнувань визначених на даний вид діяльності.</w:t>
      </w:r>
    </w:p>
    <w:p w:rsidR="00D86916" w:rsidRDefault="00F37B0E" w:rsidP="0060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На кожного отримувача транспортних послуг заводиться особова справа у якій зберігаються копії документів зазначених в п.2  Порядку</w:t>
      </w:r>
      <w:r w:rsidR="007956FE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56FE" w:rsidRPr="001F26A3">
        <w:rPr>
          <w:rFonts w:ascii="Times New Roman" w:hAnsi="Times New Roman" w:cs="Times New Roman"/>
          <w:sz w:val="28"/>
          <w:szCs w:val="28"/>
          <w:lang w:val="uk-UA"/>
        </w:rPr>
        <w:t>надання послуги «Службою перевезення «Соціальне таксі»</w:t>
      </w:r>
      <w:r w:rsidR="0060049E" w:rsidRPr="001F26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0E" w:rsidRPr="001F26A3" w:rsidRDefault="00F37B0E" w:rsidP="00600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У разі відсутності заявок на надання послуг службою перевезення «Соціальне таксі» автотранспорт може використовуватись для забезпечення виконання завдань КУ ММЦСС, визначених Положенням про КУ ММЦСС.</w:t>
      </w:r>
    </w:p>
    <w:p w:rsidR="00F37B0E" w:rsidRPr="001F26A3" w:rsidRDefault="00F37B0E" w:rsidP="00F37B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526A" w:rsidRPr="001F26A3" w:rsidRDefault="00F37B0E" w:rsidP="002B6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ІV.</w:t>
      </w:r>
      <w:r w:rsidR="005F526A"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Права і обов'язки замовника</w:t>
      </w:r>
    </w:p>
    <w:p w:rsidR="005F526A" w:rsidRPr="001F26A3" w:rsidRDefault="005F526A" w:rsidP="0060049E">
      <w:pPr>
        <w:pStyle w:val="a5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Замовник має право на :</w:t>
      </w:r>
    </w:p>
    <w:p w:rsidR="005F526A" w:rsidRPr="001F26A3" w:rsidRDefault="005F526A" w:rsidP="005F526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повагу;</w:t>
      </w:r>
    </w:p>
    <w:p w:rsidR="005F526A" w:rsidRPr="001F26A3" w:rsidRDefault="005F526A" w:rsidP="005F526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компетентність;</w:t>
      </w:r>
    </w:p>
    <w:p w:rsidR="005F526A" w:rsidRPr="001F26A3" w:rsidRDefault="005F526A" w:rsidP="005F526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неупереджене ставлення з боку працівників КУ ММЦСС;</w:t>
      </w:r>
    </w:p>
    <w:p w:rsidR="005F526A" w:rsidRPr="001F26A3" w:rsidRDefault="005F526A" w:rsidP="005F526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якісне надання соціальної послуги;</w:t>
      </w:r>
    </w:p>
    <w:p w:rsidR="005F526A" w:rsidRPr="001F26A3" w:rsidRDefault="005F526A" w:rsidP="0060049E">
      <w:pPr>
        <w:pStyle w:val="a5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Замовник повинен:</w:t>
      </w:r>
    </w:p>
    <w:p w:rsidR="005F526A" w:rsidRPr="001F26A3" w:rsidRDefault="005F526A" w:rsidP="005F526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правил роботи КУ ММЦСС;</w:t>
      </w:r>
    </w:p>
    <w:p w:rsidR="005F526A" w:rsidRPr="001F26A3" w:rsidRDefault="005F526A" w:rsidP="005F526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 відноситись до працівників КУ ММЦСС;</w:t>
      </w:r>
    </w:p>
    <w:p w:rsidR="005F526A" w:rsidRPr="001F26A3" w:rsidRDefault="005F526A" w:rsidP="005F526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бережливо ставитись до майна КУ ММЦСС.</w:t>
      </w:r>
    </w:p>
    <w:p w:rsidR="002B6D73" w:rsidRPr="001F26A3" w:rsidRDefault="002B6D73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526A" w:rsidRPr="001F26A3" w:rsidRDefault="005F526A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V. Керівництво службою «Соці</w:t>
      </w:r>
      <w:r w:rsidR="002B6D73"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льне таксі»</w:t>
      </w:r>
    </w:p>
    <w:p w:rsidR="006C10D7" w:rsidRPr="001F26A3" w:rsidRDefault="003F31FA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D1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 КУ ММЦСС:</w:t>
      </w:r>
    </w:p>
    <w:p w:rsidR="005F526A" w:rsidRPr="001F26A3" w:rsidRDefault="005F526A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визначає ступінь відповідальності за виконання покладених на службу «Соціальне таксі» завдань;</w:t>
      </w:r>
    </w:p>
    <w:p w:rsidR="005F526A" w:rsidRPr="001F26A3" w:rsidRDefault="005F526A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 межах своєї компетентності видає накази, вирішує питання добору кадрів, затверджує функціональні обов'язки працівників, уживає заходів заохочення, а у 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разі порушення трудової дисципліни чи невиконання функціональних обов'язків, накладає стягнення;</w:t>
      </w:r>
    </w:p>
    <w:p w:rsidR="005F526A" w:rsidRPr="001F26A3" w:rsidRDefault="005F526A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вносить пропозиції міському голові щодо кошторису витрат служби «Соціальне таксі» у межах граничної чисельності та нормативних актів з цих питань.</w:t>
      </w:r>
    </w:p>
    <w:p w:rsidR="00D14610" w:rsidRDefault="00D14610" w:rsidP="00D146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Начальник служби несе в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ідповідальність за використання транспортного засобу спеціалізованого призначення за цільовим призначенням, утримання транспортного засобу спеціалізованого призначення  в належному технічному стані, економію пального, виконання службових обов’язків та дотриман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виробничої дисципліни водієм</w:t>
      </w: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працівниками.</w:t>
      </w:r>
    </w:p>
    <w:p w:rsidR="00D14610" w:rsidRDefault="00D14610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526A" w:rsidRDefault="005F526A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</w:t>
      </w:r>
      <w:r w:rsidR="00F37B0E"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F2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Контроль за наданням послуги спецавтотранспортом</w:t>
      </w:r>
    </w:p>
    <w:p w:rsidR="00E43B59" w:rsidRPr="001F26A3" w:rsidRDefault="00E43B59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526A" w:rsidRDefault="0060049E" w:rsidP="005F52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.1.Контроль за якістю надання соціальної послуги </w:t>
      </w:r>
      <w:r w:rsidR="007D03AB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транспортним засобом спеціалізованого призначення </w:t>
      </w:r>
      <w:r w:rsidR="005F526A" w:rsidRPr="001F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директор КУ ММЦСС, інші уповноважені органи відповідно до чинного законодавства України.</w:t>
      </w:r>
    </w:p>
    <w:p w:rsidR="00382143" w:rsidRDefault="00382143" w:rsidP="00382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143" w:rsidRDefault="00382143" w:rsidP="00382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143" w:rsidRDefault="00382143" w:rsidP="00382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КУ «Менський міський </w:t>
      </w:r>
    </w:p>
    <w:p w:rsidR="00382143" w:rsidRPr="001F26A3" w:rsidRDefault="00382143" w:rsidP="00382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соціальних служб»                                   Володимир НЕВЖИНСЬКИЙ</w:t>
      </w:r>
    </w:p>
    <w:p w:rsidR="006B5B1D" w:rsidRPr="001F26A3" w:rsidRDefault="006B5B1D" w:rsidP="007D03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bookmarkEnd w:id="1"/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65927" w:rsidRDefault="00065927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382143" w:rsidRDefault="0038214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382143" w:rsidRDefault="0038214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382143" w:rsidRDefault="0038214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  <w:lang w:val="uk-UA"/>
        </w:rPr>
      </w:pPr>
      <w:proofErr w:type="spellStart"/>
      <w:r w:rsidRPr="001F26A3">
        <w:rPr>
          <w:sz w:val="28"/>
          <w:szCs w:val="28"/>
        </w:rPr>
        <w:t>Додаток</w:t>
      </w:r>
      <w:proofErr w:type="spellEnd"/>
      <w:r w:rsidRPr="001F26A3">
        <w:rPr>
          <w:sz w:val="28"/>
          <w:szCs w:val="28"/>
          <w:lang w:val="uk-UA"/>
        </w:rPr>
        <w:t xml:space="preserve">   до </w:t>
      </w: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  <w:lang w:val="uk-UA"/>
        </w:rPr>
      </w:pPr>
      <w:r w:rsidRPr="001F26A3">
        <w:rPr>
          <w:sz w:val="28"/>
          <w:szCs w:val="28"/>
          <w:lang w:val="uk-UA"/>
        </w:rPr>
        <w:t xml:space="preserve">Положення про службу перевезення </w:t>
      </w:r>
    </w:p>
    <w:p w:rsidR="00080773" w:rsidRPr="001F26A3" w:rsidRDefault="00080773" w:rsidP="00080773">
      <w:pPr>
        <w:pStyle w:val="a6"/>
        <w:spacing w:before="0" w:beforeAutospacing="0" w:after="0" w:afterAutospacing="0"/>
        <w:ind w:left="2832" w:firstLine="708"/>
        <w:rPr>
          <w:sz w:val="28"/>
          <w:szCs w:val="28"/>
          <w:lang w:val="uk-UA"/>
        </w:rPr>
      </w:pPr>
      <w:r w:rsidRPr="001F26A3">
        <w:rPr>
          <w:sz w:val="28"/>
          <w:szCs w:val="28"/>
          <w:lang w:val="uk-UA"/>
        </w:rPr>
        <w:t>«Соціальне таксі»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80773" w:rsidRPr="00065927" w:rsidRDefault="00080773" w:rsidP="00080773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65927">
        <w:rPr>
          <w:sz w:val="28"/>
          <w:szCs w:val="28"/>
          <w:lang w:val="uk-UA"/>
        </w:rPr>
        <w:t>КАРТКА ОБЛІКУ</w:t>
      </w:r>
    </w:p>
    <w:p w:rsidR="00080773" w:rsidRPr="00065927" w:rsidRDefault="00080773" w:rsidP="000807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5927">
        <w:rPr>
          <w:rFonts w:ascii="Times New Roman" w:hAnsi="Times New Roman" w:cs="Times New Roman"/>
          <w:sz w:val="28"/>
          <w:szCs w:val="28"/>
          <w:lang w:val="uk-UA"/>
        </w:rPr>
        <w:t xml:space="preserve">послуг з перевезення осіб, </w:t>
      </w:r>
      <w:r w:rsidRPr="0006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мають порушення опорно-рухового апарату, осіб  з порушенням зору, з  інтелектуальними та психічними порушеннями та інших маломобільних групи населення.</w:t>
      </w:r>
    </w:p>
    <w:p w:rsidR="00080773" w:rsidRPr="00065927" w:rsidRDefault="00080773" w:rsidP="00080773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F26A3">
        <w:rPr>
          <w:sz w:val="28"/>
          <w:szCs w:val="28"/>
        </w:rPr>
        <w:t>Одержувач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послуги</w:t>
      </w:r>
      <w:proofErr w:type="spellEnd"/>
      <w:r w:rsidRPr="001F26A3">
        <w:rPr>
          <w:sz w:val="28"/>
          <w:szCs w:val="28"/>
        </w:rPr>
        <w:t xml:space="preserve"> (</w:t>
      </w:r>
      <w:proofErr w:type="gramStart"/>
      <w:r w:rsidRPr="001F26A3">
        <w:rPr>
          <w:sz w:val="28"/>
          <w:szCs w:val="28"/>
        </w:rPr>
        <w:t>П.І.П.)_</w:t>
      </w:r>
      <w:proofErr w:type="gramEnd"/>
      <w:r w:rsidRPr="001F26A3">
        <w:rPr>
          <w:sz w:val="28"/>
          <w:szCs w:val="28"/>
        </w:rPr>
        <w:t>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26A3">
        <w:rPr>
          <w:sz w:val="28"/>
          <w:szCs w:val="28"/>
        </w:rPr>
        <w:t xml:space="preserve">Адреса </w:t>
      </w:r>
      <w:proofErr w:type="spellStart"/>
      <w:r w:rsidRPr="001F26A3">
        <w:rPr>
          <w:sz w:val="28"/>
          <w:szCs w:val="28"/>
        </w:rPr>
        <w:t>проживання</w:t>
      </w:r>
      <w:proofErr w:type="spellEnd"/>
      <w:r w:rsidRPr="001F26A3">
        <w:rPr>
          <w:sz w:val="28"/>
          <w:szCs w:val="28"/>
        </w:rPr>
        <w:t>: ________________________________________________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F26A3">
        <w:rPr>
          <w:sz w:val="28"/>
          <w:szCs w:val="28"/>
        </w:rPr>
        <w:t>Група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інвалідності</w:t>
      </w:r>
      <w:proofErr w:type="spellEnd"/>
      <w:r w:rsidRPr="001F26A3">
        <w:rPr>
          <w:sz w:val="28"/>
          <w:szCs w:val="28"/>
        </w:rPr>
        <w:t xml:space="preserve"> __________________________________________________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F26A3">
        <w:rPr>
          <w:sz w:val="28"/>
          <w:szCs w:val="28"/>
        </w:rPr>
        <w:t>Соціальний</w:t>
      </w:r>
      <w:proofErr w:type="spellEnd"/>
      <w:r w:rsidRPr="001F26A3">
        <w:rPr>
          <w:sz w:val="28"/>
          <w:szCs w:val="28"/>
        </w:rPr>
        <w:t xml:space="preserve"> статус __________________________________________________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F26A3">
        <w:rPr>
          <w:sz w:val="28"/>
          <w:szCs w:val="28"/>
        </w:rPr>
        <w:t>Супроводжуюча</w:t>
      </w:r>
      <w:proofErr w:type="spellEnd"/>
      <w:r w:rsidRPr="001F26A3">
        <w:rPr>
          <w:sz w:val="28"/>
          <w:szCs w:val="28"/>
        </w:rPr>
        <w:t xml:space="preserve"> особа_______________________________________________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26A3">
        <w:rPr>
          <w:sz w:val="28"/>
          <w:szCs w:val="28"/>
          <w:lang w:val="uk-UA"/>
        </w:rPr>
        <w:t>Медичний працівник________________________________________________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26A3">
        <w:rPr>
          <w:sz w:val="28"/>
          <w:szCs w:val="28"/>
        </w:rPr>
        <w:t xml:space="preserve">Дата </w:t>
      </w:r>
      <w:proofErr w:type="spellStart"/>
      <w:r w:rsidRPr="001F26A3">
        <w:rPr>
          <w:sz w:val="28"/>
          <w:szCs w:val="28"/>
        </w:rPr>
        <w:t>виконання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послуги</w:t>
      </w:r>
      <w:proofErr w:type="spellEnd"/>
      <w:r w:rsidRPr="001F26A3">
        <w:rPr>
          <w:sz w:val="28"/>
          <w:szCs w:val="28"/>
        </w:rPr>
        <w:t xml:space="preserve"> 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26A3">
        <w:rPr>
          <w:sz w:val="28"/>
          <w:szCs w:val="28"/>
        </w:rPr>
        <w:t xml:space="preserve">Час </w:t>
      </w:r>
      <w:proofErr w:type="spellStart"/>
      <w:r w:rsidRPr="001F26A3">
        <w:rPr>
          <w:sz w:val="28"/>
          <w:szCs w:val="28"/>
        </w:rPr>
        <w:t>виконання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послуги</w:t>
      </w:r>
      <w:proofErr w:type="spellEnd"/>
      <w:r w:rsidRPr="001F26A3">
        <w:rPr>
          <w:sz w:val="28"/>
          <w:szCs w:val="28"/>
        </w:rPr>
        <w:t>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F26A3">
        <w:rPr>
          <w:sz w:val="28"/>
          <w:szCs w:val="28"/>
        </w:rPr>
        <w:t>Початковий</w:t>
      </w:r>
      <w:proofErr w:type="spellEnd"/>
      <w:r w:rsidRPr="001F26A3">
        <w:rPr>
          <w:sz w:val="28"/>
          <w:szCs w:val="28"/>
        </w:rPr>
        <w:t xml:space="preserve"> пункт маршруту__________________________________________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F26A3">
        <w:rPr>
          <w:sz w:val="28"/>
          <w:szCs w:val="28"/>
        </w:rPr>
        <w:t>Кінцевий</w:t>
      </w:r>
      <w:proofErr w:type="spellEnd"/>
      <w:r w:rsidRPr="001F26A3">
        <w:rPr>
          <w:sz w:val="28"/>
          <w:szCs w:val="28"/>
        </w:rPr>
        <w:t xml:space="preserve"> пункт маршруту____________________________________________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26A3">
        <w:rPr>
          <w:sz w:val="28"/>
          <w:szCs w:val="28"/>
        </w:rPr>
        <w:t xml:space="preserve">Час </w:t>
      </w:r>
      <w:proofErr w:type="spellStart"/>
      <w:r w:rsidRPr="001F26A3">
        <w:rPr>
          <w:sz w:val="28"/>
          <w:szCs w:val="28"/>
        </w:rPr>
        <w:t>виїзду</w:t>
      </w:r>
      <w:proofErr w:type="spellEnd"/>
      <w:r w:rsidRPr="001F26A3">
        <w:rPr>
          <w:sz w:val="28"/>
          <w:szCs w:val="28"/>
        </w:rPr>
        <w:t>_________________________________________________________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26A3">
        <w:rPr>
          <w:sz w:val="28"/>
          <w:szCs w:val="28"/>
        </w:rPr>
        <w:t xml:space="preserve">Час </w:t>
      </w:r>
      <w:proofErr w:type="spellStart"/>
      <w:r w:rsidRPr="001F26A3">
        <w:rPr>
          <w:sz w:val="28"/>
          <w:szCs w:val="28"/>
        </w:rPr>
        <w:t>приїзду</w:t>
      </w:r>
      <w:proofErr w:type="spellEnd"/>
      <w:r w:rsidRPr="001F26A3">
        <w:rPr>
          <w:sz w:val="28"/>
          <w:szCs w:val="28"/>
        </w:rPr>
        <w:t>________________________________________________________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F26A3">
        <w:rPr>
          <w:sz w:val="28"/>
          <w:szCs w:val="28"/>
        </w:rPr>
        <w:t>Додаткові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відомості</w:t>
      </w:r>
      <w:proofErr w:type="spellEnd"/>
      <w:r w:rsidRPr="001F26A3">
        <w:rPr>
          <w:sz w:val="28"/>
          <w:szCs w:val="28"/>
        </w:rPr>
        <w:t>_________________________________________________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26A3">
        <w:rPr>
          <w:sz w:val="28"/>
          <w:szCs w:val="28"/>
        </w:rPr>
        <w:t>__________________________________________________________________</w:t>
      </w: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F26A3">
        <w:rPr>
          <w:sz w:val="28"/>
          <w:szCs w:val="28"/>
        </w:rPr>
        <w:t>Підпис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одержувача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соціальної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послуги</w:t>
      </w:r>
      <w:proofErr w:type="spellEnd"/>
    </w:p>
    <w:p w:rsidR="00080773" w:rsidRPr="001F26A3" w:rsidRDefault="00080773" w:rsidP="0008077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1F26A3">
        <w:rPr>
          <w:sz w:val="28"/>
          <w:szCs w:val="28"/>
        </w:rPr>
        <w:t>або</w:t>
      </w:r>
      <w:proofErr w:type="spellEnd"/>
      <w:r w:rsidRPr="001F26A3">
        <w:rPr>
          <w:sz w:val="28"/>
          <w:szCs w:val="28"/>
        </w:rPr>
        <w:t xml:space="preserve"> </w:t>
      </w:r>
      <w:proofErr w:type="spellStart"/>
      <w:r w:rsidRPr="001F26A3">
        <w:rPr>
          <w:sz w:val="28"/>
          <w:szCs w:val="28"/>
        </w:rPr>
        <w:t>супроводжуючої</w:t>
      </w:r>
      <w:proofErr w:type="spellEnd"/>
      <w:r w:rsidRPr="001F26A3">
        <w:rPr>
          <w:sz w:val="28"/>
          <w:szCs w:val="28"/>
        </w:rPr>
        <w:t xml:space="preserve"> особи                                             _________</w:t>
      </w:r>
    </w:p>
    <w:bookmarkEnd w:id="0"/>
    <w:p w:rsidR="006B5B1D" w:rsidRPr="001F26A3" w:rsidRDefault="006B5B1D" w:rsidP="007D03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lang w:val="uk-UA"/>
        </w:rPr>
      </w:pPr>
    </w:p>
    <w:sectPr w:rsidR="006B5B1D" w:rsidRPr="001F26A3" w:rsidSect="00F100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5D" w:rsidRDefault="00AB6A5D" w:rsidP="005672F8">
      <w:pPr>
        <w:spacing w:after="0" w:line="240" w:lineRule="auto"/>
      </w:pPr>
      <w:r>
        <w:separator/>
      </w:r>
    </w:p>
  </w:endnote>
  <w:endnote w:type="continuationSeparator" w:id="0">
    <w:p w:rsidR="00AB6A5D" w:rsidRDefault="00AB6A5D" w:rsidP="0056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5D" w:rsidRDefault="00AB6A5D" w:rsidP="005672F8">
      <w:pPr>
        <w:spacing w:after="0" w:line="240" w:lineRule="auto"/>
      </w:pPr>
      <w:r>
        <w:separator/>
      </w:r>
    </w:p>
  </w:footnote>
  <w:footnote w:type="continuationSeparator" w:id="0">
    <w:p w:rsidR="00AB6A5D" w:rsidRDefault="00AB6A5D" w:rsidP="0056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922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72F8" w:rsidRPr="005672F8" w:rsidRDefault="005672F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</w:t>
        </w:r>
        <w:r w:rsidRPr="005672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2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2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672F8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  <w:r w:rsidRPr="005672F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672F8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продовження додатка</w:t>
        </w:r>
      </w:p>
    </w:sdtContent>
  </w:sdt>
  <w:p w:rsidR="005672F8" w:rsidRDefault="005672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535A"/>
    <w:multiLevelType w:val="multilevel"/>
    <w:tmpl w:val="D9A06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276638B"/>
    <w:multiLevelType w:val="multilevel"/>
    <w:tmpl w:val="523E7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28F7838"/>
    <w:multiLevelType w:val="hybridMultilevel"/>
    <w:tmpl w:val="BCEC4046"/>
    <w:lvl w:ilvl="0" w:tplc="263C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E4C8A">
      <w:start w:val="1"/>
      <w:numFmt w:val="lowerLetter"/>
      <w:lvlText w:val="%2."/>
      <w:lvlJc w:val="left"/>
      <w:pPr>
        <w:ind w:left="1440" w:hanging="360"/>
      </w:pPr>
    </w:lvl>
    <w:lvl w:ilvl="2" w:tplc="DDE2DE8E">
      <w:start w:val="1"/>
      <w:numFmt w:val="lowerRoman"/>
      <w:lvlText w:val="%3."/>
      <w:lvlJc w:val="right"/>
      <w:pPr>
        <w:ind w:left="2160" w:hanging="180"/>
      </w:pPr>
    </w:lvl>
    <w:lvl w:ilvl="3" w:tplc="6C58F288">
      <w:start w:val="1"/>
      <w:numFmt w:val="decimal"/>
      <w:lvlText w:val="%4."/>
      <w:lvlJc w:val="left"/>
      <w:pPr>
        <w:ind w:left="2880" w:hanging="360"/>
      </w:pPr>
    </w:lvl>
    <w:lvl w:ilvl="4" w:tplc="F826930E">
      <w:start w:val="1"/>
      <w:numFmt w:val="lowerLetter"/>
      <w:lvlText w:val="%5."/>
      <w:lvlJc w:val="left"/>
      <w:pPr>
        <w:ind w:left="3600" w:hanging="360"/>
      </w:pPr>
    </w:lvl>
    <w:lvl w:ilvl="5" w:tplc="0018E80A">
      <w:start w:val="1"/>
      <w:numFmt w:val="lowerRoman"/>
      <w:lvlText w:val="%6."/>
      <w:lvlJc w:val="right"/>
      <w:pPr>
        <w:ind w:left="4320" w:hanging="180"/>
      </w:pPr>
    </w:lvl>
    <w:lvl w:ilvl="6" w:tplc="54688B5A">
      <w:start w:val="1"/>
      <w:numFmt w:val="decimal"/>
      <w:lvlText w:val="%7."/>
      <w:lvlJc w:val="left"/>
      <w:pPr>
        <w:ind w:left="5040" w:hanging="360"/>
      </w:pPr>
    </w:lvl>
    <w:lvl w:ilvl="7" w:tplc="75CEFA2A">
      <w:start w:val="1"/>
      <w:numFmt w:val="lowerLetter"/>
      <w:lvlText w:val="%8."/>
      <w:lvlJc w:val="left"/>
      <w:pPr>
        <w:ind w:left="5760" w:hanging="360"/>
      </w:pPr>
    </w:lvl>
    <w:lvl w:ilvl="8" w:tplc="D54E9F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7CA1"/>
    <w:multiLevelType w:val="hybridMultilevel"/>
    <w:tmpl w:val="203030E0"/>
    <w:lvl w:ilvl="0" w:tplc="57C488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706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2C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A4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68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C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2C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81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E5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680"/>
    <w:multiLevelType w:val="multilevel"/>
    <w:tmpl w:val="B5400E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6A"/>
    <w:rsid w:val="00065927"/>
    <w:rsid w:val="00073294"/>
    <w:rsid w:val="00074DA5"/>
    <w:rsid w:val="00080773"/>
    <w:rsid w:val="000E0104"/>
    <w:rsid w:val="000E07ED"/>
    <w:rsid w:val="00187351"/>
    <w:rsid w:val="001C3862"/>
    <w:rsid w:val="001F1C4A"/>
    <w:rsid w:val="001F26A3"/>
    <w:rsid w:val="002B6D73"/>
    <w:rsid w:val="002D224B"/>
    <w:rsid w:val="00326804"/>
    <w:rsid w:val="00331F1E"/>
    <w:rsid w:val="003373E5"/>
    <w:rsid w:val="00382143"/>
    <w:rsid w:val="003D2BDF"/>
    <w:rsid w:val="003E56D3"/>
    <w:rsid w:val="003F31FA"/>
    <w:rsid w:val="0044488C"/>
    <w:rsid w:val="00460FEF"/>
    <w:rsid w:val="004B1B62"/>
    <w:rsid w:val="004B62AD"/>
    <w:rsid w:val="004D4FA2"/>
    <w:rsid w:val="00514CFF"/>
    <w:rsid w:val="00531E19"/>
    <w:rsid w:val="005433FF"/>
    <w:rsid w:val="005542E7"/>
    <w:rsid w:val="005672F8"/>
    <w:rsid w:val="00590062"/>
    <w:rsid w:val="005A59F5"/>
    <w:rsid w:val="005B5C14"/>
    <w:rsid w:val="005E72D1"/>
    <w:rsid w:val="005F526A"/>
    <w:rsid w:val="0060049E"/>
    <w:rsid w:val="0061479F"/>
    <w:rsid w:val="006702A9"/>
    <w:rsid w:val="006B5B1D"/>
    <w:rsid w:val="006C10D7"/>
    <w:rsid w:val="006C627E"/>
    <w:rsid w:val="0072360C"/>
    <w:rsid w:val="00736B0D"/>
    <w:rsid w:val="007956FE"/>
    <w:rsid w:val="007D03AB"/>
    <w:rsid w:val="00816DF6"/>
    <w:rsid w:val="008C2F12"/>
    <w:rsid w:val="008C7D5D"/>
    <w:rsid w:val="00920B1A"/>
    <w:rsid w:val="00934690"/>
    <w:rsid w:val="00941E77"/>
    <w:rsid w:val="00993EBB"/>
    <w:rsid w:val="009A1A1A"/>
    <w:rsid w:val="00A45137"/>
    <w:rsid w:val="00A907DA"/>
    <w:rsid w:val="00AB6A5D"/>
    <w:rsid w:val="00B25A35"/>
    <w:rsid w:val="00B50CB6"/>
    <w:rsid w:val="00B669BB"/>
    <w:rsid w:val="00BD7A86"/>
    <w:rsid w:val="00BF0A96"/>
    <w:rsid w:val="00BF2F3B"/>
    <w:rsid w:val="00C36E7B"/>
    <w:rsid w:val="00D14610"/>
    <w:rsid w:val="00D717F4"/>
    <w:rsid w:val="00D71807"/>
    <w:rsid w:val="00D86916"/>
    <w:rsid w:val="00E028D7"/>
    <w:rsid w:val="00E041DC"/>
    <w:rsid w:val="00E157E2"/>
    <w:rsid w:val="00E43B59"/>
    <w:rsid w:val="00E450D3"/>
    <w:rsid w:val="00F10011"/>
    <w:rsid w:val="00F25374"/>
    <w:rsid w:val="00F37B0E"/>
    <w:rsid w:val="00F550D2"/>
    <w:rsid w:val="00F77E71"/>
    <w:rsid w:val="00FD46AB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2F7E"/>
  <w15:chartTrackingRefBased/>
  <w15:docId w15:val="{0D65EB45-87B6-474D-BA74-5BE67C8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268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6D73"/>
    <w:pPr>
      <w:ind w:left="720"/>
      <w:contextualSpacing/>
    </w:pPr>
  </w:style>
  <w:style w:type="paragraph" w:styleId="a6">
    <w:name w:val="Normal (Web)"/>
    <w:basedOn w:val="a"/>
    <w:uiPriority w:val="99"/>
    <w:rsid w:val="0008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80773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5672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672F8"/>
  </w:style>
  <w:style w:type="paragraph" w:styleId="aa">
    <w:name w:val="footer"/>
    <w:basedOn w:val="a"/>
    <w:link w:val="ab"/>
    <w:uiPriority w:val="99"/>
    <w:unhideWhenUsed/>
    <w:rsid w:val="005672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6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0140-1779-4D3D-82C5-AD900693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5990</Words>
  <Characters>3415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Usher</cp:lastModifiedBy>
  <cp:revision>76</cp:revision>
  <cp:lastPrinted>2022-04-12T08:32:00Z</cp:lastPrinted>
  <dcterms:created xsi:type="dcterms:W3CDTF">2022-02-21T14:32:00Z</dcterms:created>
  <dcterms:modified xsi:type="dcterms:W3CDTF">2022-04-12T08:50:00Z</dcterms:modified>
</cp:coreProperties>
</file>