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99" w:rsidRDefault="000E3C99" w:rsidP="007F170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Mangal"/>
          <w:color w:val="000000"/>
          <w:sz w:val="28"/>
          <w:szCs w:val="28"/>
        </w:rPr>
      </w:pPr>
    </w:p>
    <w:p w:rsidR="003F0757" w:rsidRPr="001E6DA1" w:rsidRDefault="003F0757" w:rsidP="007F170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CD2546" w:rsidP="007F1703">
      <w:pPr>
        <w:pStyle w:val="a3"/>
        <w:jc w:val="center"/>
        <w:rPr>
          <w:color w:val="000000"/>
        </w:rPr>
      </w:pPr>
      <w:r w:rsidRPr="00CD2546">
        <w:rPr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F1703">
        <w:rPr>
          <w:noProof/>
          <w:color w:val="000000" w:themeColor="text1"/>
          <w:lang w:val="ru-RU" w:eastAsia="ru-RU"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color w:val="000000"/>
          <w:sz w:val="28"/>
          <w:szCs w:val="28"/>
        </w:rPr>
      </w:pP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</w:p>
    <w:p w:rsidR="007F1703" w:rsidRDefault="007F1703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/>
          <w:sz w:val="20"/>
          <w:szCs w:val="28"/>
        </w:rPr>
      </w:pPr>
    </w:p>
    <w:p w:rsidR="007F1703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 w:rsidRPr="00CB1DE2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15 березня</w:t>
      </w:r>
      <w:r w:rsidR="00730826"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2022 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року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</w:r>
      <w:proofErr w:type="spellStart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AF009B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84</w:t>
      </w:r>
    </w:p>
    <w:p w:rsidR="00D50BE6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982647" w:rsidRPr="00B42985" w:rsidRDefault="00982647" w:rsidP="0098264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Про встановлення максимально</w:t>
      </w:r>
    </w:p>
    <w:p w:rsidR="00982647" w:rsidRDefault="00982647" w:rsidP="0098264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граничної вартості на </w:t>
      </w:r>
      <w:r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продукти</w:t>
      </w:r>
    </w:p>
    <w:p w:rsidR="00982647" w:rsidRPr="00B42985" w:rsidRDefault="00982647" w:rsidP="0098264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харчування</w:t>
      </w:r>
    </w:p>
    <w:p w:rsidR="00D50BE6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D50BE6" w:rsidRDefault="00D50BE6" w:rsidP="00FB319C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Відповідно до Закону України «Про правовий режим воєнного стану» та розпорядження начальника Чернігівської о</w:t>
      </w:r>
      <w:r w:rsidR="00FB319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б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ласної військової ад</w:t>
      </w:r>
      <w:r w:rsidR="00CB1DE2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міністрації від 09 березня 2022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року №102 «Про контроль за цінами» з метою</w:t>
      </w:r>
      <w:r w:rsidR="00FB319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забезпечення цінової стабільності на продукти харчування жителям населених пунктів територіальної громади в умовах воєнного стану, керуючись п.19,20 ч.4 ст.42 закону України «Про місцеве самоврядування в Україні»:</w:t>
      </w:r>
    </w:p>
    <w:p w:rsidR="00FB319C" w:rsidRDefault="000F6E33" w:rsidP="000F6E33">
      <w:pPr>
        <w:pStyle w:val="a6"/>
        <w:widowControl w:val="0"/>
        <w:numPr>
          <w:ilvl w:val="0"/>
          <w:numId w:val="1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Встановити </w:t>
      </w:r>
      <w:r w:rsidR="00607A58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 максимально граничну вартість </w:t>
      </w:r>
      <w:r w:rsidR="00607A58" w:rsidRPr="003F0757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за 1 кг:</w:t>
      </w:r>
    </w:p>
    <w:p w:rsidR="00607A58" w:rsidRDefault="00607A58" w:rsidP="000C6B88">
      <w:pPr>
        <w:pStyle w:val="a6"/>
        <w:widowControl w:val="0"/>
        <w:numPr>
          <w:ilvl w:val="0"/>
          <w:numId w:val="2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птиці(тушка куряча) 73,0 грн.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субпродукти курячі: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печінка 74,0 грн.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шлунок 55,0 грн.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лапа 22,0 грн.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голова  22,0 грн.</w:t>
      </w:r>
    </w:p>
    <w:p w:rsidR="00607A58" w:rsidRDefault="00607A58" w:rsidP="00607A5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шия 38,0 грн.</w:t>
      </w:r>
    </w:p>
    <w:p w:rsidR="00AF009B" w:rsidRDefault="00607A58" w:rsidP="000C6B88">
      <w:pPr>
        <w:pStyle w:val="a6"/>
        <w:widowControl w:val="0"/>
        <w:numPr>
          <w:ilvl w:val="0"/>
          <w:numId w:val="2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свинина</w:t>
      </w:r>
      <w:r w:rsidR="00AF009B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:</w:t>
      </w:r>
    </w:p>
    <w:p w:rsidR="00AF009B" w:rsidRDefault="00AF009B" w:rsidP="00AF009B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ind w:left="1440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вирізка 150,0 грн.</w:t>
      </w:r>
    </w:p>
    <w:p w:rsidR="00AF009B" w:rsidRDefault="00AF009B" w:rsidP="00AF009B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ind w:left="1440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м'ясо 140,0 грн.</w:t>
      </w:r>
    </w:p>
    <w:p w:rsidR="00607A58" w:rsidRDefault="00AF009B" w:rsidP="00AF009B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ind w:left="1440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ребро 140,0 грн.</w:t>
      </w:r>
    </w:p>
    <w:p w:rsidR="000C6B88" w:rsidRPr="00AF009B" w:rsidRDefault="0049754F" w:rsidP="00AF009B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сало </w:t>
      </w:r>
      <w:r w:rsidR="00AF009B" w:rsidRPr="00AF009B"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  <w:t>100</w:t>
      </w:r>
      <w:r w:rsidR="00AF009B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,0 грн.</w:t>
      </w:r>
    </w:p>
    <w:p w:rsidR="000C6B88" w:rsidRDefault="00607A58" w:rsidP="000C6B88">
      <w:pPr>
        <w:pStyle w:val="a6"/>
        <w:widowControl w:val="0"/>
        <w:numPr>
          <w:ilvl w:val="0"/>
          <w:numId w:val="2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яловичина</w:t>
      </w:r>
      <w:r w:rsidR="000C6B88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:</w:t>
      </w:r>
    </w:p>
    <w:p w:rsidR="00607A58" w:rsidRPr="00AF009B" w:rsidRDefault="000C6B88" w:rsidP="00AF009B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 w:rsidRPr="00AF009B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м’якоть 150,0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вирізка 170,0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ребр</w:t>
      </w:r>
      <w:r w:rsidR="00AF009B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о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 75,0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рулька</w:t>
      </w:r>
      <w:proofErr w:type="spellEnd"/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45,0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кістки 45,0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субпродукти яловичі: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печінка 65,0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легені 45,0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язик 80,0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нирки 35,0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серце 50,0 грн.</w:t>
      </w:r>
    </w:p>
    <w:p w:rsidR="000C6B88" w:rsidRDefault="000C6B88" w:rsidP="000C6B88">
      <w:pPr>
        <w:pStyle w:val="a6"/>
        <w:widowControl w:val="0"/>
        <w:numPr>
          <w:ilvl w:val="0"/>
          <w:numId w:val="2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баранина:</w:t>
      </w:r>
    </w:p>
    <w:p w:rsidR="00607A5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тушка 100,0 грн.</w:t>
      </w:r>
    </w:p>
    <w:p w:rsidR="001E6DA1" w:rsidRDefault="001E6DA1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стегно 115,0 грн.</w:t>
      </w:r>
    </w:p>
    <w:p w:rsid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лопатка 110,0 грн.</w:t>
      </w:r>
    </w:p>
    <w:p w:rsidR="000C6B88" w:rsidRPr="000C6B88" w:rsidRDefault="000C6B88" w:rsidP="000C6B88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ребра 60,0 грн.</w:t>
      </w:r>
    </w:p>
    <w:p w:rsidR="007F1703" w:rsidRPr="00A40166" w:rsidRDefault="00607A58" w:rsidP="00A40166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риба свіжа річкова 50,0 грн.</w:t>
      </w:r>
    </w:p>
    <w:p w:rsidR="0049754F" w:rsidRPr="00A40166" w:rsidRDefault="0049754F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Корюківському районному відділу поліції Головного управління Національної поліції в Чернігівській області та Менському районному управлінню Головного управління Держпродспоживслужби в Чернігівській області забезпечити на період воєнного стану </w:t>
      </w:r>
      <w:r w:rsidR="00607A58" w:rsidRPr="00607A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встановленням суб’єктами господарювання роздрібної торгівлі  цін на вище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зазначені</w:t>
      </w:r>
      <w:r w:rsidR="00607A58" w:rsidRPr="0060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166" w:rsidRPr="0049754F" w:rsidRDefault="00A40166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Зобов’язати суб’єктів господарювання роздрібної торгівлі дотримуватись </w:t>
      </w:r>
      <w:r w:rsidR="002F0401">
        <w:rPr>
          <w:rFonts w:ascii="Times New Roman" w:hAnsi="Times New Roman" w:cs="Times New Roman"/>
          <w:color w:val="000000"/>
          <w:sz w:val="28"/>
          <w:szCs w:val="28"/>
        </w:rPr>
        <w:t xml:space="preserve">санітарно-гігієнічних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вимог торгівлі </w:t>
      </w:r>
      <w:r w:rsidR="00C225B6">
        <w:rPr>
          <w:rFonts w:ascii="Times New Roman" w:hAnsi="Times New Roman" w:cs="Times New Roman"/>
          <w:color w:val="000000"/>
          <w:sz w:val="28"/>
          <w:szCs w:val="28"/>
        </w:rPr>
        <w:t>цією групою товарів.</w:t>
      </w:r>
    </w:p>
    <w:p w:rsidR="0049754F" w:rsidRPr="000C6B88" w:rsidRDefault="0049754F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B88" w:rsidRDefault="000C6B88" w:rsidP="000C6B8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25B6" w:rsidRPr="00A40166" w:rsidRDefault="00C225B6" w:rsidP="000C6B8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1497" w:rsidRPr="00C225B6" w:rsidRDefault="0049754F" w:rsidP="00C225B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Міський голова                                                        Геннадій  ПРИМАКОВ</w:t>
      </w:r>
    </w:p>
    <w:sectPr w:rsidR="00251497" w:rsidRPr="00C225B6" w:rsidSect="001E6DA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A47"/>
    <w:multiLevelType w:val="hybridMultilevel"/>
    <w:tmpl w:val="412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5FAE"/>
    <w:multiLevelType w:val="hybridMultilevel"/>
    <w:tmpl w:val="B11623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03"/>
    <w:rsid w:val="000C6B88"/>
    <w:rsid w:val="000E3C99"/>
    <w:rsid w:val="000F6E33"/>
    <w:rsid w:val="001E6DA1"/>
    <w:rsid w:val="00251497"/>
    <w:rsid w:val="002F0401"/>
    <w:rsid w:val="003F0757"/>
    <w:rsid w:val="0049754F"/>
    <w:rsid w:val="00607A58"/>
    <w:rsid w:val="00645561"/>
    <w:rsid w:val="00730826"/>
    <w:rsid w:val="007F1703"/>
    <w:rsid w:val="00982647"/>
    <w:rsid w:val="00A40166"/>
    <w:rsid w:val="00AF009B"/>
    <w:rsid w:val="00C225B6"/>
    <w:rsid w:val="00CB1DE2"/>
    <w:rsid w:val="00CD2546"/>
    <w:rsid w:val="00D50BE6"/>
    <w:rsid w:val="00D7667E"/>
    <w:rsid w:val="00DD3E76"/>
    <w:rsid w:val="00F9330D"/>
    <w:rsid w:val="00F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03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F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03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F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2022-03-15T13:53:00Z</cp:lastPrinted>
  <dcterms:created xsi:type="dcterms:W3CDTF">2022-04-06T08:09:00Z</dcterms:created>
  <dcterms:modified xsi:type="dcterms:W3CDTF">2022-04-06T08:09:00Z</dcterms:modified>
</cp:coreProperties>
</file>