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C" w:rsidRDefault="00265358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457200" cy="5810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16"/>
          <w:szCs w:val="28"/>
        </w:rPr>
      </w:pP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Mangal"/>
          <w:szCs w:val="28"/>
          <w:lang w:eastAsia="hi-IN" w:bidi="hi-IN"/>
        </w:rPr>
      </w:pP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7371"/>
          <w:tab w:val="left" w:pos="7513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09 березня 2022 року                         м. Мена</w:t>
      </w:r>
      <w:r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48142B">
        <w:rPr>
          <w:rFonts w:ascii="Times New Roman" w:hAnsi="Times New Roman" w:cs="Mangal"/>
          <w:sz w:val="28"/>
          <w:szCs w:val="28"/>
          <w:lang w:eastAsia="hi-IN" w:bidi="hi-IN"/>
        </w:rPr>
        <w:t>77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BB516C" w:rsidRDefault="00BB516C" w:rsidP="0084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67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забезпечення </w:t>
      </w:r>
      <w:r w:rsidR="003273AC">
        <w:rPr>
          <w:rFonts w:ascii="Times New Roman" w:hAnsi="Times New Roman"/>
          <w:b/>
          <w:bCs/>
          <w:sz w:val="28"/>
          <w:szCs w:val="28"/>
        </w:rPr>
        <w:t>молоком</w:t>
      </w:r>
      <w:r>
        <w:rPr>
          <w:rFonts w:ascii="Times New Roman" w:hAnsi="Times New Roman"/>
          <w:b/>
          <w:bCs/>
          <w:sz w:val="28"/>
          <w:szCs w:val="28"/>
        </w:rPr>
        <w:t xml:space="preserve"> жителів Менської міської територіальної громади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16C" w:rsidRPr="00F918A2" w:rsidRDefault="00BB516C" w:rsidP="00F91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F918A2">
        <w:rPr>
          <w:rFonts w:ascii="Times New Roman" w:hAnsi="Times New Roman"/>
          <w:sz w:val="28"/>
          <w:szCs w:val="28"/>
          <w:lang w:eastAsia="ru-RU"/>
        </w:rPr>
        <w:t>Відповідно до Закону України «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>Про правовий режим воєнного стану»</w:t>
      </w:r>
      <w:r w:rsidR="00456B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розпорядження начальника Чернігівської обласної </w:t>
      </w:r>
      <w:r w:rsidR="00977936">
        <w:rPr>
          <w:rFonts w:ascii="Times New Roman" w:hAnsi="Times New Roman"/>
          <w:bCs/>
          <w:sz w:val="28"/>
          <w:szCs w:val="28"/>
          <w:shd w:val="clear" w:color="auto" w:fill="FFFFFF"/>
        </w:rPr>
        <w:t>військової адміністрації від 09 березня 2022 року № 102 «Про контроль за цінами»</w:t>
      </w:r>
      <w:r w:rsidRPr="00F918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918A2">
        <w:rPr>
          <w:rFonts w:ascii="Times New Roman" w:hAnsi="Times New Roman"/>
          <w:sz w:val="28"/>
          <w:szCs w:val="28"/>
        </w:rPr>
        <w:t xml:space="preserve">з метою </w:t>
      </w:r>
      <w:r w:rsidR="003342B9">
        <w:rPr>
          <w:rFonts w:ascii="Times New Roman" w:hAnsi="Times New Roman"/>
          <w:sz w:val="28"/>
          <w:szCs w:val="28"/>
        </w:rPr>
        <w:t xml:space="preserve">належного </w:t>
      </w:r>
      <w:r w:rsidRPr="00F918A2">
        <w:rPr>
          <w:rFonts w:ascii="Times New Roman" w:hAnsi="Times New Roman"/>
          <w:sz w:val="28"/>
          <w:szCs w:val="28"/>
        </w:rPr>
        <w:t>забезпечення</w:t>
      </w:r>
      <w:r w:rsidR="003342B9">
        <w:rPr>
          <w:rFonts w:ascii="Times New Roman" w:hAnsi="Times New Roman"/>
          <w:sz w:val="28"/>
          <w:szCs w:val="28"/>
        </w:rPr>
        <w:t xml:space="preserve"> молоком</w:t>
      </w:r>
      <w:r>
        <w:rPr>
          <w:rFonts w:ascii="Times New Roman" w:hAnsi="Times New Roman"/>
          <w:sz w:val="28"/>
          <w:szCs w:val="28"/>
        </w:rPr>
        <w:t>жител</w:t>
      </w:r>
      <w:r w:rsidR="003273AC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населених пунктів територіальної громади</w:t>
      </w:r>
      <w:r w:rsidR="00F40DE3">
        <w:rPr>
          <w:rFonts w:ascii="Times New Roman" w:hAnsi="Times New Roman"/>
          <w:sz w:val="28"/>
          <w:szCs w:val="28"/>
        </w:rPr>
        <w:t xml:space="preserve"> в умовах воєнного стану</w:t>
      </w:r>
      <w:r>
        <w:rPr>
          <w:rFonts w:ascii="Times New Roman" w:hAnsi="Times New Roman"/>
          <w:sz w:val="28"/>
          <w:szCs w:val="28"/>
        </w:rPr>
        <w:t xml:space="preserve">, враховуючи необхідність </w:t>
      </w:r>
      <w:r w:rsidR="003342B9">
        <w:rPr>
          <w:rFonts w:ascii="Times New Roman" w:hAnsi="Times New Roman"/>
          <w:sz w:val="28"/>
          <w:szCs w:val="28"/>
        </w:rPr>
        <w:t xml:space="preserve">забезпечення утримання поголів’я худоби та виплати заробітної плати </w:t>
      </w:r>
      <w:r w:rsidR="00081CCF">
        <w:rPr>
          <w:rFonts w:ascii="Times New Roman" w:hAnsi="Times New Roman"/>
          <w:sz w:val="28"/>
          <w:szCs w:val="28"/>
        </w:rPr>
        <w:t>працівникам господарств</w:t>
      </w:r>
      <w:r>
        <w:rPr>
          <w:rFonts w:ascii="Times New Roman" w:hAnsi="Times New Roman"/>
          <w:sz w:val="28"/>
          <w:szCs w:val="28"/>
        </w:rPr>
        <w:t>,</w:t>
      </w:r>
      <w:r w:rsidRPr="00F918A2">
        <w:rPr>
          <w:rFonts w:ascii="Times New Roman" w:hAnsi="Times New Roman"/>
          <w:sz w:val="28"/>
          <w:szCs w:val="28"/>
        </w:rPr>
        <w:t xml:space="preserve"> керуючись п.</w:t>
      </w:r>
      <w:r>
        <w:rPr>
          <w:rFonts w:ascii="Times New Roman" w:hAnsi="Times New Roman"/>
          <w:sz w:val="28"/>
          <w:szCs w:val="28"/>
        </w:rPr>
        <w:t xml:space="preserve"> 19,</w:t>
      </w:r>
      <w:r w:rsidRPr="00F918A2">
        <w:rPr>
          <w:rFonts w:ascii="Times New Roman" w:hAnsi="Times New Roman"/>
          <w:sz w:val="28"/>
          <w:szCs w:val="28"/>
        </w:rPr>
        <w:t xml:space="preserve"> 20 ч. 4 ст. 42 Закону України «Про місцеве самоврядування в Україні»:</w:t>
      </w:r>
    </w:p>
    <w:p w:rsidR="00BB516C" w:rsidRDefault="00BB516C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Встановити вартість 1 (одн</w:t>
      </w:r>
      <w:r w:rsidR="00081CCF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1CCF">
        <w:rPr>
          <w:rFonts w:ascii="Times New Roman" w:hAnsi="Times New Roman"/>
          <w:sz w:val="28"/>
          <w:szCs w:val="28"/>
          <w:lang w:eastAsia="ru-RU"/>
        </w:rPr>
        <w:t>літра</w:t>
      </w:r>
      <w:r w:rsidR="00D32174">
        <w:rPr>
          <w:rFonts w:ascii="Times New Roman" w:hAnsi="Times New Roman"/>
          <w:sz w:val="28"/>
          <w:szCs w:val="28"/>
          <w:lang w:eastAsia="ru-RU"/>
        </w:rPr>
        <w:t xml:space="preserve"> молока</w:t>
      </w:r>
      <w:bookmarkStart w:id="0" w:name="_GoBack"/>
      <w:bookmarkEnd w:id="0"/>
      <w:r w:rsidR="00D32174">
        <w:rPr>
          <w:rFonts w:ascii="Times New Roman" w:hAnsi="Times New Roman"/>
          <w:sz w:val="28"/>
          <w:szCs w:val="28"/>
          <w:lang w:eastAsia="ru-RU"/>
        </w:rPr>
        <w:t xml:space="preserve"> для продажу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жителям </w:t>
      </w:r>
      <w:r w:rsidR="00D32174">
        <w:rPr>
          <w:rFonts w:ascii="Times New Roman" w:hAnsi="Times New Roman"/>
          <w:sz w:val="28"/>
          <w:szCs w:val="28"/>
          <w:lang w:eastAsia="ru-RU"/>
        </w:rPr>
        <w:t xml:space="preserve">Менської міської територіальної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громадив розмірі </w:t>
      </w:r>
      <w:r w:rsidR="00D32174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гривень 00 копійок.</w:t>
      </w:r>
    </w:p>
    <w:p w:rsidR="00BB516C" w:rsidRDefault="00BB516C" w:rsidP="00147A1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Здійснювати безоплатне забезпечення </w:t>
      </w:r>
      <w:r w:rsidR="00F718CF">
        <w:rPr>
          <w:rFonts w:ascii="Times New Roman" w:hAnsi="Times New Roman"/>
          <w:sz w:val="28"/>
          <w:szCs w:val="28"/>
        </w:rPr>
        <w:t>молоком</w:t>
      </w:r>
      <w:r>
        <w:rPr>
          <w:rFonts w:ascii="Times New Roman" w:hAnsi="Times New Roman"/>
          <w:sz w:val="28"/>
          <w:szCs w:val="28"/>
        </w:rPr>
        <w:t xml:space="preserve"> осіб, які потребують додаткового захисту, згідно переліків, визначених старостами старостинських округів, службою у справах дітей Менської міської ради та</w:t>
      </w:r>
      <w:bookmarkStart w:id="1" w:name="_Hlk97717087"/>
      <w:r w:rsidR="00D45E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«Територіальний центр соціального обслуговування (надання соціальних послуг)»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BB516C" w:rsidRDefault="00BB516C" w:rsidP="00C55F8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Організацію безоплатного забезпечення </w:t>
      </w:r>
      <w:r w:rsidR="00F718CF">
        <w:rPr>
          <w:rFonts w:ascii="Times New Roman" w:hAnsi="Times New Roman"/>
          <w:sz w:val="28"/>
          <w:szCs w:val="28"/>
        </w:rPr>
        <w:t>молоком</w:t>
      </w:r>
      <w:r>
        <w:rPr>
          <w:rFonts w:ascii="Times New Roman" w:hAnsi="Times New Roman"/>
          <w:sz w:val="28"/>
          <w:szCs w:val="28"/>
        </w:rPr>
        <w:t xml:space="preserve"> жителів </w:t>
      </w:r>
      <w:r w:rsidR="00C831FD">
        <w:rPr>
          <w:rFonts w:ascii="Times New Roman" w:hAnsi="Times New Roman"/>
          <w:sz w:val="28"/>
          <w:szCs w:val="28"/>
        </w:rPr>
        <w:t>громади</w:t>
      </w:r>
      <w:r>
        <w:rPr>
          <w:rFonts w:ascii="Times New Roman" w:hAnsi="Times New Roman"/>
          <w:sz w:val="28"/>
          <w:szCs w:val="28"/>
        </w:rPr>
        <w:t xml:space="preserve"> покласти на КУ «Територіальний центр соціального обслуговуван</w:t>
      </w:r>
      <w:r w:rsidR="00C831FD">
        <w:rPr>
          <w:rFonts w:ascii="Times New Roman" w:hAnsi="Times New Roman"/>
          <w:sz w:val="28"/>
          <w:szCs w:val="28"/>
        </w:rPr>
        <w:t>ня (надання соціальних послуг)» та старостстаростинських округів.</w:t>
      </w:r>
    </w:p>
    <w:p w:rsidR="00BB516C" w:rsidRPr="00C55F89" w:rsidRDefault="00444049" w:rsidP="00C55F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16C" w:rsidRPr="00C55F89">
        <w:rPr>
          <w:rFonts w:ascii="Times New Roman" w:hAnsi="Times New Roman"/>
          <w:sz w:val="28"/>
          <w:szCs w:val="28"/>
        </w:rPr>
        <w:t xml:space="preserve">. Контроль за виконанням розпорядження </w:t>
      </w:r>
      <w:r w:rsidR="00BB516C">
        <w:rPr>
          <w:rFonts w:ascii="Times New Roman" w:hAnsi="Times New Roman"/>
          <w:sz w:val="28"/>
          <w:szCs w:val="28"/>
        </w:rPr>
        <w:t>залишаю за собою.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B516C" w:rsidRDefault="00BB516C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  <w:r w:rsidRPr="00E71263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Геннадій ПРИМАКОВ</w:t>
      </w:r>
    </w:p>
    <w:p w:rsidR="00637B04" w:rsidRDefault="00637B04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62C2D" w:rsidRDefault="00862C2D" w:rsidP="00637B04">
      <w:pPr>
        <w:pStyle w:val="af4"/>
        <w:jc w:val="center"/>
        <w:rPr>
          <w:b/>
          <w:iCs/>
          <w:szCs w:val="28"/>
        </w:rPr>
      </w:pPr>
    </w:p>
    <w:p w:rsidR="00086E45" w:rsidRDefault="00086E45" w:rsidP="00637B04">
      <w:pPr>
        <w:pStyle w:val="af4"/>
        <w:jc w:val="center"/>
        <w:rPr>
          <w:b/>
          <w:iCs/>
          <w:szCs w:val="28"/>
        </w:rPr>
      </w:pPr>
    </w:p>
    <w:p w:rsidR="00AF7B76" w:rsidRDefault="00AF7B76" w:rsidP="00637B04">
      <w:pPr>
        <w:pStyle w:val="af4"/>
        <w:jc w:val="center"/>
        <w:rPr>
          <w:b/>
          <w:iCs/>
          <w:szCs w:val="28"/>
        </w:rPr>
      </w:pPr>
    </w:p>
    <w:p w:rsidR="00862C2D" w:rsidRDefault="00862C2D" w:rsidP="00637B04">
      <w:pPr>
        <w:pStyle w:val="af4"/>
        <w:jc w:val="center"/>
        <w:rPr>
          <w:b/>
          <w:szCs w:val="28"/>
        </w:rPr>
      </w:pPr>
    </w:p>
    <w:p w:rsidR="00637B04" w:rsidRPr="00E71263" w:rsidRDefault="00637B04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</w:p>
    <w:sectPr w:rsidR="00637B04" w:rsidRPr="00E71263" w:rsidSect="00841C34">
      <w:pgSz w:w="11906" w:h="16838"/>
      <w:pgMar w:top="1258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47" w:rsidRDefault="00E93147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E93147" w:rsidRDefault="00E93147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47" w:rsidRDefault="00E9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E93147" w:rsidRDefault="00E9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EA"/>
    <w:multiLevelType w:val="multilevel"/>
    <w:tmpl w:val="90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97AF1"/>
    <w:multiLevelType w:val="hybridMultilevel"/>
    <w:tmpl w:val="C722E9A4"/>
    <w:lvl w:ilvl="0" w:tplc="E0EC6A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7E66596"/>
    <w:multiLevelType w:val="hybridMultilevel"/>
    <w:tmpl w:val="86E8E6AC"/>
    <w:lvl w:ilvl="0" w:tplc="F682716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5FA4662"/>
    <w:multiLevelType w:val="hybridMultilevel"/>
    <w:tmpl w:val="7AB83FD8"/>
    <w:lvl w:ilvl="0" w:tplc="6AC0D3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8C"/>
    <w:rsid w:val="00000338"/>
    <w:rsid w:val="000173BE"/>
    <w:rsid w:val="00022C3D"/>
    <w:rsid w:val="000259F7"/>
    <w:rsid w:val="000766A1"/>
    <w:rsid w:val="00081CCF"/>
    <w:rsid w:val="00086E45"/>
    <w:rsid w:val="000B2318"/>
    <w:rsid w:val="000F76ED"/>
    <w:rsid w:val="001222E6"/>
    <w:rsid w:val="00147A11"/>
    <w:rsid w:val="00187DA2"/>
    <w:rsid w:val="00194572"/>
    <w:rsid w:val="001B29D0"/>
    <w:rsid w:val="00233C6D"/>
    <w:rsid w:val="002344EF"/>
    <w:rsid w:val="002618F0"/>
    <w:rsid w:val="00265358"/>
    <w:rsid w:val="00270235"/>
    <w:rsid w:val="0029212F"/>
    <w:rsid w:val="002936D2"/>
    <w:rsid w:val="002B63AE"/>
    <w:rsid w:val="002C388F"/>
    <w:rsid w:val="002E46A6"/>
    <w:rsid w:val="002E51BB"/>
    <w:rsid w:val="003009F5"/>
    <w:rsid w:val="00306A91"/>
    <w:rsid w:val="003209A0"/>
    <w:rsid w:val="003273AC"/>
    <w:rsid w:val="00327733"/>
    <w:rsid w:val="003342B9"/>
    <w:rsid w:val="00336473"/>
    <w:rsid w:val="0038082F"/>
    <w:rsid w:val="004072EA"/>
    <w:rsid w:val="00413404"/>
    <w:rsid w:val="00415413"/>
    <w:rsid w:val="00444049"/>
    <w:rsid w:val="00456B32"/>
    <w:rsid w:val="00460C61"/>
    <w:rsid w:val="00463D94"/>
    <w:rsid w:val="0048142B"/>
    <w:rsid w:val="00497D8C"/>
    <w:rsid w:val="004D11AC"/>
    <w:rsid w:val="004E1E79"/>
    <w:rsid w:val="005068BC"/>
    <w:rsid w:val="005603A0"/>
    <w:rsid w:val="005714C7"/>
    <w:rsid w:val="00603AEA"/>
    <w:rsid w:val="00635C39"/>
    <w:rsid w:val="00637B04"/>
    <w:rsid w:val="006454B3"/>
    <w:rsid w:val="00672C4C"/>
    <w:rsid w:val="00765B30"/>
    <w:rsid w:val="00791EE0"/>
    <w:rsid w:val="00793410"/>
    <w:rsid w:val="007C1295"/>
    <w:rsid w:val="007E0B5D"/>
    <w:rsid w:val="007E2C54"/>
    <w:rsid w:val="007E7FD2"/>
    <w:rsid w:val="0081620B"/>
    <w:rsid w:val="00841C34"/>
    <w:rsid w:val="00852A96"/>
    <w:rsid w:val="00862C2D"/>
    <w:rsid w:val="00891FCB"/>
    <w:rsid w:val="008A1CCC"/>
    <w:rsid w:val="008A24DF"/>
    <w:rsid w:val="008B1E94"/>
    <w:rsid w:val="0095044D"/>
    <w:rsid w:val="0097522F"/>
    <w:rsid w:val="0097527C"/>
    <w:rsid w:val="00977936"/>
    <w:rsid w:val="009802F5"/>
    <w:rsid w:val="00983FC8"/>
    <w:rsid w:val="009A6683"/>
    <w:rsid w:val="009B34B9"/>
    <w:rsid w:val="009D1987"/>
    <w:rsid w:val="00A05B6B"/>
    <w:rsid w:val="00A125A4"/>
    <w:rsid w:val="00A137D1"/>
    <w:rsid w:val="00A40542"/>
    <w:rsid w:val="00A53A62"/>
    <w:rsid w:val="00A5656D"/>
    <w:rsid w:val="00AF6F2F"/>
    <w:rsid w:val="00AF7B76"/>
    <w:rsid w:val="00B06CCC"/>
    <w:rsid w:val="00B13FD6"/>
    <w:rsid w:val="00B17898"/>
    <w:rsid w:val="00B6100A"/>
    <w:rsid w:val="00BB516C"/>
    <w:rsid w:val="00BD4410"/>
    <w:rsid w:val="00C000A4"/>
    <w:rsid w:val="00C10434"/>
    <w:rsid w:val="00C55F89"/>
    <w:rsid w:val="00C67BF7"/>
    <w:rsid w:val="00C82DCA"/>
    <w:rsid w:val="00C831FD"/>
    <w:rsid w:val="00CE1A1A"/>
    <w:rsid w:val="00D0021B"/>
    <w:rsid w:val="00D03B96"/>
    <w:rsid w:val="00D32174"/>
    <w:rsid w:val="00D45E19"/>
    <w:rsid w:val="00D9235A"/>
    <w:rsid w:val="00D93113"/>
    <w:rsid w:val="00D958D0"/>
    <w:rsid w:val="00DE1AED"/>
    <w:rsid w:val="00E03313"/>
    <w:rsid w:val="00E16888"/>
    <w:rsid w:val="00E71263"/>
    <w:rsid w:val="00E85E62"/>
    <w:rsid w:val="00E93147"/>
    <w:rsid w:val="00EF7DBC"/>
    <w:rsid w:val="00F30566"/>
    <w:rsid w:val="00F40DE3"/>
    <w:rsid w:val="00F718CF"/>
    <w:rsid w:val="00F80012"/>
    <w:rsid w:val="00F918A2"/>
    <w:rsid w:val="00FC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7D8C"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D8C"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497D8C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ink w:val="21"/>
    <w:uiPriority w:val="99"/>
    <w:locked/>
    <w:rsid w:val="00497D8C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basedOn w:val="a0"/>
    <w:link w:val="31"/>
    <w:uiPriority w:val="99"/>
    <w:locked/>
    <w:rsid w:val="00497D8C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">
    <w:name w:val="Заголовок 11"/>
    <w:link w:val="Heading1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</w:rPr>
  </w:style>
  <w:style w:type="paragraph" w:customStyle="1" w:styleId="31">
    <w:name w:val="Заголовок 31"/>
    <w:link w:val="Heading3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/>
      <w:b/>
    </w:rPr>
  </w:style>
  <w:style w:type="character" w:customStyle="1" w:styleId="Heading4Char">
    <w:name w:val="Heading 4 Char"/>
    <w:link w:val="41"/>
    <w:uiPriority w:val="99"/>
    <w:locked/>
    <w:rsid w:val="00497D8C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/>
      <w:b/>
    </w:rPr>
  </w:style>
  <w:style w:type="character" w:customStyle="1" w:styleId="Heading5Char">
    <w:name w:val="Heading 5 Char"/>
    <w:link w:val="51"/>
    <w:uiPriority w:val="99"/>
    <w:locked/>
    <w:rsid w:val="00497D8C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/>
      <w:b/>
    </w:rPr>
  </w:style>
  <w:style w:type="character" w:customStyle="1" w:styleId="Heading6Char">
    <w:name w:val="Heading 6 Char"/>
    <w:link w:val="61"/>
    <w:uiPriority w:val="99"/>
    <w:locked/>
    <w:rsid w:val="00497D8C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/>
      <w:b/>
      <w:i/>
    </w:rPr>
  </w:style>
  <w:style w:type="character" w:customStyle="1" w:styleId="Heading7Char">
    <w:name w:val="Heading 7 Char"/>
    <w:link w:val="71"/>
    <w:uiPriority w:val="99"/>
    <w:locked/>
    <w:rsid w:val="00497D8C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/>
      <w:i/>
    </w:rPr>
  </w:style>
  <w:style w:type="character" w:customStyle="1" w:styleId="Heading8Char">
    <w:name w:val="Heading 8 Char"/>
    <w:link w:val="81"/>
    <w:uiPriority w:val="99"/>
    <w:locked/>
    <w:rsid w:val="00497D8C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/>
      <w:i/>
    </w:rPr>
  </w:style>
  <w:style w:type="character" w:customStyle="1" w:styleId="Heading9Char">
    <w:name w:val="Heading 9 Char"/>
    <w:link w:val="91"/>
    <w:uiPriority w:val="99"/>
    <w:locked/>
    <w:rsid w:val="00497D8C"/>
    <w:rPr>
      <w:rFonts w:ascii="Arial" w:hAnsi="Arial"/>
      <w:i/>
      <w:sz w:val="22"/>
    </w:rPr>
  </w:style>
  <w:style w:type="paragraph" w:styleId="a3">
    <w:name w:val="List Paragraph"/>
    <w:basedOn w:val="a"/>
    <w:uiPriority w:val="99"/>
    <w:qFormat/>
    <w:rsid w:val="00497D8C"/>
    <w:pPr>
      <w:ind w:left="720"/>
      <w:contextualSpacing/>
    </w:pPr>
  </w:style>
  <w:style w:type="paragraph" w:styleId="a4">
    <w:name w:val="No Spacing"/>
    <w:uiPriority w:val="99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497D8C"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97D8C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497D8C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97D8C"/>
    <w:rPr>
      <w:rFonts w:cs="Times New Roman"/>
      <w:sz w:val="24"/>
    </w:rPr>
  </w:style>
  <w:style w:type="paragraph" w:styleId="22">
    <w:name w:val="Quote"/>
    <w:basedOn w:val="a"/>
    <w:link w:val="23"/>
    <w:uiPriority w:val="99"/>
    <w:qFormat/>
    <w:rsid w:val="00497D8C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497D8C"/>
    <w:rPr>
      <w:rFonts w:cs="Times New Roman"/>
      <w:i/>
      <w:sz w:val="22"/>
      <w:lang w:val="uk-UA" w:eastAsia="en-US"/>
    </w:rPr>
  </w:style>
  <w:style w:type="paragraph" w:styleId="a9">
    <w:name w:val="Intense Quote"/>
    <w:basedOn w:val="a"/>
    <w:link w:val="aa"/>
    <w:uiPriority w:val="99"/>
    <w:qFormat/>
    <w:rsid w:val="0049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locked/>
    <w:rsid w:val="00497D8C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HeaderChar">
    <w:name w:val="Header Char"/>
    <w:link w:val="12"/>
    <w:uiPriority w:val="99"/>
    <w:locked/>
    <w:rsid w:val="00497D8C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FooterChar">
    <w:name w:val="Footer Char"/>
    <w:link w:val="13"/>
    <w:uiPriority w:val="99"/>
    <w:locked/>
    <w:rsid w:val="00497D8C"/>
    <w:rPr>
      <w:sz w:val="22"/>
      <w:lang w:val="uk-UA" w:eastAsia="en-US"/>
    </w:rPr>
  </w:style>
  <w:style w:type="table" w:styleId="ab">
    <w:name w:val="Table Grid"/>
    <w:basedOn w:val="a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497D8C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497D8C"/>
    <w:pPr>
      <w:spacing w:after="40"/>
    </w:pPr>
    <w:rPr>
      <w:sz w:val="18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97D8C"/>
    <w:rPr>
      <w:rFonts w:cs="Times New Roman"/>
      <w:sz w:val="22"/>
    </w:rPr>
  </w:style>
  <w:style w:type="character" w:styleId="af">
    <w:name w:val="footnote reference"/>
    <w:basedOn w:val="a0"/>
    <w:uiPriority w:val="99"/>
    <w:rsid w:val="00497D8C"/>
    <w:rPr>
      <w:rFonts w:cs="Times New Roman"/>
      <w:vertAlign w:val="superscript"/>
    </w:rPr>
  </w:style>
  <w:style w:type="paragraph" w:styleId="14">
    <w:name w:val="toc 1"/>
    <w:basedOn w:val="a"/>
    <w:uiPriority w:val="99"/>
    <w:rsid w:val="00497D8C"/>
    <w:pPr>
      <w:spacing w:after="57"/>
    </w:pPr>
  </w:style>
  <w:style w:type="paragraph" w:styleId="24">
    <w:name w:val="toc 2"/>
    <w:basedOn w:val="a"/>
    <w:uiPriority w:val="99"/>
    <w:rsid w:val="00497D8C"/>
    <w:pPr>
      <w:spacing w:after="57"/>
      <w:ind w:left="283"/>
    </w:pPr>
  </w:style>
  <w:style w:type="paragraph" w:styleId="32">
    <w:name w:val="toc 3"/>
    <w:basedOn w:val="a"/>
    <w:uiPriority w:val="99"/>
    <w:rsid w:val="00497D8C"/>
    <w:pPr>
      <w:spacing w:after="57"/>
      <w:ind w:left="567"/>
    </w:pPr>
  </w:style>
  <w:style w:type="paragraph" w:styleId="4">
    <w:name w:val="toc 4"/>
    <w:basedOn w:val="a"/>
    <w:uiPriority w:val="99"/>
    <w:rsid w:val="00497D8C"/>
    <w:pPr>
      <w:spacing w:after="57"/>
      <w:ind w:left="850"/>
    </w:pPr>
  </w:style>
  <w:style w:type="paragraph" w:styleId="5">
    <w:name w:val="toc 5"/>
    <w:basedOn w:val="a"/>
    <w:uiPriority w:val="99"/>
    <w:rsid w:val="00497D8C"/>
    <w:pPr>
      <w:spacing w:after="57"/>
      <w:ind w:left="1134"/>
    </w:pPr>
  </w:style>
  <w:style w:type="paragraph" w:styleId="6">
    <w:name w:val="toc 6"/>
    <w:basedOn w:val="a"/>
    <w:uiPriority w:val="99"/>
    <w:rsid w:val="00497D8C"/>
    <w:pPr>
      <w:spacing w:after="57"/>
      <w:ind w:left="1417"/>
    </w:pPr>
  </w:style>
  <w:style w:type="paragraph" w:styleId="7">
    <w:name w:val="toc 7"/>
    <w:basedOn w:val="a"/>
    <w:uiPriority w:val="99"/>
    <w:rsid w:val="00497D8C"/>
    <w:pPr>
      <w:spacing w:after="57"/>
      <w:ind w:left="1701"/>
    </w:pPr>
  </w:style>
  <w:style w:type="paragraph" w:styleId="8">
    <w:name w:val="toc 8"/>
    <w:basedOn w:val="a"/>
    <w:uiPriority w:val="99"/>
    <w:rsid w:val="00497D8C"/>
    <w:pPr>
      <w:spacing w:after="57"/>
      <w:ind w:left="1984"/>
    </w:pPr>
  </w:style>
  <w:style w:type="paragraph" w:styleId="9">
    <w:name w:val="toc 9"/>
    <w:basedOn w:val="a"/>
    <w:uiPriority w:val="99"/>
    <w:rsid w:val="00497D8C"/>
    <w:pPr>
      <w:spacing w:after="57"/>
      <w:ind w:left="2268"/>
    </w:pPr>
  </w:style>
  <w:style w:type="paragraph" w:styleId="af0">
    <w:name w:val="TOC Heading"/>
    <w:basedOn w:val="1"/>
    <w:uiPriority w:val="99"/>
    <w:qFormat/>
    <w:rsid w:val="00497D8C"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7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D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D8C"/>
    <w:rPr>
      <w:rFonts w:ascii="Cambria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497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4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4A8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semiHidden/>
    <w:unhideWhenUsed/>
    <w:rsid w:val="0063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637B04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2022-03-04T09:17:00Z</cp:lastPrinted>
  <dcterms:created xsi:type="dcterms:W3CDTF">2022-04-04T09:24:00Z</dcterms:created>
  <dcterms:modified xsi:type="dcterms:W3CDTF">2022-04-04T09:24:00Z</dcterms:modified>
</cp:coreProperties>
</file>