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4" w:rsidRDefault="009415B4" w:rsidP="009415B4">
      <w:pPr>
        <w:pStyle w:val="docdata"/>
        <w:tabs>
          <w:tab w:val="left" w:pos="567"/>
        </w:tabs>
        <w:spacing w:before="0" w:beforeAutospacing="0" w:after="0" w:afterAutospacing="0"/>
        <w:jc w:val="center"/>
      </w:pPr>
      <w:r w:rsidRPr="00725D48">
        <w:rPr>
          <w:noProof/>
        </w:rPr>
        <w:drawing>
          <wp:inline distT="0" distB="0" distL="0" distR="0">
            <wp:extent cx="438150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t> </w:t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9415B4" w:rsidRPr="009415B4" w:rsidRDefault="009415B4" w:rsidP="009415B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t> </w:t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9415B4" w:rsidRDefault="009415B4" w:rsidP="009415B4">
      <w:pPr>
        <w:pStyle w:val="a7"/>
        <w:widowControl w:val="0"/>
        <w:spacing w:before="0" w:beforeAutospacing="0" w:after="0" w:afterAutospacing="0"/>
        <w:jc w:val="center"/>
      </w:pPr>
      <w:r>
        <w:t> </w:t>
      </w:r>
    </w:p>
    <w:p w:rsidR="009415B4" w:rsidRDefault="009415B4" w:rsidP="009415B4">
      <w:pPr>
        <w:pStyle w:val="a7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9415B4" w:rsidRDefault="00EE3863" w:rsidP="009415B4">
      <w:pPr>
        <w:pStyle w:val="a7"/>
        <w:widowControl w:val="0"/>
        <w:tabs>
          <w:tab w:val="left" w:pos="73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</w:t>
      </w:r>
      <w:r w:rsidR="009415B4">
        <w:rPr>
          <w:b/>
          <w:bCs/>
          <w:color w:val="000000"/>
          <w:sz w:val="28"/>
          <w:szCs w:val="28"/>
        </w:rPr>
        <w:t>асідання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415B4"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415B4"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415B4"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9415B4">
        <w:rPr>
          <w:b/>
          <w:bCs/>
          <w:color w:val="000000"/>
          <w:sz w:val="28"/>
          <w:szCs w:val="28"/>
        </w:rPr>
        <w:t>міської</w:t>
      </w:r>
      <w:proofErr w:type="spellEnd"/>
      <w:r w:rsidR="009415B4">
        <w:rPr>
          <w:b/>
          <w:bCs/>
          <w:color w:val="000000"/>
          <w:sz w:val="28"/>
          <w:szCs w:val="28"/>
        </w:rPr>
        <w:t xml:space="preserve"> ради </w:t>
      </w:r>
    </w:p>
    <w:p w:rsidR="00F7071A" w:rsidRDefault="00F7071A" w:rsidP="009415B4">
      <w:pPr>
        <w:pStyle w:val="a7"/>
        <w:widowControl w:val="0"/>
        <w:tabs>
          <w:tab w:val="left" w:pos="7372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позачергове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9415B4" w:rsidRPr="00A83D13" w:rsidRDefault="00BE6118" w:rsidP="009415B4">
      <w:pPr>
        <w:pStyle w:val="a7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lang w:val="uk-UA"/>
        </w:rPr>
      </w:pPr>
      <w:r w:rsidRPr="003976C1">
        <w:rPr>
          <w:color w:val="000000"/>
          <w:sz w:val="28"/>
          <w:szCs w:val="28"/>
        </w:rPr>
        <w:t>03</w:t>
      </w:r>
      <w:r w:rsidR="00A83D13">
        <w:rPr>
          <w:color w:val="000000"/>
          <w:sz w:val="28"/>
          <w:szCs w:val="28"/>
          <w:lang w:val="uk-UA"/>
        </w:rPr>
        <w:t xml:space="preserve"> </w:t>
      </w:r>
      <w:r w:rsidR="00F51B53">
        <w:rPr>
          <w:color w:val="000000"/>
          <w:sz w:val="28"/>
          <w:szCs w:val="28"/>
          <w:lang w:val="uk-UA"/>
        </w:rPr>
        <w:t>лютого</w:t>
      </w:r>
      <w:r w:rsidR="009415B4">
        <w:rPr>
          <w:color w:val="000000"/>
          <w:sz w:val="28"/>
          <w:szCs w:val="28"/>
        </w:rPr>
        <w:t xml:space="preserve"> 202</w:t>
      </w:r>
      <w:r w:rsidR="00F51B53">
        <w:rPr>
          <w:color w:val="000000"/>
          <w:sz w:val="28"/>
          <w:szCs w:val="28"/>
          <w:lang w:val="uk-UA"/>
        </w:rPr>
        <w:t>2</w:t>
      </w:r>
      <w:r w:rsidR="009415B4">
        <w:rPr>
          <w:color w:val="000000"/>
          <w:sz w:val="28"/>
          <w:szCs w:val="28"/>
        </w:rPr>
        <w:t xml:space="preserve"> року                            м. Мена</w:t>
      </w:r>
      <w:r w:rsidR="009415B4">
        <w:rPr>
          <w:color w:val="000000"/>
          <w:sz w:val="28"/>
          <w:szCs w:val="28"/>
        </w:rPr>
        <w:tab/>
        <w:t xml:space="preserve">№ </w:t>
      </w:r>
      <w:r w:rsidR="009415B4">
        <w:rPr>
          <w:color w:val="000000"/>
          <w:sz w:val="28"/>
          <w:szCs w:val="28"/>
          <w:lang w:val="uk-UA"/>
        </w:rPr>
        <w:t>2</w:t>
      </w:r>
    </w:p>
    <w:p w:rsidR="009415B4" w:rsidRDefault="009415B4" w:rsidP="009415B4">
      <w:pPr>
        <w:pStyle w:val="a7"/>
        <w:tabs>
          <w:tab w:val="left" w:pos="709"/>
          <w:tab w:val="left" w:pos="7090"/>
        </w:tabs>
        <w:spacing w:before="0" w:beforeAutospacing="0" w:after="200" w:afterAutospacing="0" w:line="271" w:lineRule="auto"/>
        <w:jc w:val="both"/>
      </w:pPr>
      <w:r>
        <w:t> 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Початок о 1</w:t>
      </w:r>
      <w:r w:rsidR="003976C1" w:rsidRPr="003976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-00 год.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ind w:left="4395"/>
      </w:pPr>
      <w:r>
        <w:t> </w:t>
      </w:r>
    </w:p>
    <w:p w:rsidR="004D4486" w:rsidRPr="003976C1" w:rsidRDefault="00781E54" w:rsidP="00781E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D4486" w:rsidRPr="003976C1">
        <w:rPr>
          <w:rFonts w:ascii="Times New Roman" w:hAnsi="Times New Roman" w:cs="Times New Roman"/>
          <w:color w:val="000000"/>
          <w:sz w:val="28"/>
          <w:szCs w:val="28"/>
        </w:rPr>
        <w:t>Склад виконкому</w:t>
      </w:r>
      <w:r w:rsidR="0039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486" w:rsidRPr="003976C1"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  <w:r w:rsidR="003976C1" w:rsidRPr="003976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рішенням 1 сесії Менської міської ради 8 скликання 16 грудня 2020 року № 12,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рішенням 2 сесії </w:t>
      </w:r>
      <w:r w:rsidR="003976C1" w:rsidRPr="003976C1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="003976C1" w:rsidRPr="003976C1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8 скликання 22 січня 2021 року № 185,</w:t>
      </w:r>
      <w:r w:rsidR="003976C1" w:rsidRPr="003976C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рішенням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4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сесії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Менської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міської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ради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8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скликання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24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березня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2021року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№150,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рішенням 8 сесії Менської міської ради 8 скликання 30 липня 2021 року № 385, рішенням 9 сесії Менської міської ради 8 скликання 31 серпня 2021 року № 473, рішенням 10 сесії Менської міської ради 8 скликання 21 вересня 2021 року №</w:t>
      </w:r>
      <w:r w:rsidR="003976C1" w:rsidRP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6C1" w:rsidRPr="003976C1">
        <w:rPr>
          <w:rFonts w:ascii="Times New Roman" w:hAnsi="Times New Roman" w:cs="Times New Roman"/>
          <w:sz w:val="28"/>
          <w:szCs w:val="28"/>
        </w:rPr>
        <w:t>571, рішення 15 сесії Менської міської ради 8 скликання 23 грудня 2021 року № 900</w:t>
      </w:r>
      <w:r w:rsidR="004D4486" w:rsidRPr="003976C1">
        <w:rPr>
          <w:rFonts w:ascii="Times New Roman" w:hAnsi="Times New Roman" w:cs="Times New Roman"/>
          <w:color w:val="000000"/>
          <w:sz w:val="28"/>
          <w:szCs w:val="28"/>
        </w:rPr>
        <w:t xml:space="preserve"> (список додається).</w:t>
      </w:r>
    </w:p>
    <w:p w:rsidR="004D4486" w:rsidRPr="005F2405" w:rsidRDefault="004D4486" w:rsidP="004D4486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976C1">
        <w:rPr>
          <w:color w:val="000000"/>
          <w:sz w:val="28"/>
          <w:szCs w:val="28"/>
          <w:lang w:val="uk-UA"/>
        </w:rPr>
        <w:t>Присутні</w:t>
      </w:r>
      <w:r w:rsidR="003976C1" w:rsidRPr="003976C1">
        <w:rPr>
          <w:color w:val="000000"/>
          <w:sz w:val="28"/>
          <w:szCs w:val="28"/>
          <w:lang w:val="uk-UA"/>
        </w:rPr>
        <w:t xml:space="preserve"> </w:t>
      </w:r>
      <w:r w:rsidRPr="003976C1">
        <w:rPr>
          <w:sz w:val="28"/>
          <w:szCs w:val="28"/>
          <w:lang w:val="uk-UA"/>
        </w:rPr>
        <w:t>2</w:t>
      </w:r>
      <w:r w:rsidR="003976C1" w:rsidRPr="003976C1">
        <w:rPr>
          <w:sz w:val="28"/>
          <w:szCs w:val="28"/>
          <w:lang w:val="uk-UA"/>
        </w:rPr>
        <w:t>6</w:t>
      </w:r>
      <w:r w:rsidRPr="003976C1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ів</w:t>
      </w:r>
      <w:r w:rsidR="003976C1" w:rsidRPr="003976C1">
        <w:rPr>
          <w:sz w:val="28"/>
          <w:szCs w:val="28"/>
          <w:lang w:val="uk-UA"/>
        </w:rPr>
        <w:t xml:space="preserve"> </w:t>
      </w:r>
      <w:r w:rsidRPr="003976C1">
        <w:rPr>
          <w:sz w:val="28"/>
          <w:szCs w:val="28"/>
          <w:lang w:val="uk-UA"/>
        </w:rPr>
        <w:t>виконкому</w:t>
      </w:r>
      <w:r w:rsidR="003976C1" w:rsidRPr="003976C1">
        <w:rPr>
          <w:sz w:val="28"/>
          <w:szCs w:val="28"/>
          <w:lang w:val="uk-UA"/>
        </w:rPr>
        <w:t xml:space="preserve"> </w:t>
      </w:r>
      <w:r w:rsidRPr="003976C1">
        <w:rPr>
          <w:sz w:val="28"/>
          <w:szCs w:val="28"/>
          <w:lang w:val="uk-UA"/>
        </w:rPr>
        <w:t>(список членів</w:t>
      </w:r>
      <w:r w:rsidR="003976C1" w:rsidRPr="003976C1">
        <w:rPr>
          <w:sz w:val="28"/>
          <w:szCs w:val="28"/>
          <w:lang w:val="uk-UA"/>
        </w:rPr>
        <w:t xml:space="preserve"> </w:t>
      </w:r>
      <w:r w:rsidRPr="003976C1">
        <w:rPr>
          <w:sz w:val="28"/>
          <w:szCs w:val="28"/>
          <w:lang w:val="uk-UA"/>
        </w:rPr>
        <w:t>виконкому</w:t>
      </w:r>
      <w:r w:rsidR="003976C1" w:rsidRPr="003976C1">
        <w:rPr>
          <w:sz w:val="28"/>
          <w:szCs w:val="28"/>
          <w:lang w:val="uk-UA"/>
        </w:rPr>
        <w:t xml:space="preserve"> </w:t>
      </w:r>
      <w:r w:rsidRPr="003976C1">
        <w:rPr>
          <w:sz w:val="28"/>
          <w:szCs w:val="28"/>
          <w:lang w:val="uk-UA"/>
        </w:rPr>
        <w:t>присутніх на засіданні</w:t>
      </w:r>
      <w:r w:rsidR="003976C1" w:rsidRPr="003976C1">
        <w:rPr>
          <w:sz w:val="28"/>
          <w:szCs w:val="28"/>
          <w:lang w:val="uk-UA"/>
        </w:rPr>
        <w:t xml:space="preserve"> </w:t>
      </w:r>
      <w:r w:rsidRPr="003976C1">
        <w:rPr>
          <w:sz w:val="28"/>
          <w:szCs w:val="28"/>
          <w:lang w:val="uk-UA"/>
        </w:rPr>
        <w:t>додається</w:t>
      </w:r>
      <w:r w:rsidRPr="003976C1">
        <w:rPr>
          <w:color w:val="000000"/>
          <w:sz w:val="28"/>
          <w:szCs w:val="28"/>
          <w:lang w:val="uk-UA"/>
        </w:rPr>
        <w:t>).</w:t>
      </w:r>
      <w:r w:rsidR="003976C1" w:rsidRPr="003976C1">
        <w:rPr>
          <w:color w:val="000000"/>
          <w:sz w:val="28"/>
          <w:szCs w:val="28"/>
        </w:rPr>
        <w:t xml:space="preserve"> </w:t>
      </w:r>
      <w:proofErr w:type="spellStart"/>
      <w:r w:rsidR="006148E6">
        <w:rPr>
          <w:color w:val="000000"/>
          <w:sz w:val="28"/>
          <w:szCs w:val="28"/>
          <w:lang w:val="uk-UA"/>
        </w:rPr>
        <w:t>Небера</w:t>
      </w:r>
      <w:proofErr w:type="spellEnd"/>
      <w:r w:rsidR="006148E6">
        <w:rPr>
          <w:color w:val="000000"/>
          <w:sz w:val="28"/>
          <w:szCs w:val="28"/>
          <w:lang w:val="uk-UA"/>
        </w:rPr>
        <w:t xml:space="preserve"> О.Л. був присутній на засіданні виконавчого коміте</w:t>
      </w:r>
      <w:r w:rsidR="00382E65">
        <w:rPr>
          <w:color w:val="000000"/>
          <w:sz w:val="28"/>
          <w:szCs w:val="28"/>
          <w:lang w:val="uk-UA"/>
        </w:rPr>
        <w:t>ту, але участі в розгляді питан</w:t>
      </w:r>
      <w:r w:rsidR="003976C1">
        <w:rPr>
          <w:color w:val="000000"/>
          <w:sz w:val="28"/>
          <w:szCs w:val="28"/>
          <w:lang w:val="uk-UA"/>
        </w:rPr>
        <w:t>ь</w:t>
      </w:r>
      <w:r w:rsidR="006148E6">
        <w:rPr>
          <w:color w:val="000000"/>
          <w:sz w:val="28"/>
          <w:szCs w:val="28"/>
          <w:lang w:val="uk-UA"/>
        </w:rPr>
        <w:t xml:space="preserve"> та голосуванні не </w:t>
      </w:r>
      <w:proofErr w:type="spellStart"/>
      <w:r w:rsidR="006148E6">
        <w:rPr>
          <w:color w:val="000000"/>
          <w:sz w:val="28"/>
          <w:szCs w:val="28"/>
          <w:lang w:val="uk-UA"/>
        </w:rPr>
        <w:t>приймав.</w:t>
      </w:r>
      <w:r w:rsidR="005F2405">
        <w:rPr>
          <w:color w:val="FFFFFF"/>
          <w:sz w:val="28"/>
          <w:szCs w:val="28"/>
          <w:lang w:val="uk-UA"/>
        </w:rPr>
        <w:t>ебера</w:t>
      </w:r>
      <w:proofErr w:type="spellEnd"/>
      <w:r w:rsidR="005F2405">
        <w:rPr>
          <w:color w:val="FFFFFF"/>
          <w:sz w:val="28"/>
          <w:szCs w:val="28"/>
          <w:lang w:val="uk-UA"/>
        </w:rPr>
        <w:t xml:space="preserve"> О.Л. </w:t>
      </w:r>
    </w:p>
    <w:p w:rsidR="004D4486" w:rsidRDefault="004D4486" w:rsidP="004D4486">
      <w:pPr>
        <w:pStyle w:val="a7"/>
        <w:widowControl w:val="0"/>
        <w:tabs>
          <w:tab w:val="left" w:pos="-4536"/>
          <w:tab w:val="left" w:pos="-3686"/>
          <w:tab w:val="left" w:pos="10632"/>
          <w:tab w:val="left" w:pos="11624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поважнихпричин</w:t>
      </w:r>
      <w:proofErr w:type="spellEnd"/>
      <w:r>
        <w:rPr>
          <w:color w:val="000000"/>
          <w:sz w:val="28"/>
          <w:szCs w:val="28"/>
        </w:rPr>
        <w:t xml:space="preserve"> </w:t>
      </w:r>
      <w:r w:rsidR="003976C1">
        <w:rPr>
          <w:sz w:val="28"/>
          <w:szCs w:val="28"/>
          <w:lang w:val="uk-UA"/>
        </w:rPr>
        <w:t xml:space="preserve">7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 w:rsidR="003976C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</w:p>
    <w:p w:rsidR="004D4486" w:rsidRPr="003976C1" w:rsidRDefault="004D4486" w:rsidP="004D4486">
      <w:pPr>
        <w:pStyle w:val="a7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>:</w:t>
      </w:r>
    </w:p>
    <w:p w:rsidR="004D4486" w:rsidRPr="003976C1" w:rsidRDefault="00C154F9" w:rsidP="004D4486">
      <w:pPr>
        <w:pStyle w:val="a7"/>
        <w:spacing w:before="0" w:beforeAutospacing="0" w:after="0" w:afterAutospacing="0"/>
        <w:jc w:val="both"/>
        <w:rPr>
          <w:lang w:val="uk-UA"/>
        </w:rPr>
      </w:pPr>
      <w:r w:rsidRPr="003976C1">
        <w:rPr>
          <w:color w:val="000000"/>
          <w:sz w:val="28"/>
          <w:szCs w:val="28"/>
          <w:lang w:val="uk-UA"/>
        </w:rPr>
        <w:t>Нагорна А</w:t>
      </w:r>
      <w:r>
        <w:rPr>
          <w:color w:val="000000"/>
          <w:sz w:val="28"/>
          <w:szCs w:val="28"/>
          <w:lang w:val="uk-UA"/>
        </w:rPr>
        <w:t xml:space="preserve">ня </w:t>
      </w:r>
      <w:r w:rsidRPr="003976C1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лександрівна</w:t>
      </w:r>
      <w:r w:rsidRPr="003976C1">
        <w:rPr>
          <w:color w:val="000000"/>
          <w:sz w:val="28"/>
          <w:szCs w:val="28"/>
          <w:lang w:val="uk-UA"/>
        </w:rPr>
        <w:t>, помічник-консультант народного депутата України</w:t>
      </w:r>
      <w:r w:rsidR="003976C1">
        <w:rPr>
          <w:color w:val="000000"/>
          <w:sz w:val="28"/>
          <w:szCs w:val="28"/>
          <w:lang w:val="uk-UA"/>
        </w:rPr>
        <w:t xml:space="preserve"> </w:t>
      </w:r>
      <w:r w:rsidR="007F3ECA">
        <w:rPr>
          <w:color w:val="000000"/>
          <w:sz w:val="28"/>
          <w:szCs w:val="28"/>
          <w:lang w:val="uk-UA"/>
        </w:rPr>
        <w:t xml:space="preserve">А.Г. </w:t>
      </w:r>
      <w:r w:rsidRPr="003976C1">
        <w:rPr>
          <w:color w:val="000000"/>
          <w:sz w:val="28"/>
          <w:szCs w:val="28"/>
          <w:lang w:val="uk-UA"/>
        </w:rPr>
        <w:t xml:space="preserve">Гунька; </w:t>
      </w:r>
      <w:r w:rsidR="004D4486" w:rsidRPr="003976C1">
        <w:rPr>
          <w:sz w:val="28"/>
          <w:szCs w:val="28"/>
          <w:lang w:val="uk-UA"/>
        </w:rPr>
        <w:t>Кравцов Валерій Михайлович, начальник відділу</w:t>
      </w:r>
      <w:r w:rsidR="003976C1">
        <w:rPr>
          <w:sz w:val="28"/>
          <w:szCs w:val="28"/>
          <w:lang w:val="uk-UA"/>
        </w:rPr>
        <w:t xml:space="preserve"> </w:t>
      </w:r>
      <w:r w:rsidR="004D4486" w:rsidRPr="003976C1">
        <w:rPr>
          <w:sz w:val="28"/>
          <w:szCs w:val="28"/>
          <w:lang w:val="uk-UA"/>
        </w:rPr>
        <w:t>житлово-комунального</w:t>
      </w:r>
      <w:r w:rsidR="003976C1">
        <w:rPr>
          <w:sz w:val="28"/>
          <w:szCs w:val="28"/>
          <w:lang w:val="uk-UA"/>
        </w:rPr>
        <w:t xml:space="preserve"> </w:t>
      </w:r>
      <w:r w:rsidR="004D4486" w:rsidRPr="003976C1">
        <w:rPr>
          <w:sz w:val="28"/>
          <w:szCs w:val="28"/>
          <w:lang w:val="uk-UA"/>
        </w:rPr>
        <w:t xml:space="preserve">господарства, енергоефективності та комунального майна </w:t>
      </w:r>
      <w:proofErr w:type="spellStart"/>
      <w:r w:rsidR="004D4486" w:rsidRPr="003976C1">
        <w:rPr>
          <w:sz w:val="28"/>
          <w:szCs w:val="28"/>
          <w:lang w:val="uk-UA"/>
        </w:rPr>
        <w:t>Менськоїміськоїради</w:t>
      </w:r>
      <w:proofErr w:type="spellEnd"/>
      <w:r w:rsidR="004D4486" w:rsidRPr="00C154F9">
        <w:rPr>
          <w:sz w:val="28"/>
          <w:szCs w:val="28"/>
          <w:lang w:val="uk-UA"/>
        </w:rPr>
        <w:t>;</w:t>
      </w:r>
      <w:r w:rsidR="003976C1">
        <w:rPr>
          <w:sz w:val="28"/>
          <w:szCs w:val="28"/>
          <w:lang w:val="uk-UA"/>
        </w:rPr>
        <w:t xml:space="preserve"> Марцева Тетяна Іванівна, заступник начальника юридичного відділу Менської міської ради.</w:t>
      </w:r>
    </w:p>
    <w:p w:rsidR="004D4486" w:rsidRDefault="004D4486" w:rsidP="004D4486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 w:rsidR="003976C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авчого</w:t>
      </w:r>
      <w:proofErr w:type="spellEnd"/>
      <w:r w:rsidR="003976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7F3ECA" w:rsidRDefault="004D4486" w:rsidP="00781E54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 w:rsidR="003976C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</w:p>
    <w:p w:rsidR="00781E54" w:rsidRPr="00781E54" w:rsidRDefault="00781E54" w:rsidP="00781E54">
      <w:pPr>
        <w:pStyle w:val="a7"/>
        <w:spacing w:before="0" w:beforeAutospacing="0" w:after="0" w:afterAutospacing="0"/>
        <w:jc w:val="both"/>
      </w:pPr>
    </w:p>
    <w:p w:rsidR="00F830EC" w:rsidRDefault="004D4486" w:rsidP="00F830EC">
      <w:pPr>
        <w:pStyle w:val="a7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 w:rsidR="003976C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 w:rsidR="003976C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 w:rsidR="003976C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</w:t>
      </w:r>
      <w:r w:rsidR="003976C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</w:t>
      </w:r>
    </w:p>
    <w:p w:rsidR="003976C1" w:rsidRDefault="00686A22" w:rsidP="0039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976C1" w:rsidRPr="003976C1">
        <w:rPr>
          <w:rFonts w:ascii="Times New Roman" w:hAnsi="Times New Roman" w:cs="Times New Roman"/>
          <w:sz w:val="28"/>
          <w:szCs w:val="28"/>
        </w:rPr>
        <w:t>29</w:t>
      </w:r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безпритульних</w:t>
      </w:r>
      <w:proofErr w:type="spellEnd"/>
      <w:r w:rsid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Менській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територіальній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на 2022-2024 роки».</w:t>
      </w:r>
      <w:r w:rsidR="0039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Кравцов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Валерій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Михайлович, начальник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житлово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майна</w:t>
      </w:r>
      <w:r w:rsidR="00397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3976C1"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3976C1" w:rsidRPr="00F916BB" w:rsidRDefault="003976C1" w:rsidP="0039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1" w:rsidRDefault="003976C1" w:rsidP="003976C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976C1">
        <w:rPr>
          <w:sz w:val="28"/>
          <w:szCs w:val="28"/>
          <w:lang w:val="uk-UA"/>
        </w:rPr>
        <w:lastRenderedPageBreak/>
        <w:t>30</w:t>
      </w:r>
      <w:r w:rsidRPr="00F916BB">
        <w:rPr>
          <w:sz w:val="28"/>
          <w:szCs w:val="28"/>
        </w:rPr>
        <w:t xml:space="preserve">. Про </w:t>
      </w:r>
      <w:proofErr w:type="spellStart"/>
      <w:r w:rsidRPr="00F916BB">
        <w:rPr>
          <w:sz w:val="28"/>
          <w:szCs w:val="28"/>
        </w:rPr>
        <w:t>проведення</w:t>
      </w:r>
      <w:proofErr w:type="spellEnd"/>
      <w:r w:rsidRPr="00F916BB">
        <w:rPr>
          <w:sz w:val="28"/>
          <w:szCs w:val="28"/>
        </w:rPr>
        <w:t xml:space="preserve"> конкурсу з </w:t>
      </w:r>
      <w:proofErr w:type="spellStart"/>
      <w:r w:rsidRPr="00F916BB">
        <w:rPr>
          <w:sz w:val="28"/>
          <w:szCs w:val="28"/>
        </w:rPr>
        <w:t>визначення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виконавця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послуг</w:t>
      </w:r>
      <w:proofErr w:type="spellEnd"/>
      <w:r w:rsidRPr="00F916BB">
        <w:rPr>
          <w:sz w:val="28"/>
          <w:szCs w:val="28"/>
        </w:rPr>
        <w:t xml:space="preserve"> з </w:t>
      </w:r>
      <w:proofErr w:type="spellStart"/>
      <w:r w:rsidRPr="00F916BB"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твердих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побутових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відходів</w:t>
      </w:r>
      <w:proofErr w:type="spellEnd"/>
      <w:r w:rsidRPr="00F916BB">
        <w:rPr>
          <w:sz w:val="28"/>
          <w:szCs w:val="28"/>
        </w:rPr>
        <w:t xml:space="preserve"> на </w:t>
      </w:r>
      <w:proofErr w:type="spellStart"/>
      <w:r w:rsidRPr="00F916BB">
        <w:rPr>
          <w:sz w:val="28"/>
          <w:szCs w:val="28"/>
        </w:rPr>
        <w:t>території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Менської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міської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громади</w:t>
      </w:r>
      <w:proofErr w:type="spellEnd"/>
      <w:r w:rsidRPr="00F916BB">
        <w:rPr>
          <w:sz w:val="28"/>
          <w:szCs w:val="28"/>
        </w:rPr>
        <w:t>.</w:t>
      </w:r>
    </w:p>
    <w:p w:rsidR="003976C1" w:rsidRDefault="003976C1" w:rsidP="003976C1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916BB">
        <w:rPr>
          <w:sz w:val="28"/>
          <w:szCs w:val="28"/>
        </w:rPr>
        <w:t>Доповідає</w:t>
      </w:r>
      <w:proofErr w:type="spellEnd"/>
      <w:r w:rsidRPr="00F916BB">
        <w:rPr>
          <w:sz w:val="28"/>
          <w:szCs w:val="28"/>
        </w:rPr>
        <w:t xml:space="preserve"> Кравцов </w:t>
      </w:r>
      <w:proofErr w:type="spellStart"/>
      <w:r w:rsidRPr="00F916BB">
        <w:rPr>
          <w:sz w:val="28"/>
          <w:szCs w:val="28"/>
        </w:rPr>
        <w:t>Валерій</w:t>
      </w:r>
      <w:proofErr w:type="spellEnd"/>
      <w:r w:rsidRPr="00F916BB">
        <w:rPr>
          <w:sz w:val="28"/>
          <w:szCs w:val="28"/>
        </w:rPr>
        <w:t xml:space="preserve"> Михайлович, начальник </w:t>
      </w:r>
      <w:proofErr w:type="spellStart"/>
      <w:r w:rsidRPr="00F916BB">
        <w:rPr>
          <w:sz w:val="28"/>
          <w:szCs w:val="28"/>
        </w:rPr>
        <w:t>відділу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житлово</w:t>
      </w:r>
      <w:proofErr w:type="spellEnd"/>
      <w:r w:rsidRPr="00F916BB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комунального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господарства</w:t>
      </w:r>
      <w:proofErr w:type="spellEnd"/>
      <w:r w:rsidRPr="00F916BB">
        <w:rPr>
          <w:sz w:val="28"/>
          <w:szCs w:val="28"/>
        </w:rPr>
        <w:t xml:space="preserve">, </w:t>
      </w:r>
      <w:proofErr w:type="spellStart"/>
      <w:r w:rsidRPr="00F916BB">
        <w:rPr>
          <w:sz w:val="28"/>
          <w:szCs w:val="28"/>
        </w:rPr>
        <w:t>енергоефективності</w:t>
      </w:r>
      <w:proofErr w:type="spellEnd"/>
      <w:r w:rsidRPr="00F916BB">
        <w:rPr>
          <w:sz w:val="28"/>
          <w:szCs w:val="28"/>
        </w:rPr>
        <w:t xml:space="preserve"> та </w:t>
      </w:r>
      <w:proofErr w:type="spellStart"/>
      <w:r w:rsidRPr="00F916BB">
        <w:rPr>
          <w:sz w:val="28"/>
          <w:szCs w:val="28"/>
        </w:rPr>
        <w:t>комунального</w:t>
      </w:r>
      <w:proofErr w:type="spellEnd"/>
      <w:r w:rsidRPr="00F916BB"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Менської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міської</w:t>
      </w:r>
      <w:proofErr w:type="spellEnd"/>
      <w:r w:rsidRPr="00F916BB">
        <w:rPr>
          <w:sz w:val="28"/>
          <w:szCs w:val="28"/>
        </w:rPr>
        <w:t xml:space="preserve"> ради.</w:t>
      </w:r>
    </w:p>
    <w:p w:rsidR="003976C1" w:rsidRPr="00F916BB" w:rsidRDefault="003976C1" w:rsidP="003976C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76C1">
        <w:rPr>
          <w:sz w:val="28"/>
          <w:szCs w:val="28"/>
        </w:rPr>
        <w:t>3</w:t>
      </w:r>
      <w:r w:rsidRPr="003976C1">
        <w:rPr>
          <w:sz w:val="28"/>
          <w:szCs w:val="28"/>
          <w:lang w:val="uk-UA"/>
        </w:rPr>
        <w:t>1</w:t>
      </w:r>
      <w:r w:rsidRPr="00F916BB">
        <w:rPr>
          <w:sz w:val="28"/>
          <w:szCs w:val="28"/>
        </w:rPr>
        <w:t xml:space="preserve">. Про передачу майна в </w:t>
      </w:r>
      <w:proofErr w:type="spellStart"/>
      <w:r w:rsidRPr="00F916BB">
        <w:rPr>
          <w:sz w:val="28"/>
          <w:szCs w:val="28"/>
        </w:rPr>
        <w:t>оперативне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управління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Відділу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культури</w:t>
      </w:r>
      <w:proofErr w:type="spellEnd"/>
      <w:r w:rsidRPr="00F916BB">
        <w:rPr>
          <w:sz w:val="28"/>
          <w:szCs w:val="28"/>
        </w:rPr>
        <w:t>.</w:t>
      </w:r>
    </w:p>
    <w:p w:rsidR="003976C1" w:rsidRDefault="003976C1" w:rsidP="003976C1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916BB">
        <w:rPr>
          <w:sz w:val="28"/>
          <w:szCs w:val="28"/>
        </w:rPr>
        <w:t>Доповідає</w:t>
      </w:r>
      <w:proofErr w:type="spellEnd"/>
      <w:r w:rsidRPr="00F916BB">
        <w:rPr>
          <w:sz w:val="28"/>
          <w:szCs w:val="28"/>
        </w:rPr>
        <w:t xml:space="preserve"> Марцева </w:t>
      </w:r>
      <w:proofErr w:type="spellStart"/>
      <w:r w:rsidRPr="00F916BB">
        <w:rPr>
          <w:sz w:val="28"/>
          <w:szCs w:val="28"/>
        </w:rPr>
        <w:t>Тетяна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Іванівна</w:t>
      </w:r>
      <w:proofErr w:type="spellEnd"/>
      <w:r w:rsidRPr="00F916BB">
        <w:rPr>
          <w:sz w:val="28"/>
          <w:szCs w:val="28"/>
        </w:rPr>
        <w:t xml:space="preserve">, заступник начальника </w:t>
      </w:r>
      <w:proofErr w:type="spellStart"/>
      <w:r w:rsidRPr="00F916BB">
        <w:rPr>
          <w:sz w:val="28"/>
          <w:szCs w:val="28"/>
        </w:rPr>
        <w:t>юридичного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відділу</w:t>
      </w:r>
      <w:proofErr w:type="spellEnd"/>
      <w:r w:rsidRPr="00F916BB">
        <w:rPr>
          <w:sz w:val="28"/>
          <w:szCs w:val="28"/>
          <w:lang w:val="uk-UA"/>
        </w:rPr>
        <w:t xml:space="preserve"> Менської міської ради.</w:t>
      </w:r>
    </w:p>
    <w:p w:rsidR="003976C1" w:rsidRDefault="003976C1" w:rsidP="003976C1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0939FF" w:rsidRDefault="003976C1" w:rsidP="00C62E3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Гнип В.І. щодо включення до порядку денного</w:t>
      </w:r>
      <w:r w:rsidR="00C62E3D">
        <w:rPr>
          <w:sz w:val="28"/>
          <w:szCs w:val="28"/>
          <w:lang w:val="uk-UA"/>
        </w:rPr>
        <w:t xml:space="preserve"> питання - п</w:t>
      </w:r>
      <w:r w:rsidR="000939FF">
        <w:rPr>
          <w:sz w:val="28"/>
          <w:szCs w:val="28"/>
          <w:lang w:val="uk-UA"/>
        </w:rPr>
        <w:t>ро передачу рухомого майна з балансу Менської міської ради в господарське відання КП «</w:t>
      </w:r>
      <w:proofErr w:type="spellStart"/>
      <w:r w:rsidR="000939FF">
        <w:rPr>
          <w:sz w:val="28"/>
          <w:szCs w:val="28"/>
          <w:lang w:val="uk-UA"/>
        </w:rPr>
        <w:t>Менакомунпослуга</w:t>
      </w:r>
      <w:proofErr w:type="spellEnd"/>
      <w:r w:rsidR="000939FF">
        <w:rPr>
          <w:sz w:val="28"/>
          <w:szCs w:val="28"/>
          <w:lang w:val="uk-UA"/>
        </w:rPr>
        <w:t>»</w:t>
      </w:r>
    </w:p>
    <w:p w:rsidR="000939FF" w:rsidRDefault="000939FF" w:rsidP="000939FF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 Г.А. поставив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Гнипа В.І.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порядку</w:t>
      </w:r>
      <w:proofErr w:type="gramEnd"/>
      <w:r>
        <w:rPr>
          <w:sz w:val="28"/>
          <w:szCs w:val="28"/>
        </w:rPr>
        <w:t xml:space="preserve"> денного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bookmarkStart w:id="1" w:name="_Hlk64651139"/>
      <w:r w:rsidR="00C62E3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передачу рухомого майна з балансу Менської міської ради в господарське відання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».</w:t>
      </w:r>
    </w:p>
    <w:p w:rsidR="000939FF" w:rsidRPr="00757FFD" w:rsidRDefault="000939FF" w:rsidP="000939FF">
      <w:pPr>
        <w:pStyle w:val="docdata"/>
        <w:tabs>
          <w:tab w:val="left" w:pos="709"/>
          <w:tab w:val="left" w:pos="7089"/>
        </w:tabs>
        <w:spacing w:before="0" w:beforeAutospacing="0" w:after="0" w:afterAutospacing="0"/>
        <w:ind w:right="-1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757FFD">
        <w:rPr>
          <w:rFonts w:cs="Mangal"/>
          <w:kern w:val="2"/>
          <w:sz w:val="28"/>
          <w:szCs w:val="28"/>
          <w:lang w:eastAsia="hi-IN" w:bidi="hi-IN"/>
        </w:rPr>
        <w:t>ГОЛОСУВАЛИ:</w:t>
      </w:r>
    </w:p>
    <w:p w:rsidR="000939FF" w:rsidRPr="00757FFD" w:rsidRDefault="000939FF" w:rsidP="000939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25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0939FF" w:rsidRPr="00757FFD" w:rsidRDefault="000939FF" w:rsidP="000939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 (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Небера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</w:p>
    <w:p w:rsidR="000939FF" w:rsidRPr="00757FFD" w:rsidRDefault="000939FF" w:rsidP="000939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bookmarkEnd w:id="1"/>
    <w:p w:rsidR="000939FF" w:rsidRDefault="000939FF" w:rsidP="000939FF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>Включити</w:t>
      </w:r>
      <w:proofErr w:type="spellEnd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>до порядку</w:t>
      </w:r>
      <w:proofErr w:type="gramEnd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 xml:space="preserve"> денного </w:t>
      </w:r>
      <w:proofErr w:type="spellStart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>питання</w:t>
      </w:r>
      <w:proofErr w:type="spellEnd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 xml:space="preserve"> –</w:t>
      </w:r>
      <w:r>
        <w:rPr>
          <w:sz w:val="28"/>
          <w:szCs w:val="28"/>
        </w:rPr>
        <w:t xml:space="preserve"> </w:t>
      </w:r>
      <w:r w:rsidR="00C62E3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передачу рухомого майна з балансу Менської міської ради в господарське відання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».</w:t>
      </w:r>
    </w:p>
    <w:p w:rsidR="000939FF" w:rsidRDefault="000939FF" w:rsidP="000939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:rsidR="000939FF" w:rsidRDefault="000939FF" w:rsidP="000939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СЛУХАЛИ: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br/>
        <w:t xml:space="preserve">Примакова Г. А., який запропонував затвердити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в цілому 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порядок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денний відповідно до запропо</w:t>
      </w:r>
      <w:r w:rsidR="00C62E3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нованого </w:t>
      </w:r>
      <w:proofErr w:type="spellStart"/>
      <w:r w:rsidR="00C62E3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проєкту</w:t>
      </w:r>
      <w:proofErr w:type="spellEnd"/>
      <w:r w:rsidR="00C62E3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із доповненням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, а саме:</w:t>
      </w:r>
    </w:p>
    <w:p w:rsidR="000939FF" w:rsidRDefault="000939FF" w:rsidP="0009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976C1">
        <w:rPr>
          <w:rFonts w:ascii="Times New Roman" w:hAnsi="Times New Roman" w:cs="Times New Roman"/>
          <w:sz w:val="28"/>
          <w:szCs w:val="28"/>
        </w:rPr>
        <w:t>29</w:t>
      </w:r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безпритульних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Менській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територіальній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на 2022-2024 роки».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Кравцов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Валерій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Михайлович, начальник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житлово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16B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916B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0939FF" w:rsidRDefault="000939FF" w:rsidP="000939F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976C1">
        <w:rPr>
          <w:sz w:val="28"/>
          <w:szCs w:val="28"/>
          <w:lang w:val="uk-UA"/>
        </w:rPr>
        <w:t>30</w:t>
      </w:r>
      <w:r w:rsidRPr="00F916BB">
        <w:rPr>
          <w:sz w:val="28"/>
          <w:szCs w:val="28"/>
        </w:rPr>
        <w:t xml:space="preserve">. Про </w:t>
      </w:r>
      <w:proofErr w:type="spellStart"/>
      <w:r w:rsidRPr="00F916BB">
        <w:rPr>
          <w:sz w:val="28"/>
          <w:szCs w:val="28"/>
        </w:rPr>
        <w:t>проведення</w:t>
      </w:r>
      <w:proofErr w:type="spellEnd"/>
      <w:r w:rsidRPr="00F916BB">
        <w:rPr>
          <w:sz w:val="28"/>
          <w:szCs w:val="28"/>
        </w:rPr>
        <w:t xml:space="preserve"> конкурсу з </w:t>
      </w:r>
      <w:proofErr w:type="spellStart"/>
      <w:r w:rsidRPr="00F916BB">
        <w:rPr>
          <w:sz w:val="28"/>
          <w:szCs w:val="28"/>
        </w:rPr>
        <w:t>визначення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виконавця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послуг</w:t>
      </w:r>
      <w:proofErr w:type="spellEnd"/>
      <w:r w:rsidRPr="00F916BB">
        <w:rPr>
          <w:sz w:val="28"/>
          <w:szCs w:val="28"/>
        </w:rPr>
        <w:t xml:space="preserve"> з </w:t>
      </w:r>
      <w:proofErr w:type="spellStart"/>
      <w:r w:rsidRPr="00F916BB"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твердих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побутових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відходів</w:t>
      </w:r>
      <w:proofErr w:type="spellEnd"/>
      <w:r w:rsidRPr="00F916BB">
        <w:rPr>
          <w:sz w:val="28"/>
          <w:szCs w:val="28"/>
        </w:rPr>
        <w:t xml:space="preserve"> на </w:t>
      </w:r>
      <w:proofErr w:type="spellStart"/>
      <w:r w:rsidRPr="00F916BB">
        <w:rPr>
          <w:sz w:val="28"/>
          <w:szCs w:val="28"/>
        </w:rPr>
        <w:t>території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Менської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міської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громади</w:t>
      </w:r>
      <w:proofErr w:type="spellEnd"/>
      <w:r w:rsidRPr="00F916BB">
        <w:rPr>
          <w:sz w:val="28"/>
          <w:szCs w:val="28"/>
        </w:rPr>
        <w:t>.</w:t>
      </w:r>
    </w:p>
    <w:p w:rsidR="000939FF" w:rsidRDefault="000939FF" w:rsidP="000939FF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916BB">
        <w:rPr>
          <w:sz w:val="28"/>
          <w:szCs w:val="28"/>
        </w:rPr>
        <w:t>Доповідає</w:t>
      </w:r>
      <w:proofErr w:type="spellEnd"/>
      <w:r w:rsidRPr="00F916BB">
        <w:rPr>
          <w:sz w:val="28"/>
          <w:szCs w:val="28"/>
        </w:rPr>
        <w:t xml:space="preserve"> Кравцов </w:t>
      </w:r>
      <w:proofErr w:type="spellStart"/>
      <w:r w:rsidRPr="00F916BB">
        <w:rPr>
          <w:sz w:val="28"/>
          <w:szCs w:val="28"/>
        </w:rPr>
        <w:t>Валерій</w:t>
      </w:r>
      <w:proofErr w:type="spellEnd"/>
      <w:r w:rsidRPr="00F916BB">
        <w:rPr>
          <w:sz w:val="28"/>
          <w:szCs w:val="28"/>
        </w:rPr>
        <w:t xml:space="preserve"> Михайлович, начальник </w:t>
      </w:r>
      <w:proofErr w:type="spellStart"/>
      <w:r w:rsidRPr="00F916BB">
        <w:rPr>
          <w:sz w:val="28"/>
          <w:szCs w:val="28"/>
        </w:rPr>
        <w:t>відділу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житлово</w:t>
      </w:r>
      <w:proofErr w:type="spellEnd"/>
      <w:r w:rsidRPr="00F916BB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комунального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господарства</w:t>
      </w:r>
      <w:proofErr w:type="spellEnd"/>
      <w:r w:rsidRPr="00F916BB">
        <w:rPr>
          <w:sz w:val="28"/>
          <w:szCs w:val="28"/>
        </w:rPr>
        <w:t xml:space="preserve">, </w:t>
      </w:r>
      <w:proofErr w:type="spellStart"/>
      <w:r w:rsidRPr="00F916BB">
        <w:rPr>
          <w:sz w:val="28"/>
          <w:szCs w:val="28"/>
        </w:rPr>
        <w:t>енергоефективності</w:t>
      </w:r>
      <w:proofErr w:type="spellEnd"/>
      <w:r w:rsidRPr="00F916BB">
        <w:rPr>
          <w:sz w:val="28"/>
          <w:szCs w:val="28"/>
        </w:rPr>
        <w:t xml:space="preserve"> та </w:t>
      </w:r>
      <w:proofErr w:type="spellStart"/>
      <w:r w:rsidRPr="00F916BB">
        <w:rPr>
          <w:sz w:val="28"/>
          <w:szCs w:val="28"/>
        </w:rPr>
        <w:t>комунального</w:t>
      </w:r>
      <w:proofErr w:type="spellEnd"/>
      <w:r w:rsidRPr="00F916BB"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916BB">
        <w:rPr>
          <w:sz w:val="28"/>
          <w:szCs w:val="28"/>
        </w:rPr>
        <w:t>Менської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міської</w:t>
      </w:r>
      <w:proofErr w:type="spellEnd"/>
      <w:r w:rsidRPr="00F916BB">
        <w:rPr>
          <w:sz w:val="28"/>
          <w:szCs w:val="28"/>
        </w:rPr>
        <w:t xml:space="preserve"> ради.</w:t>
      </w:r>
    </w:p>
    <w:p w:rsidR="000939FF" w:rsidRPr="00F916BB" w:rsidRDefault="000939FF" w:rsidP="000939F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76C1">
        <w:rPr>
          <w:sz w:val="28"/>
          <w:szCs w:val="28"/>
        </w:rPr>
        <w:t>3</w:t>
      </w:r>
      <w:r w:rsidRPr="003976C1">
        <w:rPr>
          <w:sz w:val="28"/>
          <w:szCs w:val="28"/>
          <w:lang w:val="uk-UA"/>
        </w:rPr>
        <w:t>1</w:t>
      </w:r>
      <w:r w:rsidRPr="00F916BB">
        <w:rPr>
          <w:sz w:val="28"/>
          <w:szCs w:val="28"/>
        </w:rPr>
        <w:t xml:space="preserve">. Про передачу майна в </w:t>
      </w:r>
      <w:proofErr w:type="spellStart"/>
      <w:r w:rsidRPr="00F916BB">
        <w:rPr>
          <w:sz w:val="28"/>
          <w:szCs w:val="28"/>
        </w:rPr>
        <w:t>оперативне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управління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Відділу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культури</w:t>
      </w:r>
      <w:proofErr w:type="spellEnd"/>
      <w:r w:rsidRPr="00F916BB">
        <w:rPr>
          <w:sz w:val="28"/>
          <w:szCs w:val="28"/>
        </w:rPr>
        <w:t>.</w:t>
      </w:r>
    </w:p>
    <w:p w:rsidR="000939FF" w:rsidRDefault="000939FF" w:rsidP="000939FF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916BB">
        <w:rPr>
          <w:sz w:val="28"/>
          <w:szCs w:val="28"/>
        </w:rPr>
        <w:t>Доповідає</w:t>
      </w:r>
      <w:proofErr w:type="spellEnd"/>
      <w:r w:rsidRPr="00F916BB">
        <w:rPr>
          <w:sz w:val="28"/>
          <w:szCs w:val="28"/>
        </w:rPr>
        <w:t xml:space="preserve"> Марцева </w:t>
      </w:r>
      <w:proofErr w:type="spellStart"/>
      <w:r w:rsidRPr="00F916BB">
        <w:rPr>
          <w:sz w:val="28"/>
          <w:szCs w:val="28"/>
        </w:rPr>
        <w:t>Тетяна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Іванівна</w:t>
      </w:r>
      <w:proofErr w:type="spellEnd"/>
      <w:r w:rsidRPr="00F916BB">
        <w:rPr>
          <w:sz w:val="28"/>
          <w:szCs w:val="28"/>
        </w:rPr>
        <w:t xml:space="preserve">, заступник начальника </w:t>
      </w:r>
      <w:proofErr w:type="spellStart"/>
      <w:r w:rsidRPr="00F916BB">
        <w:rPr>
          <w:sz w:val="28"/>
          <w:szCs w:val="28"/>
        </w:rPr>
        <w:t>юридичного</w:t>
      </w:r>
      <w:proofErr w:type="spellEnd"/>
      <w:r w:rsidRPr="00F916BB">
        <w:rPr>
          <w:sz w:val="28"/>
          <w:szCs w:val="28"/>
        </w:rPr>
        <w:t xml:space="preserve"> </w:t>
      </w:r>
      <w:proofErr w:type="spellStart"/>
      <w:r w:rsidRPr="00F916BB">
        <w:rPr>
          <w:sz w:val="28"/>
          <w:szCs w:val="28"/>
        </w:rPr>
        <w:t>відділу</w:t>
      </w:r>
      <w:proofErr w:type="spellEnd"/>
      <w:r w:rsidRPr="00F916BB">
        <w:rPr>
          <w:sz w:val="28"/>
          <w:szCs w:val="28"/>
          <w:lang w:val="uk-UA"/>
        </w:rPr>
        <w:t xml:space="preserve"> Менської міської ради.</w:t>
      </w:r>
    </w:p>
    <w:p w:rsidR="000939FF" w:rsidRDefault="000939FF" w:rsidP="000939FF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32.</w:t>
      </w:r>
      <w:r w:rsidRPr="000939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передачу рухомого майна з балансу Менської міської ради в господарське відання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».</w:t>
      </w:r>
    </w:p>
    <w:p w:rsidR="000939FF" w:rsidRDefault="000939FF" w:rsidP="000939FF">
      <w:pPr>
        <w:pStyle w:val="a7"/>
        <w:widowControl w:val="0"/>
        <w:tabs>
          <w:tab w:val="left" w:pos="-141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 Гнип </w:t>
      </w:r>
      <w:proofErr w:type="spellStart"/>
      <w:r>
        <w:rPr>
          <w:sz w:val="28"/>
          <w:szCs w:val="28"/>
          <w:lang w:val="uk-UA"/>
        </w:rPr>
        <w:t>Володими</w:t>
      </w:r>
      <w:proofErr w:type="spellEnd"/>
      <w:r>
        <w:rPr>
          <w:sz w:val="28"/>
          <w:szCs w:val="28"/>
          <w:lang w:val="uk-UA"/>
        </w:rPr>
        <w:t xml:space="preserve"> Іванович, заступник міського голови з питань діяльності виконавчих органів ради. </w:t>
      </w:r>
    </w:p>
    <w:p w:rsidR="000939FF" w:rsidRDefault="000939FF" w:rsidP="000939FF">
      <w:pPr>
        <w:pStyle w:val="a7"/>
        <w:widowControl w:val="0"/>
        <w:tabs>
          <w:tab w:val="left" w:pos="-141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5E92" w:rsidRDefault="00655E92" w:rsidP="000939FF">
      <w:pPr>
        <w:pStyle w:val="a7"/>
        <w:widowControl w:val="0"/>
        <w:tabs>
          <w:tab w:val="left" w:pos="-1418"/>
        </w:tabs>
        <w:spacing w:before="0" w:beforeAutospacing="0" w:after="0" w:afterAutospacing="0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0939FF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25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5F240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 (</w:t>
      </w:r>
      <w:proofErr w:type="spellStart"/>
      <w:r w:rsidR="005F240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Небера</w:t>
      </w:r>
      <w:proofErr w:type="spellEnd"/>
      <w:r w:rsidR="005F240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r w:rsidR="000939FF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проекту з внесеними змінами</w:t>
      </w:r>
      <w:r w:rsidR="00C154F9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Default="00655E92" w:rsidP="0065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7D018F" w:rsidRDefault="000939FF" w:rsidP="0065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F2EB6">
        <w:rPr>
          <w:rFonts w:ascii="Times New Roman" w:hAnsi="Times New Roman" w:cs="Times New Roman"/>
          <w:sz w:val="28"/>
          <w:szCs w:val="28"/>
        </w:rPr>
        <w:t>.</w:t>
      </w:r>
      <w:r w:rsidR="00655E92" w:rsidRPr="007D018F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0939FF" w:rsidRPr="00DF2318" w:rsidRDefault="000939FF" w:rsidP="000939FF">
      <w:pPr>
        <w:pStyle w:val="a7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 w:rsidRPr="00DF2318">
        <w:rPr>
          <w:sz w:val="28"/>
          <w:szCs w:val="28"/>
          <w:lang w:val="uk-UA"/>
        </w:rPr>
        <w:t xml:space="preserve">Примакова Г.А., який зазначив, що </w:t>
      </w:r>
      <w:r w:rsidR="00EA0910">
        <w:rPr>
          <w:sz w:val="28"/>
          <w:szCs w:val="28"/>
          <w:lang w:val="uk-UA"/>
        </w:rPr>
        <w:t xml:space="preserve">в населених пунктах територіальної громади є велика кількість безпритульних тварин, що в свою чергу призводить до погіршення санітарно-епідеміологічного стану громади, якості життя мешканців і гостей міста, загибелі тварин та жорстокого поводження з ними. </w:t>
      </w:r>
      <w:r w:rsidR="00DF2318">
        <w:rPr>
          <w:sz w:val="28"/>
          <w:szCs w:val="28"/>
          <w:lang w:val="uk-UA"/>
        </w:rPr>
        <w:t>Ч</w:t>
      </w:r>
      <w:r w:rsidRPr="00DF2318">
        <w:rPr>
          <w:sz w:val="28"/>
          <w:szCs w:val="28"/>
          <w:lang w:val="uk-UA"/>
        </w:rPr>
        <w:t xml:space="preserve">ленам  виконкому було надано для ознайомлення </w:t>
      </w:r>
      <w:proofErr w:type="spellStart"/>
      <w:r w:rsidRPr="00DF2318">
        <w:rPr>
          <w:sz w:val="28"/>
          <w:szCs w:val="28"/>
          <w:lang w:val="uk-UA"/>
        </w:rPr>
        <w:t>проєкт</w:t>
      </w:r>
      <w:proofErr w:type="spellEnd"/>
      <w:r w:rsidRPr="00DF2318">
        <w:rPr>
          <w:sz w:val="28"/>
          <w:szCs w:val="28"/>
          <w:lang w:val="uk-UA"/>
        </w:rPr>
        <w:t xml:space="preserve"> рішення про</w:t>
      </w:r>
      <w:r w:rsidR="00DF2318">
        <w:rPr>
          <w:sz w:val="28"/>
          <w:szCs w:val="28"/>
          <w:lang w:val="uk-UA"/>
        </w:rPr>
        <w:t xml:space="preserve"> погодження програми «Регулювання чисельності безпритульних тварин у Менській міській територіальній громаді на 2022-2024 </w:t>
      </w:r>
      <w:proofErr w:type="spellStart"/>
      <w:r w:rsidR="00DF2318">
        <w:rPr>
          <w:sz w:val="28"/>
          <w:szCs w:val="28"/>
          <w:lang w:val="uk-UA"/>
        </w:rPr>
        <w:t>р.р</w:t>
      </w:r>
      <w:proofErr w:type="spellEnd"/>
      <w:r w:rsidR="00DF2318">
        <w:rPr>
          <w:sz w:val="28"/>
          <w:szCs w:val="28"/>
          <w:lang w:val="uk-UA"/>
        </w:rPr>
        <w:t>.»</w:t>
      </w:r>
      <w:r w:rsidR="00EA0910">
        <w:rPr>
          <w:sz w:val="28"/>
          <w:szCs w:val="28"/>
          <w:lang w:val="uk-UA"/>
        </w:rPr>
        <w:t>, яка спрямована на зменшення чисельності безпритульних тварин, підвищення рівня безпеки і комфортності середовища існування людини.</w:t>
      </w:r>
    </w:p>
    <w:p w:rsidR="000939FF" w:rsidRDefault="000939FF" w:rsidP="000939FF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запитав –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зачитувати</w:t>
      </w:r>
      <w:proofErr w:type="spellEnd"/>
      <w:r>
        <w:rPr>
          <w:sz w:val="28"/>
          <w:szCs w:val="28"/>
        </w:rPr>
        <w:t xml:space="preserve"> </w:t>
      </w:r>
      <w:r w:rsidR="00EA0910">
        <w:rPr>
          <w:sz w:val="28"/>
          <w:szCs w:val="28"/>
          <w:lang w:val="uk-UA"/>
        </w:rPr>
        <w:t xml:space="preserve">вказану програму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F125D1">
        <w:rPr>
          <w:sz w:val="28"/>
          <w:szCs w:val="28"/>
        </w:rPr>
        <w:t xml:space="preserve"> та </w:t>
      </w:r>
      <w:proofErr w:type="spellStart"/>
      <w:r w:rsidR="00F125D1">
        <w:rPr>
          <w:sz w:val="28"/>
          <w:szCs w:val="28"/>
        </w:rPr>
        <w:t>чи</w:t>
      </w:r>
      <w:proofErr w:type="spellEnd"/>
      <w:r w:rsidR="00F125D1">
        <w:rPr>
          <w:sz w:val="28"/>
          <w:szCs w:val="28"/>
        </w:rPr>
        <w:t xml:space="preserve"> є </w:t>
      </w:r>
      <w:proofErr w:type="spellStart"/>
      <w:r w:rsidR="00F125D1">
        <w:rPr>
          <w:sz w:val="28"/>
          <w:szCs w:val="28"/>
        </w:rPr>
        <w:t>зауваження</w:t>
      </w:r>
      <w:proofErr w:type="spellEnd"/>
      <w:r w:rsidR="00F125D1">
        <w:rPr>
          <w:sz w:val="28"/>
          <w:szCs w:val="28"/>
        </w:rPr>
        <w:t xml:space="preserve">, </w:t>
      </w:r>
      <w:proofErr w:type="spellStart"/>
      <w:r w:rsidR="00F125D1">
        <w:rPr>
          <w:sz w:val="28"/>
          <w:szCs w:val="28"/>
        </w:rPr>
        <w:t>пропозиції</w:t>
      </w:r>
      <w:proofErr w:type="spellEnd"/>
      <w:r w:rsidR="00EA0910">
        <w:rPr>
          <w:sz w:val="28"/>
          <w:szCs w:val="28"/>
          <w:lang w:val="uk-UA"/>
        </w:rPr>
        <w:t>.</w:t>
      </w:r>
      <w:r w:rsidR="00F12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ознайомились</w:t>
      </w:r>
      <w:proofErr w:type="spellEnd"/>
      <w:r>
        <w:rPr>
          <w:sz w:val="28"/>
          <w:szCs w:val="28"/>
        </w:rPr>
        <w:t xml:space="preserve"> з </w:t>
      </w:r>
      <w:r w:rsidR="00EA0910">
        <w:rPr>
          <w:sz w:val="28"/>
          <w:szCs w:val="28"/>
          <w:lang w:val="uk-UA"/>
        </w:rPr>
        <w:t xml:space="preserve">програмою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рішення, </w:t>
      </w:r>
      <w:proofErr w:type="spellStart"/>
      <w:r>
        <w:rPr>
          <w:sz w:val="28"/>
          <w:szCs w:val="28"/>
        </w:rPr>
        <w:t>запитань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виникло</w:t>
      </w:r>
      <w:proofErr w:type="spellEnd"/>
      <w:r>
        <w:rPr>
          <w:sz w:val="28"/>
          <w:szCs w:val="28"/>
        </w:rPr>
        <w:t xml:space="preserve">, поставив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>.</w:t>
      </w:r>
    </w:p>
    <w:p w:rsidR="009B6EE0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9B6EE0" w:rsidRPr="00757FFD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DF231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25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9B6EE0" w:rsidRPr="00757FFD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B41C7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 (</w:t>
      </w:r>
      <w:proofErr w:type="spellStart"/>
      <w:r w:rsidR="00B41C7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Небера</w:t>
      </w:r>
      <w:proofErr w:type="spellEnd"/>
      <w:r w:rsidR="00B41C7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</w:p>
    <w:p w:rsidR="009B6EE0" w:rsidRPr="00757FFD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9B6EE0" w:rsidRPr="00BE6118" w:rsidRDefault="009B6EE0" w:rsidP="00DF2318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E6118">
        <w:rPr>
          <w:sz w:val="28"/>
          <w:szCs w:val="28"/>
          <w:lang w:val="uk-UA"/>
        </w:rPr>
        <w:t xml:space="preserve">Рішення № </w:t>
      </w:r>
      <w:r w:rsidR="00DF2318">
        <w:rPr>
          <w:sz w:val="28"/>
          <w:szCs w:val="28"/>
          <w:lang w:val="uk-UA"/>
        </w:rPr>
        <w:t xml:space="preserve">29 </w:t>
      </w:r>
      <w:r w:rsidRPr="00BE6118">
        <w:rPr>
          <w:sz w:val="28"/>
          <w:szCs w:val="28"/>
          <w:lang w:val="uk-UA"/>
        </w:rPr>
        <w:t>«</w:t>
      </w:r>
      <w:r w:rsidR="006F2EB6" w:rsidRPr="00BE6118">
        <w:rPr>
          <w:rStyle w:val="2629"/>
          <w:bCs/>
          <w:color w:val="000000"/>
          <w:sz w:val="28"/>
          <w:szCs w:val="28"/>
          <w:lang w:val="uk-UA"/>
        </w:rPr>
        <w:t xml:space="preserve">Про </w:t>
      </w:r>
      <w:r w:rsidR="00DF2318">
        <w:rPr>
          <w:sz w:val="28"/>
          <w:szCs w:val="28"/>
          <w:lang w:val="uk-UA"/>
        </w:rPr>
        <w:t xml:space="preserve">погодження програми «Регулювання чисельності безпритульних тварин у Менській міській територіальній громаді на 2022-2024 </w:t>
      </w:r>
      <w:proofErr w:type="spellStart"/>
      <w:r w:rsidR="00DF2318">
        <w:rPr>
          <w:sz w:val="28"/>
          <w:szCs w:val="28"/>
          <w:lang w:val="uk-UA"/>
        </w:rPr>
        <w:t>р.р</w:t>
      </w:r>
      <w:proofErr w:type="spellEnd"/>
      <w:r w:rsidR="00DF2318">
        <w:rPr>
          <w:sz w:val="28"/>
          <w:szCs w:val="28"/>
          <w:lang w:val="uk-UA"/>
        </w:rPr>
        <w:t>.»</w:t>
      </w:r>
      <w:r w:rsidRPr="00BE6118">
        <w:rPr>
          <w:sz w:val="28"/>
          <w:szCs w:val="28"/>
          <w:lang w:val="uk-UA"/>
        </w:rPr>
        <w:t>- приймається(додається).</w:t>
      </w:r>
    </w:p>
    <w:p w:rsidR="00725B8E" w:rsidRDefault="00725B8E" w:rsidP="009B6EE0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2318" w:rsidRPr="0070761A" w:rsidRDefault="00DF2318" w:rsidP="00DF2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DF2318" w:rsidRPr="00DF2318" w:rsidRDefault="00DF2318" w:rsidP="00DF2318">
      <w:pPr>
        <w:pStyle w:val="a7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 w:rsidRPr="00DF2318">
        <w:rPr>
          <w:sz w:val="28"/>
          <w:szCs w:val="28"/>
          <w:lang w:val="uk-UA"/>
        </w:rPr>
        <w:t>Пр</w:t>
      </w:r>
      <w:r w:rsidR="00CD0C29">
        <w:rPr>
          <w:sz w:val="28"/>
          <w:szCs w:val="28"/>
          <w:lang w:val="uk-UA"/>
        </w:rPr>
        <w:t xml:space="preserve">имакова Г.А., який зазначив, що </w:t>
      </w:r>
      <w:proofErr w:type="spellStart"/>
      <w:r w:rsidR="00CD0C29">
        <w:rPr>
          <w:sz w:val="28"/>
          <w:szCs w:val="28"/>
          <w:lang w:val="uk-UA"/>
        </w:rPr>
        <w:t>слідуюче</w:t>
      </w:r>
      <w:proofErr w:type="spellEnd"/>
      <w:r w:rsidR="00CD0C29">
        <w:rPr>
          <w:sz w:val="28"/>
          <w:szCs w:val="28"/>
          <w:lang w:val="uk-UA"/>
        </w:rPr>
        <w:t xml:space="preserve"> питання порядку денного засідання – про </w:t>
      </w:r>
      <w:r>
        <w:rPr>
          <w:sz w:val="28"/>
          <w:szCs w:val="28"/>
          <w:lang w:val="uk-UA"/>
        </w:rPr>
        <w:t>проведення конкурсу з визначення виконавця послуг з вивезення твердих побутових відходів на території Менської міської територіальної громади. Ч</w:t>
      </w:r>
      <w:r w:rsidRPr="00DF2318">
        <w:rPr>
          <w:sz w:val="28"/>
          <w:szCs w:val="28"/>
          <w:lang w:val="uk-UA"/>
        </w:rPr>
        <w:t xml:space="preserve">ленам  виконкому було надано </w:t>
      </w:r>
      <w:r>
        <w:rPr>
          <w:sz w:val="28"/>
          <w:szCs w:val="28"/>
          <w:lang w:val="uk-UA"/>
        </w:rPr>
        <w:t xml:space="preserve">для ознайомлення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даного рішення. </w:t>
      </w:r>
    </w:p>
    <w:p w:rsidR="00DF2318" w:rsidRPr="00CD0C29" w:rsidRDefault="00CD0C29" w:rsidP="00CD0C29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запитав у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F2318">
        <w:rPr>
          <w:sz w:val="28"/>
          <w:szCs w:val="28"/>
        </w:rPr>
        <w:t>чи</w:t>
      </w:r>
      <w:proofErr w:type="spellEnd"/>
      <w:r w:rsidR="00DF2318"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них зауваження, пропозиції та доповнення до вказаного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. Враховуючи, що зауважень, пропозицій та доповнень </w:t>
      </w:r>
      <w:r w:rsidR="00DF2318">
        <w:rPr>
          <w:sz w:val="28"/>
          <w:szCs w:val="28"/>
        </w:rPr>
        <w:t xml:space="preserve">не </w:t>
      </w:r>
      <w:proofErr w:type="spellStart"/>
      <w:r w:rsidR="00DF2318">
        <w:rPr>
          <w:sz w:val="28"/>
          <w:szCs w:val="28"/>
        </w:rPr>
        <w:t>виникло</w:t>
      </w:r>
      <w:proofErr w:type="spellEnd"/>
      <w:r w:rsidR="00DF2318">
        <w:rPr>
          <w:sz w:val="28"/>
          <w:szCs w:val="28"/>
        </w:rPr>
        <w:t xml:space="preserve">, поставив на </w:t>
      </w:r>
      <w:proofErr w:type="spellStart"/>
      <w:r w:rsidR="00DF2318">
        <w:rPr>
          <w:sz w:val="28"/>
          <w:szCs w:val="28"/>
        </w:rPr>
        <w:t>голосування</w:t>
      </w:r>
      <w:proofErr w:type="spellEnd"/>
      <w:r w:rsidR="00DF2318">
        <w:rPr>
          <w:sz w:val="28"/>
          <w:szCs w:val="28"/>
        </w:rPr>
        <w:t xml:space="preserve"> </w:t>
      </w:r>
      <w:proofErr w:type="spellStart"/>
      <w:r w:rsidR="00DF2318">
        <w:rPr>
          <w:sz w:val="28"/>
          <w:szCs w:val="28"/>
        </w:rPr>
        <w:t>проєкт</w:t>
      </w:r>
      <w:proofErr w:type="spellEnd"/>
      <w:r w:rsidR="00DF2318">
        <w:rPr>
          <w:sz w:val="28"/>
          <w:szCs w:val="28"/>
        </w:rPr>
        <w:t xml:space="preserve"> </w:t>
      </w:r>
      <w:proofErr w:type="spellStart"/>
      <w:r w:rsidR="00DF2318">
        <w:rPr>
          <w:sz w:val="28"/>
          <w:szCs w:val="28"/>
        </w:rPr>
        <w:t>рішення</w:t>
      </w:r>
      <w:proofErr w:type="spellEnd"/>
      <w:r w:rsidR="00DF2318">
        <w:rPr>
          <w:sz w:val="28"/>
          <w:szCs w:val="28"/>
          <w:lang w:val="uk-UA"/>
        </w:rPr>
        <w:t xml:space="preserve"> «</w:t>
      </w:r>
      <w:r w:rsidR="00DF2318" w:rsidRPr="00F916BB">
        <w:rPr>
          <w:sz w:val="28"/>
          <w:szCs w:val="28"/>
        </w:rPr>
        <w:t xml:space="preserve">Про </w:t>
      </w:r>
      <w:proofErr w:type="spellStart"/>
      <w:r w:rsidR="00DF2318" w:rsidRPr="00F916BB">
        <w:rPr>
          <w:sz w:val="28"/>
          <w:szCs w:val="28"/>
        </w:rPr>
        <w:t>проведення</w:t>
      </w:r>
      <w:proofErr w:type="spellEnd"/>
      <w:r w:rsidR="00DF2318" w:rsidRPr="00F916BB">
        <w:rPr>
          <w:sz w:val="28"/>
          <w:szCs w:val="28"/>
        </w:rPr>
        <w:t xml:space="preserve"> конкурсу з </w:t>
      </w:r>
      <w:proofErr w:type="spellStart"/>
      <w:r w:rsidR="00DF2318" w:rsidRPr="00F916BB">
        <w:rPr>
          <w:sz w:val="28"/>
          <w:szCs w:val="28"/>
        </w:rPr>
        <w:t>визначення</w:t>
      </w:r>
      <w:proofErr w:type="spellEnd"/>
      <w:r w:rsidR="00DF2318" w:rsidRPr="00F916BB">
        <w:rPr>
          <w:sz w:val="28"/>
          <w:szCs w:val="28"/>
        </w:rPr>
        <w:t xml:space="preserve"> </w:t>
      </w:r>
      <w:proofErr w:type="spellStart"/>
      <w:r w:rsidR="00DF2318" w:rsidRPr="00F916BB">
        <w:rPr>
          <w:sz w:val="28"/>
          <w:szCs w:val="28"/>
        </w:rPr>
        <w:t>виконавця</w:t>
      </w:r>
      <w:proofErr w:type="spellEnd"/>
      <w:r w:rsidR="00DF2318" w:rsidRPr="00F916BB">
        <w:rPr>
          <w:sz w:val="28"/>
          <w:szCs w:val="28"/>
        </w:rPr>
        <w:t xml:space="preserve"> </w:t>
      </w:r>
      <w:proofErr w:type="spellStart"/>
      <w:r w:rsidR="00DF2318" w:rsidRPr="00F916BB">
        <w:rPr>
          <w:sz w:val="28"/>
          <w:szCs w:val="28"/>
        </w:rPr>
        <w:t>послуг</w:t>
      </w:r>
      <w:proofErr w:type="spellEnd"/>
      <w:r w:rsidR="00DF2318" w:rsidRPr="00F916BB">
        <w:rPr>
          <w:sz w:val="28"/>
          <w:szCs w:val="28"/>
        </w:rPr>
        <w:t xml:space="preserve"> з </w:t>
      </w:r>
      <w:proofErr w:type="spellStart"/>
      <w:r w:rsidR="00DF2318" w:rsidRPr="00F916BB">
        <w:rPr>
          <w:sz w:val="28"/>
          <w:szCs w:val="28"/>
        </w:rPr>
        <w:t>вивезення</w:t>
      </w:r>
      <w:proofErr w:type="spellEnd"/>
      <w:r w:rsidR="00DF2318">
        <w:rPr>
          <w:sz w:val="28"/>
          <w:szCs w:val="28"/>
          <w:lang w:val="uk-UA"/>
        </w:rPr>
        <w:t xml:space="preserve"> </w:t>
      </w:r>
      <w:proofErr w:type="spellStart"/>
      <w:r w:rsidR="00DF2318" w:rsidRPr="00F916BB">
        <w:rPr>
          <w:sz w:val="28"/>
          <w:szCs w:val="28"/>
        </w:rPr>
        <w:t>твердих</w:t>
      </w:r>
      <w:proofErr w:type="spellEnd"/>
      <w:r w:rsidR="00DF2318" w:rsidRPr="00F916BB">
        <w:rPr>
          <w:sz w:val="28"/>
          <w:szCs w:val="28"/>
        </w:rPr>
        <w:t xml:space="preserve"> </w:t>
      </w:r>
      <w:proofErr w:type="spellStart"/>
      <w:r w:rsidR="00DF2318" w:rsidRPr="00F916BB">
        <w:rPr>
          <w:sz w:val="28"/>
          <w:szCs w:val="28"/>
        </w:rPr>
        <w:t>побутових</w:t>
      </w:r>
      <w:proofErr w:type="spellEnd"/>
      <w:r w:rsidR="00DF2318" w:rsidRPr="00F916BB">
        <w:rPr>
          <w:sz w:val="28"/>
          <w:szCs w:val="28"/>
        </w:rPr>
        <w:t xml:space="preserve"> </w:t>
      </w:r>
      <w:proofErr w:type="spellStart"/>
      <w:r w:rsidR="00DF2318" w:rsidRPr="00F916BB">
        <w:rPr>
          <w:sz w:val="28"/>
          <w:szCs w:val="28"/>
        </w:rPr>
        <w:t>відходів</w:t>
      </w:r>
      <w:proofErr w:type="spellEnd"/>
      <w:r w:rsidR="00DF2318" w:rsidRPr="00F916BB">
        <w:rPr>
          <w:sz w:val="28"/>
          <w:szCs w:val="28"/>
        </w:rPr>
        <w:t xml:space="preserve"> на </w:t>
      </w:r>
      <w:proofErr w:type="spellStart"/>
      <w:r w:rsidR="00DF2318" w:rsidRPr="00F916BB">
        <w:rPr>
          <w:sz w:val="28"/>
          <w:szCs w:val="28"/>
        </w:rPr>
        <w:t>території</w:t>
      </w:r>
      <w:proofErr w:type="spellEnd"/>
      <w:r w:rsidR="00DF2318" w:rsidRPr="00F916BB">
        <w:rPr>
          <w:sz w:val="28"/>
          <w:szCs w:val="28"/>
        </w:rPr>
        <w:t xml:space="preserve"> </w:t>
      </w:r>
      <w:proofErr w:type="spellStart"/>
      <w:r w:rsidR="00DF2318" w:rsidRPr="00F916BB">
        <w:rPr>
          <w:sz w:val="28"/>
          <w:szCs w:val="28"/>
        </w:rPr>
        <w:t>Менської</w:t>
      </w:r>
      <w:proofErr w:type="spellEnd"/>
      <w:r w:rsidR="00DF2318" w:rsidRPr="00F916BB">
        <w:rPr>
          <w:sz w:val="28"/>
          <w:szCs w:val="28"/>
        </w:rPr>
        <w:t xml:space="preserve"> </w:t>
      </w:r>
      <w:proofErr w:type="spellStart"/>
      <w:r w:rsidR="00DF2318" w:rsidRPr="00F916BB">
        <w:rPr>
          <w:sz w:val="28"/>
          <w:szCs w:val="28"/>
        </w:rPr>
        <w:t>міської</w:t>
      </w:r>
      <w:proofErr w:type="spellEnd"/>
      <w:r w:rsidR="00DF2318" w:rsidRPr="00F916BB">
        <w:rPr>
          <w:sz w:val="28"/>
          <w:szCs w:val="28"/>
        </w:rPr>
        <w:t xml:space="preserve"> </w:t>
      </w:r>
      <w:proofErr w:type="spellStart"/>
      <w:r w:rsidR="00DF2318" w:rsidRPr="00F916BB">
        <w:rPr>
          <w:sz w:val="28"/>
          <w:szCs w:val="28"/>
        </w:rPr>
        <w:t>територіальної</w:t>
      </w:r>
      <w:proofErr w:type="spellEnd"/>
      <w:r w:rsidR="00DF2318">
        <w:rPr>
          <w:sz w:val="28"/>
          <w:szCs w:val="28"/>
          <w:lang w:val="uk-UA"/>
        </w:rPr>
        <w:t xml:space="preserve"> </w:t>
      </w:r>
      <w:proofErr w:type="spellStart"/>
      <w:r w:rsidR="00DF2318">
        <w:rPr>
          <w:sz w:val="28"/>
          <w:szCs w:val="28"/>
        </w:rPr>
        <w:t>громади</w:t>
      </w:r>
      <w:proofErr w:type="spellEnd"/>
      <w:r w:rsidR="00DF2318">
        <w:rPr>
          <w:sz w:val="28"/>
          <w:szCs w:val="28"/>
          <w:lang w:val="uk-UA"/>
        </w:rPr>
        <w:t>».</w:t>
      </w:r>
    </w:p>
    <w:p w:rsidR="00DF2318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25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 (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</w:t>
      </w:r>
      <w:r w:rsidR="00F51B53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ебера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lastRenderedPageBreak/>
        <w:t>ВИРІШИЛИ:</w:t>
      </w:r>
    </w:p>
    <w:p w:rsidR="00DF2318" w:rsidRPr="00DF2318" w:rsidRDefault="00DF2318" w:rsidP="00DF231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F2318">
        <w:rPr>
          <w:sz w:val="28"/>
          <w:szCs w:val="28"/>
          <w:lang w:val="uk-UA"/>
        </w:rPr>
        <w:t>Рішення № 30 «Про проведення конкурсу з визначення виконавця послуг з вивезення</w:t>
      </w:r>
      <w:r>
        <w:rPr>
          <w:sz w:val="28"/>
          <w:szCs w:val="28"/>
          <w:lang w:val="uk-UA"/>
        </w:rPr>
        <w:t xml:space="preserve"> </w:t>
      </w:r>
      <w:r w:rsidRPr="00DF2318">
        <w:rPr>
          <w:sz w:val="28"/>
          <w:szCs w:val="28"/>
          <w:lang w:val="uk-UA"/>
        </w:rPr>
        <w:t>твердих побутових відходів на території Менської міської територіальної</w:t>
      </w:r>
      <w:r>
        <w:rPr>
          <w:sz w:val="28"/>
          <w:szCs w:val="28"/>
          <w:lang w:val="uk-UA"/>
        </w:rPr>
        <w:t xml:space="preserve"> громади</w:t>
      </w:r>
      <w:r w:rsidRPr="00DF2318">
        <w:rPr>
          <w:sz w:val="28"/>
          <w:szCs w:val="28"/>
          <w:lang w:val="uk-UA"/>
        </w:rPr>
        <w:t>» - приймається (додається).</w:t>
      </w:r>
    </w:p>
    <w:p w:rsidR="00DF2318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8" w:rsidRPr="0070761A" w:rsidRDefault="00DF2318" w:rsidP="00DF2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CD0C29" w:rsidRDefault="00DF2318" w:rsidP="00DF2318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Марцеву Т.І.</w:t>
      </w:r>
      <w:r w:rsidRPr="00DF2318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 xml:space="preserve">а </w:t>
      </w:r>
      <w:r w:rsidR="00CD0C29">
        <w:rPr>
          <w:sz w:val="28"/>
          <w:szCs w:val="28"/>
          <w:lang w:val="uk-UA"/>
        </w:rPr>
        <w:t xml:space="preserve">запропонувала прийняти рішення про передачу в оперативне управління Відділу культури Менської міської ради майна, </w:t>
      </w:r>
      <w:proofErr w:type="spellStart"/>
      <w:r w:rsidR="00CD0C29">
        <w:rPr>
          <w:sz w:val="28"/>
          <w:szCs w:val="28"/>
          <w:lang w:val="uk-UA"/>
        </w:rPr>
        <w:t>проєкт</w:t>
      </w:r>
      <w:proofErr w:type="spellEnd"/>
      <w:r w:rsidR="00CD0C29">
        <w:rPr>
          <w:sz w:val="28"/>
          <w:szCs w:val="28"/>
          <w:lang w:val="uk-UA"/>
        </w:rPr>
        <w:t xml:space="preserve"> якого був оприлюднений в установленому порядку та наданий членам виконкому. Разом </w:t>
      </w:r>
      <w:r w:rsidR="00E00464">
        <w:rPr>
          <w:sz w:val="28"/>
          <w:szCs w:val="28"/>
          <w:lang w:val="uk-UA"/>
        </w:rPr>
        <w:t xml:space="preserve">з тим Марцева Т.І. запропонувала </w:t>
      </w:r>
      <w:r w:rsidR="00CD0C29">
        <w:rPr>
          <w:sz w:val="28"/>
          <w:szCs w:val="28"/>
          <w:lang w:val="uk-UA"/>
        </w:rPr>
        <w:t xml:space="preserve"> доповнити </w:t>
      </w:r>
      <w:r w:rsidR="00E00464">
        <w:rPr>
          <w:sz w:val="28"/>
          <w:szCs w:val="28"/>
          <w:lang w:val="uk-UA"/>
        </w:rPr>
        <w:t xml:space="preserve">вказаний </w:t>
      </w:r>
      <w:r w:rsidR="00CD0C29">
        <w:rPr>
          <w:sz w:val="28"/>
          <w:szCs w:val="28"/>
          <w:lang w:val="uk-UA"/>
        </w:rPr>
        <w:t xml:space="preserve">перелік майна в оприлюдненому </w:t>
      </w:r>
      <w:proofErr w:type="spellStart"/>
      <w:r w:rsidR="00CD0C29">
        <w:rPr>
          <w:sz w:val="28"/>
          <w:szCs w:val="28"/>
          <w:lang w:val="uk-UA"/>
        </w:rPr>
        <w:t>проєкті</w:t>
      </w:r>
      <w:proofErr w:type="spellEnd"/>
      <w:r w:rsidR="00CD0C29">
        <w:rPr>
          <w:sz w:val="28"/>
          <w:szCs w:val="28"/>
          <w:lang w:val="uk-UA"/>
        </w:rPr>
        <w:t xml:space="preserve"> рішення </w:t>
      </w:r>
      <w:proofErr w:type="spellStart"/>
      <w:r w:rsidR="00CD0C29">
        <w:rPr>
          <w:sz w:val="28"/>
          <w:szCs w:val="28"/>
          <w:lang w:val="uk-UA"/>
        </w:rPr>
        <w:t>слідуючим</w:t>
      </w:r>
      <w:proofErr w:type="spellEnd"/>
      <w:r w:rsidR="00CD0C29">
        <w:rPr>
          <w:sz w:val="28"/>
          <w:szCs w:val="28"/>
          <w:lang w:val="uk-UA"/>
        </w:rPr>
        <w:t xml:space="preserve"> майном</w:t>
      </w:r>
      <w:r>
        <w:rPr>
          <w:sz w:val="28"/>
          <w:szCs w:val="28"/>
          <w:lang w:val="uk-UA"/>
        </w:rPr>
        <w:t>:</w:t>
      </w:r>
      <w:r w:rsidR="00D33A16">
        <w:rPr>
          <w:sz w:val="28"/>
          <w:szCs w:val="28"/>
          <w:lang w:val="uk-UA"/>
        </w:rPr>
        <w:t xml:space="preserve"> ноутбук НР</w:t>
      </w:r>
      <w:r w:rsidR="00D33A16" w:rsidRPr="00D33A16">
        <w:rPr>
          <w:sz w:val="28"/>
          <w:szCs w:val="28"/>
          <w:lang w:val="uk-UA"/>
        </w:rPr>
        <w:t xml:space="preserve"> </w:t>
      </w:r>
      <w:proofErr w:type="spellStart"/>
      <w:r w:rsidR="00D33A16">
        <w:rPr>
          <w:sz w:val="28"/>
          <w:szCs w:val="28"/>
          <w:lang w:val="uk-UA"/>
        </w:rPr>
        <w:t>Lapton</w:t>
      </w:r>
      <w:proofErr w:type="spellEnd"/>
      <w:r>
        <w:rPr>
          <w:sz w:val="28"/>
          <w:szCs w:val="28"/>
          <w:lang w:val="uk-UA"/>
        </w:rPr>
        <w:t xml:space="preserve"> </w:t>
      </w:r>
      <w:r w:rsidR="00D33A16" w:rsidRPr="00D33A16">
        <w:rPr>
          <w:sz w:val="28"/>
          <w:szCs w:val="28"/>
          <w:lang w:val="uk-UA"/>
        </w:rPr>
        <w:t>15</w:t>
      </w:r>
      <w:r w:rsidR="00D33A16">
        <w:rPr>
          <w:sz w:val="28"/>
          <w:szCs w:val="28"/>
          <w:lang w:val="en-US"/>
        </w:rPr>
        <w:t>s</w:t>
      </w:r>
      <w:r w:rsidR="00D33A16" w:rsidRPr="00D33A16">
        <w:rPr>
          <w:sz w:val="28"/>
          <w:szCs w:val="28"/>
          <w:lang w:val="uk-UA"/>
        </w:rPr>
        <w:t>-</w:t>
      </w:r>
      <w:proofErr w:type="spellStart"/>
      <w:r w:rsidR="00D33A16">
        <w:rPr>
          <w:sz w:val="28"/>
          <w:szCs w:val="28"/>
          <w:lang w:val="en-US"/>
        </w:rPr>
        <w:t>fg</w:t>
      </w:r>
      <w:proofErr w:type="spellEnd"/>
      <w:r w:rsidR="00D33A16" w:rsidRPr="00D33A16">
        <w:rPr>
          <w:sz w:val="28"/>
          <w:szCs w:val="28"/>
          <w:lang w:val="uk-UA"/>
        </w:rPr>
        <w:t>2014</w:t>
      </w:r>
      <w:proofErr w:type="spellStart"/>
      <w:r w:rsidR="00D33A16">
        <w:rPr>
          <w:sz w:val="28"/>
          <w:szCs w:val="28"/>
          <w:lang w:val="en-US"/>
        </w:rPr>
        <w:t>ua</w:t>
      </w:r>
      <w:proofErr w:type="spellEnd"/>
      <w:r w:rsidR="00D33A16" w:rsidRPr="00D33A16">
        <w:rPr>
          <w:sz w:val="28"/>
          <w:szCs w:val="28"/>
          <w:lang w:val="uk-UA"/>
        </w:rPr>
        <w:t>(437</w:t>
      </w:r>
      <w:r w:rsidR="00D33A16">
        <w:rPr>
          <w:sz w:val="28"/>
          <w:szCs w:val="28"/>
          <w:lang w:val="en-US"/>
        </w:rPr>
        <w:t>M</w:t>
      </w:r>
      <w:r w:rsidR="00D33A16" w:rsidRPr="00D33A16">
        <w:rPr>
          <w:sz w:val="28"/>
          <w:szCs w:val="28"/>
          <w:lang w:val="uk-UA"/>
        </w:rPr>
        <w:t>3</w:t>
      </w:r>
      <w:r w:rsidR="00D33A16">
        <w:rPr>
          <w:sz w:val="28"/>
          <w:szCs w:val="28"/>
          <w:lang w:val="en-US"/>
        </w:rPr>
        <w:t>EA</w:t>
      </w:r>
      <w:r w:rsidR="00D33A16">
        <w:rPr>
          <w:sz w:val="28"/>
          <w:szCs w:val="28"/>
          <w:lang w:val="uk-UA"/>
        </w:rPr>
        <w:t>)</w:t>
      </w:r>
      <w:r w:rsidR="00B00EB9">
        <w:rPr>
          <w:sz w:val="28"/>
          <w:szCs w:val="28"/>
          <w:lang w:val="uk-UA"/>
        </w:rPr>
        <w:t>- 1 шт.</w:t>
      </w:r>
      <w:r w:rsidR="00D33A16">
        <w:rPr>
          <w:sz w:val="28"/>
          <w:szCs w:val="28"/>
          <w:lang w:val="uk-UA"/>
        </w:rPr>
        <w:t xml:space="preserve">, </w:t>
      </w:r>
      <w:r w:rsidR="00EC3552">
        <w:rPr>
          <w:sz w:val="28"/>
          <w:szCs w:val="28"/>
          <w:lang w:val="uk-UA"/>
        </w:rPr>
        <w:t xml:space="preserve">проектор </w:t>
      </w:r>
      <w:proofErr w:type="spellStart"/>
      <w:r w:rsidR="00EC3552">
        <w:rPr>
          <w:sz w:val="28"/>
          <w:szCs w:val="28"/>
          <w:lang w:val="uk-UA"/>
        </w:rPr>
        <w:t>Optoma</w:t>
      </w:r>
      <w:proofErr w:type="spellEnd"/>
      <w:r w:rsidR="00EC3552">
        <w:rPr>
          <w:sz w:val="28"/>
          <w:szCs w:val="28"/>
          <w:lang w:val="uk-UA"/>
        </w:rPr>
        <w:t xml:space="preserve"> ZW400</w:t>
      </w:r>
      <w:r w:rsidR="00B00EB9">
        <w:rPr>
          <w:sz w:val="28"/>
          <w:szCs w:val="28"/>
          <w:lang w:val="uk-UA"/>
        </w:rPr>
        <w:t xml:space="preserve"> – 1 шт.,</w:t>
      </w:r>
      <w:r w:rsidR="00EC3552">
        <w:rPr>
          <w:sz w:val="28"/>
          <w:szCs w:val="28"/>
          <w:lang w:val="uk-UA"/>
        </w:rPr>
        <w:t xml:space="preserve"> кріплення для проектора</w:t>
      </w:r>
      <w:r w:rsidR="00B00EB9">
        <w:rPr>
          <w:sz w:val="28"/>
          <w:szCs w:val="28"/>
          <w:lang w:val="uk-UA"/>
        </w:rPr>
        <w:t xml:space="preserve"> – 1 шт.</w:t>
      </w:r>
      <w:r w:rsidR="00EC3552">
        <w:rPr>
          <w:sz w:val="28"/>
          <w:szCs w:val="28"/>
          <w:lang w:val="uk-UA"/>
        </w:rPr>
        <w:t>, екран для проектора ПРО-ЕКРАН на штативі 240х240 см</w:t>
      </w:r>
      <w:r w:rsidR="00B00EB9">
        <w:rPr>
          <w:sz w:val="28"/>
          <w:szCs w:val="28"/>
          <w:lang w:val="uk-UA"/>
        </w:rPr>
        <w:t xml:space="preserve"> – 1 шт.</w:t>
      </w:r>
      <w:r w:rsidR="00EC3552">
        <w:rPr>
          <w:sz w:val="28"/>
          <w:szCs w:val="28"/>
          <w:lang w:val="uk-UA"/>
        </w:rPr>
        <w:t xml:space="preserve">, </w:t>
      </w:r>
      <w:r w:rsidR="00B00EB9">
        <w:rPr>
          <w:sz w:val="28"/>
          <w:szCs w:val="28"/>
          <w:lang w:val="uk-UA"/>
        </w:rPr>
        <w:t>а</w:t>
      </w:r>
      <w:r w:rsidR="00EC3552">
        <w:rPr>
          <w:sz w:val="28"/>
          <w:szCs w:val="28"/>
          <w:lang w:val="uk-UA"/>
        </w:rPr>
        <w:t>кустична система з БТ (2 динаміка) JBL EON208P/230</w:t>
      </w:r>
      <w:r w:rsidR="00B00EB9">
        <w:rPr>
          <w:sz w:val="28"/>
          <w:szCs w:val="28"/>
          <w:lang w:val="uk-UA"/>
        </w:rPr>
        <w:t xml:space="preserve"> – 1 шт.</w:t>
      </w:r>
      <w:r w:rsidR="00EC3552">
        <w:rPr>
          <w:sz w:val="28"/>
          <w:szCs w:val="28"/>
          <w:lang w:val="uk-UA"/>
        </w:rPr>
        <w:t xml:space="preserve">, </w:t>
      </w:r>
      <w:proofErr w:type="spellStart"/>
      <w:r w:rsidR="00EC3552">
        <w:rPr>
          <w:sz w:val="28"/>
          <w:szCs w:val="28"/>
          <w:lang w:val="uk-UA"/>
        </w:rPr>
        <w:t>фліпчарт</w:t>
      </w:r>
      <w:proofErr w:type="spellEnd"/>
      <w:r w:rsidR="00EC3552">
        <w:rPr>
          <w:sz w:val="28"/>
          <w:szCs w:val="28"/>
          <w:lang w:val="uk-UA"/>
        </w:rPr>
        <w:t xml:space="preserve"> 75х100 см комбінована крейда/маркер на підставці двосторонній на колесах F75</w:t>
      </w:r>
      <w:r w:rsidR="00EC3552">
        <w:rPr>
          <w:sz w:val="28"/>
          <w:szCs w:val="28"/>
          <w:lang w:val="en-US"/>
        </w:rPr>
        <w:t>x</w:t>
      </w:r>
      <w:r w:rsidR="00EC3552">
        <w:rPr>
          <w:sz w:val="28"/>
          <w:szCs w:val="28"/>
          <w:lang w:val="uk-UA"/>
        </w:rPr>
        <w:t>100</w:t>
      </w:r>
      <w:r w:rsidR="00EC3552">
        <w:rPr>
          <w:sz w:val="28"/>
          <w:szCs w:val="28"/>
          <w:lang w:val="en-US"/>
        </w:rPr>
        <w:t>WG</w:t>
      </w:r>
      <w:r w:rsidR="00EC3552" w:rsidRPr="00EC3552">
        <w:rPr>
          <w:sz w:val="28"/>
          <w:szCs w:val="28"/>
          <w:lang w:val="uk-UA"/>
        </w:rPr>
        <w:t xml:space="preserve"> </w:t>
      </w:r>
      <w:r w:rsidR="00EC3552">
        <w:rPr>
          <w:sz w:val="28"/>
          <w:szCs w:val="28"/>
          <w:lang w:val="en-US"/>
        </w:rPr>
        <w:t>Duo</w:t>
      </w:r>
      <w:r w:rsidR="00B00EB9">
        <w:rPr>
          <w:sz w:val="28"/>
          <w:szCs w:val="28"/>
          <w:lang w:val="uk-UA"/>
        </w:rPr>
        <w:t xml:space="preserve"> – 1 шт.</w:t>
      </w:r>
      <w:r w:rsidR="00EC3552" w:rsidRPr="00EC3552">
        <w:rPr>
          <w:sz w:val="28"/>
          <w:szCs w:val="28"/>
          <w:lang w:val="uk-UA"/>
        </w:rPr>
        <w:t xml:space="preserve">, мікрохвильова піч </w:t>
      </w:r>
      <w:r w:rsidR="00EC3552">
        <w:rPr>
          <w:sz w:val="28"/>
          <w:szCs w:val="28"/>
          <w:lang w:val="en-US"/>
        </w:rPr>
        <w:t>Candy</w:t>
      </w:r>
      <w:r w:rsidR="00EC3552" w:rsidRPr="00EC3552">
        <w:rPr>
          <w:sz w:val="28"/>
          <w:szCs w:val="28"/>
          <w:lang w:val="uk-UA"/>
        </w:rPr>
        <w:t xml:space="preserve"> </w:t>
      </w:r>
      <w:r w:rsidR="00EC3552">
        <w:rPr>
          <w:sz w:val="28"/>
          <w:szCs w:val="28"/>
          <w:lang w:val="en-US"/>
        </w:rPr>
        <w:t>CMXW</w:t>
      </w:r>
      <w:r w:rsidR="00EC3552" w:rsidRPr="00EC3552">
        <w:rPr>
          <w:sz w:val="28"/>
          <w:szCs w:val="28"/>
          <w:lang w:val="uk-UA"/>
        </w:rPr>
        <w:t>22</w:t>
      </w:r>
      <w:r w:rsidR="00EC3552">
        <w:rPr>
          <w:sz w:val="28"/>
          <w:szCs w:val="28"/>
          <w:lang w:val="en-US"/>
        </w:rPr>
        <w:t>DW</w:t>
      </w:r>
      <w:r w:rsidR="00B00EB9">
        <w:rPr>
          <w:sz w:val="28"/>
          <w:szCs w:val="28"/>
          <w:lang w:val="uk-UA"/>
        </w:rPr>
        <w:t xml:space="preserve"> – 1 шт.</w:t>
      </w:r>
      <w:r w:rsidR="00EC3552" w:rsidRPr="00EC3552">
        <w:rPr>
          <w:sz w:val="28"/>
          <w:szCs w:val="28"/>
          <w:lang w:val="uk-UA"/>
        </w:rPr>
        <w:t xml:space="preserve">, </w:t>
      </w:r>
      <w:proofErr w:type="spellStart"/>
      <w:r w:rsidR="00EC3552" w:rsidRPr="00EC3552">
        <w:rPr>
          <w:sz w:val="28"/>
          <w:szCs w:val="28"/>
          <w:lang w:val="uk-UA"/>
        </w:rPr>
        <w:t>електрочайник</w:t>
      </w:r>
      <w:proofErr w:type="spellEnd"/>
      <w:r w:rsidR="00EC3552" w:rsidRPr="00EC3552">
        <w:rPr>
          <w:sz w:val="28"/>
          <w:szCs w:val="28"/>
          <w:lang w:val="uk-UA"/>
        </w:rPr>
        <w:t xml:space="preserve"> </w:t>
      </w:r>
      <w:proofErr w:type="spellStart"/>
      <w:r w:rsidR="00EC3552">
        <w:rPr>
          <w:sz w:val="28"/>
          <w:szCs w:val="28"/>
          <w:lang w:val="en-US"/>
        </w:rPr>
        <w:t>Gorenje</w:t>
      </w:r>
      <w:proofErr w:type="spellEnd"/>
      <w:r w:rsidR="00EC3552" w:rsidRPr="00EC3552">
        <w:rPr>
          <w:sz w:val="28"/>
          <w:szCs w:val="28"/>
          <w:lang w:val="uk-UA"/>
        </w:rPr>
        <w:t xml:space="preserve"> </w:t>
      </w:r>
      <w:r w:rsidR="00EC3552">
        <w:rPr>
          <w:sz w:val="28"/>
          <w:szCs w:val="28"/>
          <w:lang w:val="en-US"/>
        </w:rPr>
        <w:t>K</w:t>
      </w:r>
      <w:r w:rsidR="00EC3552" w:rsidRPr="00EC3552">
        <w:rPr>
          <w:sz w:val="28"/>
          <w:szCs w:val="28"/>
          <w:lang w:val="uk-UA"/>
        </w:rPr>
        <w:t>17</w:t>
      </w:r>
      <w:r w:rsidR="00EC3552">
        <w:rPr>
          <w:sz w:val="28"/>
          <w:szCs w:val="28"/>
          <w:lang w:val="en-US"/>
        </w:rPr>
        <w:t>FEII</w:t>
      </w:r>
      <w:r w:rsidR="00B00EB9">
        <w:rPr>
          <w:sz w:val="28"/>
          <w:szCs w:val="28"/>
          <w:lang w:val="uk-UA"/>
        </w:rPr>
        <w:t xml:space="preserve"> – 1 шт.</w:t>
      </w:r>
      <w:r w:rsidR="00EC3552" w:rsidRPr="00EC3552">
        <w:rPr>
          <w:sz w:val="28"/>
          <w:szCs w:val="28"/>
          <w:lang w:val="uk-UA"/>
        </w:rPr>
        <w:t xml:space="preserve">, </w:t>
      </w:r>
      <w:r w:rsidR="00B00EB9">
        <w:rPr>
          <w:sz w:val="28"/>
          <w:szCs w:val="28"/>
          <w:lang w:val="uk-UA"/>
        </w:rPr>
        <w:t xml:space="preserve">телевізор </w:t>
      </w:r>
      <w:r w:rsidR="00EC3552">
        <w:rPr>
          <w:sz w:val="28"/>
          <w:szCs w:val="28"/>
          <w:lang w:val="en-US"/>
        </w:rPr>
        <w:t>Philips</w:t>
      </w:r>
      <w:r w:rsidR="00EC3552" w:rsidRPr="00EC3552">
        <w:rPr>
          <w:sz w:val="28"/>
          <w:szCs w:val="28"/>
          <w:lang w:val="uk-UA"/>
        </w:rPr>
        <w:t xml:space="preserve"> 34</w:t>
      </w:r>
      <w:r w:rsidR="00EC3552">
        <w:rPr>
          <w:sz w:val="28"/>
          <w:szCs w:val="28"/>
          <w:lang w:val="en-US"/>
        </w:rPr>
        <w:t>PUS</w:t>
      </w:r>
      <w:r w:rsidR="00EC3552" w:rsidRPr="00EC3552">
        <w:rPr>
          <w:sz w:val="28"/>
          <w:szCs w:val="28"/>
          <w:lang w:val="uk-UA"/>
        </w:rPr>
        <w:t>7506/12</w:t>
      </w:r>
      <w:r w:rsidR="00B00EB9">
        <w:rPr>
          <w:sz w:val="28"/>
          <w:szCs w:val="28"/>
          <w:lang w:val="uk-UA"/>
        </w:rPr>
        <w:t xml:space="preserve"> – 1 шт.</w:t>
      </w:r>
      <w:r w:rsidR="00EC3552" w:rsidRPr="00EC3552">
        <w:rPr>
          <w:sz w:val="28"/>
          <w:szCs w:val="28"/>
          <w:lang w:val="uk-UA"/>
        </w:rPr>
        <w:t xml:space="preserve">, </w:t>
      </w:r>
      <w:r w:rsidR="00EC3552">
        <w:rPr>
          <w:sz w:val="28"/>
          <w:szCs w:val="28"/>
          <w:lang w:val="uk-UA"/>
        </w:rPr>
        <w:t>кондиціонер</w:t>
      </w:r>
      <w:r w:rsidR="00EC3552" w:rsidRPr="00EC3552">
        <w:rPr>
          <w:sz w:val="28"/>
          <w:szCs w:val="28"/>
          <w:lang w:val="uk-UA"/>
        </w:rPr>
        <w:t xml:space="preserve"> С&amp;</w:t>
      </w:r>
      <w:r w:rsidR="00EC3552">
        <w:rPr>
          <w:sz w:val="28"/>
          <w:szCs w:val="28"/>
          <w:lang w:val="en-US"/>
        </w:rPr>
        <w:t>H</w:t>
      </w:r>
      <w:r w:rsidR="00EC3552" w:rsidRPr="00EC3552">
        <w:rPr>
          <w:sz w:val="28"/>
          <w:szCs w:val="28"/>
          <w:lang w:val="uk-UA"/>
        </w:rPr>
        <w:t xml:space="preserve"> </w:t>
      </w:r>
      <w:r w:rsidR="00EC3552">
        <w:rPr>
          <w:sz w:val="28"/>
          <w:szCs w:val="28"/>
          <w:lang w:val="en-US"/>
        </w:rPr>
        <w:t>S</w:t>
      </w:r>
      <w:r w:rsidR="00EC3552" w:rsidRPr="00EC3552">
        <w:rPr>
          <w:sz w:val="28"/>
          <w:szCs w:val="28"/>
          <w:lang w:val="uk-UA"/>
        </w:rPr>
        <w:t>24</w:t>
      </w:r>
      <w:r w:rsidR="00EC3552">
        <w:rPr>
          <w:sz w:val="28"/>
          <w:szCs w:val="28"/>
          <w:lang w:val="en-US"/>
        </w:rPr>
        <w:t>XN</w:t>
      </w:r>
      <w:r w:rsidR="00EC3552">
        <w:rPr>
          <w:sz w:val="28"/>
          <w:szCs w:val="28"/>
          <w:lang w:val="uk-UA"/>
        </w:rPr>
        <w:t xml:space="preserve">7 – 2 шт., всього в кількості 15 найменувань, </w:t>
      </w:r>
      <w:r w:rsidR="00D33A16">
        <w:rPr>
          <w:sz w:val="28"/>
          <w:szCs w:val="28"/>
          <w:lang w:val="uk-UA"/>
        </w:rPr>
        <w:t>вартістю</w:t>
      </w:r>
      <w:r w:rsidR="00EC3552">
        <w:rPr>
          <w:sz w:val="28"/>
          <w:szCs w:val="28"/>
          <w:lang w:val="uk-UA"/>
        </w:rPr>
        <w:t xml:space="preserve"> 237510,00 грн</w:t>
      </w:r>
      <w:r w:rsidR="00D33A16">
        <w:rPr>
          <w:sz w:val="28"/>
          <w:szCs w:val="28"/>
          <w:lang w:val="uk-UA"/>
        </w:rPr>
        <w:t xml:space="preserve">. </w:t>
      </w:r>
    </w:p>
    <w:p w:rsidR="00DF2318" w:rsidRPr="001E2794" w:rsidRDefault="00DF2318" w:rsidP="00DF2318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B00EB9">
        <w:rPr>
          <w:sz w:val="28"/>
          <w:szCs w:val="28"/>
          <w:lang w:val="uk-UA"/>
        </w:rPr>
        <w:t xml:space="preserve">Головуючий </w:t>
      </w:r>
      <w:proofErr w:type="spellStart"/>
      <w:r w:rsidRPr="00B00EB9">
        <w:rPr>
          <w:sz w:val="28"/>
          <w:szCs w:val="28"/>
          <w:lang w:val="uk-UA"/>
        </w:rPr>
        <w:t>запи</w:t>
      </w:r>
      <w:r>
        <w:rPr>
          <w:sz w:val="28"/>
          <w:szCs w:val="28"/>
        </w:rPr>
        <w:t>тав</w:t>
      </w:r>
      <w:proofErr w:type="spellEnd"/>
      <w:r>
        <w:rPr>
          <w:sz w:val="28"/>
          <w:szCs w:val="28"/>
        </w:rPr>
        <w:t xml:space="preserve"> </w:t>
      </w:r>
      <w:r w:rsidR="00CD0C29">
        <w:rPr>
          <w:sz w:val="28"/>
          <w:szCs w:val="28"/>
          <w:lang w:val="uk-UA"/>
        </w:rPr>
        <w:t xml:space="preserve">у членів виконкому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є </w:t>
      </w:r>
      <w:r w:rsidR="00CD0C29">
        <w:rPr>
          <w:sz w:val="28"/>
          <w:szCs w:val="28"/>
          <w:lang w:val="uk-UA"/>
        </w:rPr>
        <w:t xml:space="preserve">у них </w:t>
      </w:r>
      <w:proofErr w:type="spellStart"/>
      <w:r w:rsidR="00CD0C29"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зазначеного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00464">
        <w:rPr>
          <w:sz w:val="28"/>
          <w:szCs w:val="28"/>
          <w:lang w:val="uk-UA"/>
        </w:rPr>
        <w:t xml:space="preserve"> та запропонованого доповнення до переліку майна</w:t>
      </w:r>
      <w:r w:rsidR="00E00464">
        <w:rPr>
          <w:sz w:val="28"/>
          <w:szCs w:val="28"/>
        </w:rPr>
        <w:t xml:space="preserve">. </w:t>
      </w:r>
      <w:proofErr w:type="spellStart"/>
      <w:r w:rsidR="00E00464">
        <w:rPr>
          <w:sz w:val="28"/>
          <w:szCs w:val="28"/>
        </w:rPr>
        <w:t>Враховуючи</w:t>
      </w:r>
      <w:proofErr w:type="spellEnd"/>
      <w:r w:rsidR="00E00464">
        <w:rPr>
          <w:sz w:val="28"/>
          <w:szCs w:val="28"/>
        </w:rPr>
        <w:t xml:space="preserve">, </w:t>
      </w:r>
      <w:proofErr w:type="spellStart"/>
      <w:r w:rsidR="00E00464">
        <w:rPr>
          <w:sz w:val="28"/>
          <w:szCs w:val="28"/>
        </w:rPr>
        <w:t>що</w:t>
      </w:r>
      <w:proofErr w:type="spellEnd"/>
      <w:r w:rsidR="00E00464">
        <w:rPr>
          <w:sz w:val="28"/>
          <w:szCs w:val="28"/>
        </w:rPr>
        <w:t xml:space="preserve"> </w:t>
      </w:r>
      <w:proofErr w:type="spellStart"/>
      <w:r w:rsidR="00E00464"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, поставив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0855">
        <w:rPr>
          <w:sz w:val="28"/>
          <w:szCs w:val="28"/>
        </w:rPr>
        <w:t>рішення</w:t>
      </w:r>
      <w:proofErr w:type="spellEnd"/>
      <w:r w:rsidRPr="00E30855">
        <w:rPr>
          <w:sz w:val="28"/>
          <w:szCs w:val="28"/>
        </w:rPr>
        <w:t xml:space="preserve"> «</w:t>
      </w:r>
      <w:r w:rsidR="00D33A16" w:rsidRPr="00F916BB">
        <w:rPr>
          <w:sz w:val="28"/>
          <w:szCs w:val="28"/>
        </w:rPr>
        <w:t xml:space="preserve">Про передачу майна в </w:t>
      </w:r>
      <w:proofErr w:type="spellStart"/>
      <w:r w:rsidR="00D33A16" w:rsidRPr="00F916BB">
        <w:rPr>
          <w:sz w:val="28"/>
          <w:szCs w:val="28"/>
        </w:rPr>
        <w:t>оперативне</w:t>
      </w:r>
      <w:proofErr w:type="spellEnd"/>
      <w:r w:rsidR="00D33A16" w:rsidRPr="00F916BB">
        <w:rPr>
          <w:sz w:val="28"/>
          <w:szCs w:val="28"/>
        </w:rPr>
        <w:t xml:space="preserve"> </w:t>
      </w:r>
      <w:proofErr w:type="spellStart"/>
      <w:r w:rsidR="00D33A16" w:rsidRPr="00F916BB">
        <w:rPr>
          <w:sz w:val="28"/>
          <w:szCs w:val="28"/>
        </w:rPr>
        <w:t>управління</w:t>
      </w:r>
      <w:proofErr w:type="spellEnd"/>
      <w:r w:rsidR="00D33A16" w:rsidRPr="00F916BB">
        <w:rPr>
          <w:sz w:val="28"/>
          <w:szCs w:val="28"/>
        </w:rPr>
        <w:t xml:space="preserve"> </w:t>
      </w:r>
      <w:proofErr w:type="spellStart"/>
      <w:r w:rsidR="00D33A16" w:rsidRPr="00F916BB">
        <w:rPr>
          <w:sz w:val="28"/>
          <w:szCs w:val="28"/>
        </w:rPr>
        <w:t>Відділу</w:t>
      </w:r>
      <w:proofErr w:type="spellEnd"/>
      <w:r w:rsidR="00D33A16" w:rsidRPr="00F916BB">
        <w:rPr>
          <w:sz w:val="28"/>
          <w:szCs w:val="28"/>
        </w:rPr>
        <w:t xml:space="preserve"> </w:t>
      </w:r>
      <w:proofErr w:type="spellStart"/>
      <w:r w:rsidR="00D33A16" w:rsidRPr="00F916BB">
        <w:rPr>
          <w:sz w:val="28"/>
          <w:szCs w:val="28"/>
        </w:rPr>
        <w:t>культури</w:t>
      </w:r>
      <w:proofErr w:type="spellEnd"/>
      <w:r w:rsidRPr="00E30855">
        <w:rPr>
          <w:sz w:val="28"/>
          <w:szCs w:val="28"/>
        </w:rPr>
        <w:t>»</w:t>
      </w:r>
      <w:r w:rsidR="00D33A16">
        <w:rPr>
          <w:sz w:val="28"/>
          <w:szCs w:val="28"/>
          <w:lang w:val="uk-UA"/>
        </w:rPr>
        <w:t xml:space="preserve"> з </w:t>
      </w:r>
      <w:r w:rsidR="00BF66F1">
        <w:rPr>
          <w:sz w:val="28"/>
          <w:szCs w:val="28"/>
          <w:lang w:val="uk-UA"/>
        </w:rPr>
        <w:t>оновленим переліком майна</w:t>
      </w:r>
      <w:r w:rsidRPr="00E30855">
        <w:rPr>
          <w:sz w:val="28"/>
          <w:szCs w:val="28"/>
        </w:rPr>
        <w:t>.</w:t>
      </w:r>
    </w:p>
    <w:p w:rsidR="00DF2318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25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</w:t>
      </w:r>
      <w:r w:rsidR="00BF66F1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(</w:t>
      </w:r>
      <w:proofErr w:type="spellStart"/>
      <w:r w:rsidR="00BF66F1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Небера</w:t>
      </w:r>
      <w:proofErr w:type="spellEnd"/>
      <w:r w:rsidR="00BF66F1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DF2318" w:rsidRPr="001E2794" w:rsidRDefault="00DF2318" w:rsidP="00DF2318">
      <w:pPr>
        <w:pStyle w:val="a7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 w:rsidR="00BF66F1">
        <w:rPr>
          <w:sz w:val="28"/>
          <w:szCs w:val="28"/>
          <w:lang w:val="uk-UA"/>
        </w:rPr>
        <w:t>31</w:t>
      </w:r>
      <w:r w:rsidRPr="001E2794">
        <w:rPr>
          <w:sz w:val="28"/>
          <w:szCs w:val="28"/>
          <w:lang w:val="uk-UA"/>
        </w:rPr>
        <w:t xml:space="preserve"> </w:t>
      </w:r>
      <w:r w:rsidR="00BF66F1">
        <w:rPr>
          <w:sz w:val="28"/>
          <w:szCs w:val="28"/>
          <w:lang w:val="uk-UA"/>
        </w:rPr>
        <w:t>«</w:t>
      </w:r>
      <w:r w:rsidR="00BF66F1" w:rsidRPr="00F916BB">
        <w:rPr>
          <w:sz w:val="28"/>
          <w:szCs w:val="28"/>
        </w:rPr>
        <w:t xml:space="preserve">Про передачу майна в </w:t>
      </w:r>
      <w:proofErr w:type="spellStart"/>
      <w:r w:rsidR="00BF66F1" w:rsidRPr="00F916BB">
        <w:rPr>
          <w:sz w:val="28"/>
          <w:szCs w:val="28"/>
        </w:rPr>
        <w:t>оперативне</w:t>
      </w:r>
      <w:proofErr w:type="spellEnd"/>
      <w:r w:rsidR="00BF66F1" w:rsidRPr="00F916BB">
        <w:rPr>
          <w:sz w:val="28"/>
          <w:szCs w:val="28"/>
        </w:rPr>
        <w:t xml:space="preserve"> </w:t>
      </w:r>
      <w:proofErr w:type="spellStart"/>
      <w:r w:rsidR="00BF66F1" w:rsidRPr="00F916BB">
        <w:rPr>
          <w:sz w:val="28"/>
          <w:szCs w:val="28"/>
        </w:rPr>
        <w:t>управління</w:t>
      </w:r>
      <w:proofErr w:type="spellEnd"/>
      <w:r w:rsidR="00BF66F1" w:rsidRPr="00F916BB">
        <w:rPr>
          <w:sz w:val="28"/>
          <w:szCs w:val="28"/>
        </w:rPr>
        <w:t xml:space="preserve"> </w:t>
      </w:r>
      <w:proofErr w:type="spellStart"/>
      <w:r w:rsidR="00BF66F1" w:rsidRPr="00F916BB">
        <w:rPr>
          <w:sz w:val="28"/>
          <w:szCs w:val="28"/>
        </w:rPr>
        <w:t>Відділу</w:t>
      </w:r>
      <w:proofErr w:type="spellEnd"/>
      <w:r w:rsidR="00BF66F1" w:rsidRPr="00F916BB">
        <w:rPr>
          <w:sz w:val="28"/>
          <w:szCs w:val="28"/>
        </w:rPr>
        <w:t xml:space="preserve"> </w:t>
      </w:r>
      <w:proofErr w:type="spellStart"/>
      <w:r w:rsidR="00BF66F1" w:rsidRPr="00F916BB">
        <w:rPr>
          <w:sz w:val="28"/>
          <w:szCs w:val="28"/>
        </w:rPr>
        <w:t>культури</w:t>
      </w:r>
      <w:proofErr w:type="spellEnd"/>
      <w:r w:rsidR="00BF66F1" w:rsidRPr="00E30855">
        <w:rPr>
          <w:sz w:val="28"/>
          <w:szCs w:val="28"/>
        </w:rPr>
        <w:t>»</w:t>
      </w:r>
      <w:r w:rsidRPr="001E2794">
        <w:rPr>
          <w:sz w:val="28"/>
          <w:szCs w:val="28"/>
          <w:lang w:val="uk-UA"/>
        </w:rPr>
        <w:t xml:space="preserve"> - приймається (додається).</w:t>
      </w:r>
    </w:p>
    <w:p w:rsidR="00DF2318" w:rsidRDefault="00DF2318" w:rsidP="00DF23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318" w:rsidRDefault="0061253B" w:rsidP="00DF2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F2318" w:rsidRPr="002733F1">
        <w:rPr>
          <w:rFonts w:ascii="Times New Roman" w:hAnsi="Times New Roman" w:cs="Times New Roman"/>
          <w:sz w:val="28"/>
          <w:szCs w:val="28"/>
        </w:rPr>
        <w:t>. СЛУХАЛИ:</w:t>
      </w:r>
    </w:p>
    <w:p w:rsidR="00F51B53" w:rsidRPr="00F51B53" w:rsidRDefault="0061253B" w:rsidP="00F51B5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Гнипа В.І.</w:t>
      </w:r>
      <w:r w:rsidR="00DF2318" w:rsidRPr="00F51B53">
        <w:rPr>
          <w:sz w:val="28"/>
          <w:szCs w:val="28"/>
          <w:lang w:val="uk-UA"/>
        </w:rPr>
        <w:t xml:space="preserve">, який </w:t>
      </w:r>
      <w:r w:rsidR="00E00464">
        <w:rPr>
          <w:sz w:val="28"/>
          <w:szCs w:val="28"/>
          <w:lang w:val="uk-UA"/>
        </w:rPr>
        <w:t xml:space="preserve">запропонував прийняти </w:t>
      </w:r>
      <w:r w:rsidR="00F51B53">
        <w:rPr>
          <w:sz w:val="28"/>
          <w:szCs w:val="28"/>
          <w:lang w:val="uk-UA"/>
        </w:rPr>
        <w:t xml:space="preserve">рішення </w:t>
      </w:r>
      <w:r w:rsidR="00E00464">
        <w:rPr>
          <w:sz w:val="28"/>
          <w:szCs w:val="28"/>
          <w:lang w:val="uk-UA"/>
        </w:rPr>
        <w:t>про передачу з</w:t>
      </w:r>
      <w:r w:rsidR="00F51B53" w:rsidRPr="00F51B53">
        <w:rPr>
          <w:sz w:val="28"/>
          <w:szCs w:val="28"/>
          <w:lang w:val="uk-UA"/>
        </w:rPr>
        <w:t xml:space="preserve"> балансу Менської міської ради рухоме майно, що належить</w:t>
      </w:r>
      <w:r w:rsidR="00F51B53">
        <w:rPr>
          <w:sz w:val="28"/>
          <w:szCs w:val="28"/>
          <w:lang w:val="uk-UA"/>
        </w:rPr>
        <w:t xml:space="preserve"> </w:t>
      </w:r>
      <w:r w:rsidR="00F51B53" w:rsidRPr="00F51B53">
        <w:rPr>
          <w:sz w:val="28"/>
          <w:szCs w:val="28"/>
          <w:lang w:val="uk-UA"/>
        </w:rPr>
        <w:t>до комунальної власності Менської міської територіальної громади, в</w:t>
      </w:r>
      <w:r w:rsidR="00F51B53">
        <w:rPr>
          <w:sz w:val="28"/>
          <w:szCs w:val="28"/>
          <w:lang w:val="uk-UA"/>
        </w:rPr>
        <w:t xml:space="preserve"> </w:t>
      </w:r>
      <w:r w:rsidR="00F51B53" w:rsidRPr="00F51B53">
        <w:rPr>
          <w:sz w:val="28"/>
          <w:szCs w:val="28"/>
          <w:lang w:val="uk-UA"/>
        </w:rPr>
        <w:t>господарське відання КП «</w:t>
      </w:r>
      <w:proofErr w:type="spellStart"/>
      <w:r w:rsidR="00F51B53" w:rsidRPr="00F51B53">
        <w:rPr>
          <w:sz w:val="28"/>
          <w:szCs w:val="28"/>
          <w:lang w:val="uk-UA"/>
        </w:rPr>
        <w:t>Менакомунпослуга</w:t>
      </w:r>
      <w:proofErr w:type="spellEnd"/>
      <w:r w:rsidR="00F51B53" w:rsidRPr="00F51B53">
        <w:rPr>
          <w:sz w:val="28"/>
          <w:szCs w:val="28"/>
          <w:lang w:val="uk-UA"/>
        </w:rPr>
        <w:t>» Менської міської ради</w:t>
      </w:r>
      <w:r w:rsidR="00F51B53">
        <w:rPr>
          <w:sz w:val="28"/>
          <w:szCs w:val="28"/>
          <w:lang w:val="uk-UA"/>
        </w:rPr>
        <w:t>, а саме</w:t>
      </w:r>
      <w:r w:rsidR="00F51B53" w:rsidRPr="00F51B53">
        <w:rPr>
          <w:sz w:val="28"/>
          <w:szCs w:val="28"/>
          <w:lang w:val="uk-UA"/>
        </w:rPr>
        <w:t xml:space="preserve">: </w:t>
      </w:r>
      <w:r w:rsidR="00F51B53">
        <w:rPr>
          <w:sz w:val="28"/>
          <w:szCs w:val="28"/>
          <w:lang w:val="uk-UA"/>
        </w:rPr>
        <w:t>б</w:t>
      </w:r>
      <w:r w:rsidR="00F51B53" w:rsidRPr="00F51B53">
        <w:rPr>
          <w:sz w:val="28"/>
          <w:szCs w:val="28"/>
          <w:lang w:val="uk-UA"/>
        </w:rPr>
        <w:t xml:space="preserve">удки для собак в кількості 6 шт. залишковою вартістю </w:t>
      </w:r>
      <w:r w:rsidR="00F51B53" w:rsidRPr="00F51B53">
        <w:rPr>
          <w:sz w:val="28"/>
          <w:szCs w:val="28"/>
        </w:rPr>
        <w:t>6300,00грн.</w:t>
      </w:r>
    </w:p>
    <w:p w:rsidR="00DF2318" w:rsidRDefault="00E00464" w:rsidP="00F51B5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запитав у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них зауваження, пропозиції та доповнення до вказаного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. Враховуючи, що зауважень, пропозицій та доповнень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виникло</w:t>
      </w:r>
      <w:proofErr w:type="spellEnd"/>
      <w:r w:rsidR="00DF2318">
        <w:rPr>
          <w:sz w:val="28"/>
          <w:szCs w:val="28"/>
        </w:rPr>
        <w:t xml:space="preserve">, поставив на </w:t>
      </w:r>
      <w:proofErr w:type="spellStart"/>
      <w:r w:rsidR="00DF2318">
        <w:rPr>
          <w:sz w:val="28"/>
          <w:szCs w:val="28"/>
        </w:rPr>
        <w:t>голосування</w:t>
      </w:r>
      <w:proofErr w:type="spellEnd"/>
      <w:r w:rsidR="00DF2318">
        <w:rPr>
          <w:sz w:val="28"/>
          <w:szCs w:val="28"/>
        </w:rPr>
        <w:t xml:space="preserve"> </w:t>
      </w:r>
      <w:proofErr w:type="spellStart"/>
      <w:r w:rsidR="00DF2318">
        <w:rPr>
          <w:sz w:val="28"/>
          <w:szCs w:val="28"/>
        </w:rPr>
        <w:t>даний</w:t>
      </w:r>
      <w:proofErr w:type="spellEnd"/>
      <w:r w:rsidR="00DF2318">
        <w:rPr>
          <w:sz w:val="28"/>
          <w:szCs w:val="28"/>
        </w:rPr>
        <w:t xml:space="preserve"> </w:t>
      </w:r>
      <w:proofErr w:type="spellStart"/>
      <w:r w:rsidR="00DF2318">
        <w:rPr>
          <w:sz w:val="28"/>
          <w:szCs w:val="28"/>
        </w:rPr>
        <w:t>проєкт</w:t>
      </w:r>
      <w:proofErr w:type="spellEnd"/>
      <w:r w:rsidR="00DF2318">
        <w:rPr>
          <w:sz w:val="28"/>
          <w:szCs w:val="28"/>
        </w:rPr>
        <w:t xml:space="preserve"> </w:t>
      </w:r>
      <w:proofErr w:type="spellStart"/>
      <w:r w:rsidR="00DF2318">
        <w:rPr>
          <w:sz w:val="28"/>
          <w:szCs w:val="28"/>
        </w:rPr>
        <w:t>рішення</w:t>
      </w:r>
      <w:proofErr w:type="spellEnd"/>
      <w:r w:rsidR="00DF2318">
        <w:rPr>
          <w:sz w:val="28"/>
          <w:szCs w:val="28"/>
          <w:lang w:val="uk-UA"/>
        </w:rPr>
        <w:t xml:space="preserve"> «</w:t>
      </w:r>
      <w:r w:rsidR="00F51B53">
        <w:rPr>
          <w:sz w:val="28"/>
          <w:szCs w:val="28"/>
          <w:lang w:val="uk-UA"/>
        </w:rPr>
        <w:t>Про передачу рухомого майна з балансу Менської міської ради в господарське відання КП «</w:t>
      </w:r>
      <w:proofErr w:type="spellStart"/>
      <w:r w:rsidR="00F51B53">
        <w:rPr>
          <w:sz w:val="28"/>
          <w:szCs w:val="28"/>
          <w:lang w:val="uk-UA"/>
        </w:rPr>
        <w:t>Менакомунпослуга</w:t>
      </w:r>
      <w:proofErr w:type="spellEnd"/>
      <w:r w:rsidR="00F51B53">
        <w:rPr>
          <w:sz w:val="28"/>
          <w:szCs w:val="28"/>
          <w:lang w:val="uk-UA"/>
        </w:rPr>
        <w:t>»</w:t>
      </w:r>
      <w:r w:rsidR="00DF2318">
        <w:rPr>
          <w:sz w:val="28"/>
          <w:szCs w:val="28"/>
          <w:lang w:val="uk-UA"/>
        </w:rPr>
        <w:t>.</w:t>
      </w:r>
    </w:p>
    <w:p w:rsidR="00DF2318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25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</w:t>
      </w:r>
      <w:r w:rsidR="00F51B53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(</w:t>
      </w:r>
      <w:proofErr w:type="spellStart"/>
      <w:r w:rsidR="00F51B53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Небера</w:t>
      </w:r>
      <w:proofErr w:type="spellEnd"/>
      <w:r w:rsidR="00F51B53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</w:p>
    <w:p w:rsidR="00DF2318" w:rsidRPr="00757FFD" w:rsidRDefault="00DF2318" w:rsidP="00DF23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lastRenderedPageBreak/>
        <w:t>ВИРІШИЛИ:</w:t>
      </w:r>
    </w:p>
    <w:p w:rsidR="00DF2318" w:rsidRPr="004620B7" w:rsidRDefault="00DF2318" w:rsidP="00DF231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620B7">
        <w:rPr>
          <w:sz w:val="28"/>
          <w:szCs w:val="28"/>
          <w:lang w:val="uk-UA"/>
        </w:rPr>
        <w:t xml:space="preserve">Рішення № </w:t>
      </w:r>
      <w:r w:rsidR="00F51B53">
        <w:rPr>
          <w:sz w:val="28"/>
          <w:szCs w:val="28"/>
          <w:lang w:val="uk-UA"/>
        </w:rPr>
        <w:t>32</w:t>
      </w:r>
      <w:r w:rsidRPr="004620B7">
        <w:rPr>
          <w:sz w:val="28"/>
          <w:szCs w:val="28"/>
          <w:lang w:val="uk-UA"/>
        </w:rPr>
        <w:t xml:space="preserve"> «</w:t>
      </w:r>
      <w:r w:rsidR="00F51B53">
        <w:rPr>
          <w:sz w:val="28"/>
          <w:szCs w:val="28"/>
          <w:lang w:val="uk-UA"/>
        </w:rPr>
        <w:t>Про передачу рухомого майна з балансу Менської міської ради в господарське відання КП «</w:t>
      </w:r>
      <w:proofErr w:type="spellStart"/>
      <w:r w:rsidR="00F51B53">
        <w:rPr>
          <w:sz w:val="28"/>
          <w:szCs w:val="28"/>
          <w:lang w:val="uk-UA"/>
        </w:rPr>
        <w:t>Менакомунпослуга</w:t>
      </w:r>
      <w:proofErr w:type="spellEnd"/>
      <w:r w:rsidR="00F51B53">
        <w:rPr>
          <w:sz w:val="28"/>
          <w:szCs w:val="28"/>
          <w:lang w:val="uk-UA"/>
        </w:rPr>
        <w:t>»</w:t>
      </w:r>
      <w:r w:rsidRPr="004620B7">
        <w:rPr>
          <w:sz w:val="28"/>
          <w:szCs w:val="28"/>
          <w:lang w:val="uk-UA"/>
        </w:rPr>
        <w:t>- приймається (додається).</w:t>
      </w:r>
    </w:p>
    <w:p w:rsidR="00DF2318" w:rsidRDefault="00DF2318" w:rsidP="00DF23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318" w:rsidRDefault="00DF2318" w:rsidP="009B6EE0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2318" w:rsidRPr="00BE6118" w:rsidRDefault="00DF2318" w:rsidP="009B6EE0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D1C2C" w:rsidRPr="009B6EE0" w:rsidRDefault="00F51B53" w:rsidP="00F51B53">
      <w:pPr>
        <w:pStyle w:val="a4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FD1C2C" w:rsidRPr="009B6EE0">
        <w:rPr>
          <w:rFonts w:ascii="Times New Roman" w:hAnsi="Times New Roman" w:cs="Times New Roman"/>
          <w:sz w:val="28"/>
          <w:szCs w:val="28"/>
        </w:rPr>
        <w:t>Геннадій ПРИМАКОВ</w:t>
      </w:r>
    </w:p>
    <w:p w:rsidR="00FD1C2C" w:rsidRPr="009B6EE0" w:rsidRDefault="00FD1C2C" w:rsidP="00FD1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1C2C" w:rsidRPr="009B6EE0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B41C77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FD1C2C" w:rsidRPr="0089293C" w:rsidRDefault="00B41C77" w:rsidP="00F51B53">
      <w:pPr>
        <w:pStyle w:val="a4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F51B53">
        <w:rPr>
          <w:rFonts w:ascii="Times New Roman" w:hAnsi="Times New Roman" w:cs="Times New Roman"/>
          <w:sz w:val="28"/>
          <w:szCs w:val="28"/>
        </w:rPr>
        <w:tab/>
      </w:r>
      <w:r w:rsidR="00FD1C2C" w:rsidRPr="009B6EE0">
        <w:rPr>
          <w:rFonts w:ascii="Times New Roman" w:hAnsi="Times New Roman" w:cs="Times New Roman"/>
          <w:sz w:val="28"/>
          <w:szCs w:val="28"/>
        </w:rPr>
        <w:t>Людмила СТАРОДУБ</w:t>
      </w:r>
    </w:p>
    <w:p w:rsidR="00A91E6C" w:rsidRDefault="00A91E6C" w:rsidP="000A0A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4A" w:rsidRPr="0011214A" w:rsidRDefault="0011214A" w:rsidP="001121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F5C" w:rsidRDefault="00873F5C" w:rsidP="001121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D1" w:rsidRPr="002D3894" w:rsidRDefault="00D71AD1" w:rsidP="00D71AD1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0A22" w:rsidRDefault="00B50A22" w:rsidP="00D71AD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1D" w:rsidRDefault="00E8021D" w:rsidP="00655E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655E92" w:rsidP="00655E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655E92" w:rsidRDefault="00655E92" w:rsidP="0065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A4" w:rsidRPr="00F21363" w:rsidRDefault="00FC73A4"/>
    <w:sectPr w:rsidR="00FC73A4" w:rsidRPr="00F21363" w:rsidSect="00CD6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8A"/>
    <w:multiLevelType w:val="multilevel"/>
    <w:tmpl w:val="5FD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710D7"/>
    <w:multiLevelType w:val="hybridMultilevel"/>
    <w:tmpl w:val="A30EC56A"/>
    <w:lvl w:ilvl="0" w:tplc="007AA51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50CC"/>
    <w:multiLevelType w:val="hybridMultilevel"/>
    <w:tmpl w:val="C9182B74"/>
    <w:lvl w:ilvl="0" w:tplc="4EB26678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7AE6492E">
      <w:start w:val="1"/>
      <w:numFmt w:val="lowerLetter"/>
      <w:lvlText w:val="%2."/>
      <w:lvlJc w:val="left"/>
      <w:pPr>
        <w:ind w:left="1647" w:hanging="360"/>
      </w:pPr>
    </w:lvl>
    <w:lvl w:ilvl="2" w:tplc="D8AE33BE">
      <w:start w:val="1"/>
      <w:numFmt w:val="lowerRoman"/>
      <w:lvlText w:val="%3."/>
      <w:lvlJc w:val="right"/>
      <w:pPr>
        <w:ind w:left="2367" w:hanging="180"/>
      </w:pPr>
    </w:lvl>
    <w:lvl w:ilvl="3" w:tplc="678270A0">
      <w:start w:val="1"/>
      <w:numFmt w:val="decimal"/>
      <w:lvlText w:val="%4."/>
      <w:lvlJc w:val="left"/>
      <w:pPr>
        <w:ind w:left="3087" w:hanging="360"/>
      </w:pPr>
    </w:lvl>
    <w:lvl w:ilvl="4" w:tplc="02C239EE">
      <w:start w:val="1"/>
      <w:numFmt w:val="lowerLetter"/>
      <w:lvlText w:val="%5."/>
      <w:lvlJc w:val="left"/>
      <w:pPr>
        <w:ind w:left="3807" w:hanging="360"/>
      </w:pPr>
    </w:lvl>
    <w:lvl w:ilvl="5" w:tplc="DFD80234">
      <w:start w:val="1"/>
      <w:numFmt w:val="lowerRoman"/>
      <w:lvlText w:val="%6."/>
      <w:lvlJc w:val="right"/>
      <w:pPr>
        <w:ind w:left="4527" w:hanging="180"/>
      </w:pPr>
    </w:lvl>
    <w:lvl w:ilvl="6" w:tplc="F42E2A84">
      <w:start w:val="1"/>
      <w:numFmt w:val="decimal"/>
      <w:lvlText w:val="%7."/>
      <w:lvlJc w:val="left"/>
      <w:pPr>
        <w:ind w:left="5247" w:hanging="360"/>
      </w:pPr>
    </w:lvl>
    <w:lvl w:ilvl="7" w:tplc="5F12930C">
      <w:start w:val="1"/>
      <w:numFmt w:val="lowerLetter"/>
      <w:lvlText w:val="%8."/>
      <w:lvlJc w:val="left"/>
      <w:pPr>
        <w:ind w:left="5967" w:hanging="360"/>
      </w:pPr>
    </w:lvl>
    <w:lvl w:ilvl="8" w:tplc="DE70262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2A21CF"/>
    <w:multiLevelType w:val="hybridMultilevel"/>
    <w:tmpl w:val="9158532E"/>
    <w:lvl w:ilvl="0" w:tplc="0A828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3868"/>
    <w:multiLevelType w:val="hybridMultilevel"/>
    <w:tmpl w:val="12A8FB28"/>
    <w:lvl w:ilvl="0" w:tplc="4D74E3AE">
      <w:start w:val="3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3C0C"/>
    <w:multiLevelType w:val="hybridMultilevel"/>
    <w:tmpl w:val="8D7C61F4"/>
    <w:lvl w:ilvl="0" w:tplc="083664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5E8"/>
    <w:multiLevelType w:val="hybridMultilevel"/>
    <w:tmpl w:val="17E40846"/>
    <w:lvl w:ilvl="0" w:tplc="8948083A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B4"/>
    <w:rsid w:val="000041D4"/>
    <w:rsid w:val="00012FC7"/>
    <w:rsid w:val="000166D0"/>
    <w:rsid w:val="0005072C"/>
    <w:rsid w:val="00067C9B"/>
    <w:rsid w:val="000939FF"/>
    <w:rsid w:val="000A0A20"/>
    <w:rsid w:val="000A0EE1"/>
    <w:rsid w:val="000D40E3"/>
    <w:rsid w:val="000E4FBB"/>
    <w:rsid w:val="000F2CE1"/>
    <w:rsid w:val="0011214A"/>
    <w:rsid w:val="00121831"/>
    <w:rsid w:val="0012524A"/>
    <w:rsid w:val="001A3403"/>
    <w:rsid w:val="001B4243"/>
    <w:rsid w:val="001B5EC9"/>
    <w:rsid w:val="001E2794"/>
    <w:rsid w:val="001F194D"/>
    <w:rsid w:val="00201B61"/>
    <w:rsid w:val="00202D72"/>
    <w:rsid w:val="00206E04"/>
    <w:rsid w:val="00236CD0"/>
    <w:rsid w:val="0024145F"/>
    <w:rsid w:val="00270F46"/>
    <w:rsid w:val="00281C85"/>
    <w:rsid w:val="00285DDC"/>
    <w:rsid w:val="002875FF"/>
    <w:rsid w:val="002C0FAB"/>
    <w:rsid w:val="002D3894"/>
    <w:rsid w:val="002E46AF"/>
    <w:rsid w:val="00345906"/>
    <w:rsid w:val="00347634"/>
    <w:rsid w:val="00360FA0"/>
    <w:rsid w:val="003708F4"/>
    <w:rsid w:val="00382E65"/>
    <w:rsid w:val="003976C1"/>
    <w:rsid w:val="003C293B"/>
    <w:rsid w:val="003D3E63"/>
    <w:rsid w:val="004123F5"/>
    <w:rsid w:val="004128AC"/>
    <w:rsid w:val="00432C15"/>
    <w:rsid w:val="00432C69"/>
    <w:rsid w:val="0044646D"/>
    <w:rsid w:val="00456DF2"/>
    <w:rsid w:val="00477488"/>
    <w:rsid w:val="00481D76"/>
    <w:rsid w:val="00492755"/>
    <w:rsid w:val="004A2C64"/>
    <w:rsid w:val="004B33D2"/>
    <w:rsid w:val="004C3083"/>
    <w:rsid w:val="004D4486"/>
    <w:rsid w:val="0050050C"/>
    <w:rsid w:val="0050720C"/>
    <w:rsid w:val="00511A88"/>
    <w:rsid w:val="00515786"/>
    <w:rsid w:val="0054148B"/>
    <w:rsid w:val="00570E64"/>
    <w:rsid w:val="005B628E"/>
    <w:rsid w:val="005B7F80"/>
    <w:rsid w:val="005C1122"/>
    <w:rsid w:val="005C35B9"/>
    <w:rsid w:val="005E5E06"/>
    <w:rsid w:val="005F2405"/>
    <w:rsid w:val="0061253B"/>
    <w:rsid w:val="006148E6"/>
    <w:rsid w:val="006217E7"/>
    <w:rsid w:val="00622E2B"/>
    <w:rsid w:val="00655E92"/>
    <w:rsid w:val="00681080"/>
    <w:rsid w:val="00686A22"/>
    <w:rsid w:val="006B6D5E"/>
    <w:rsid w:val="006C2617"/>
    <w:rsid w:val="006D099A"/>
    <w:rsid w:val="006F2EB6"/>
    <w:rsid w:val="00725B8E"/>
    <w:rsid w:val="00725F20"/>
    <w:rsid w:val="00771B7F"/>
    <w:rsid w:val="00780CAE"/>
    <w:rsid w:val="00781E54"/>
    <w:rsid w:val="00784AA7"/>
    <w:rsid w:val="00785BBD"/>
    <w:rsid w:val="00787201"/>
    <w:rsid w:val="007B1B07"/>
    <w:rsid w:val="007C788D"/>
    <w:rsid w:val="007E1830"/>
    <w:rsid w:val="007E64DD"/>
    <w:rsid w:val="007F3ECA"/>
    <w:rsid w:val="008108CC"/>
    <w:rsid w:val="00825181"/>
    <w:rsid w:val="0084344A"/>
    <w:rsid w:val="008552F5"/>
    <w:rsid w:val="008638F5"/>
    <w:rsid w:val="00873F5C"/>
    <w:rsid w:val="00895AD8"/>
    <w:rsid w:val="008A195D"/>
    <w:rsid w:val="008C4B5E"/>
    <w:rsid w:val="009415B4"/>
    <w:rsid w:val="00950353"/>
    <w:rsid w:val="00957940"/>
    <w:rsid w:val="00990802"/>
    <w:rsid w:val="009B0303"/>
    <w:rsid w:val="009B6EE0"/>
    <w:rsid w:val="00A01A59"/>
    <w:rsid w:val="00A151FB"/>
    <w:rsid w:val="00A774A4"/>
    <w:rsid w:val="00A83D13"/>
    <w:rsid w:val="00A91E6C"/>
    <w:rsid w:val="00AC6F55"/>
    <w:rsid w:val="00AD4676"/>
    <w:rsid w:val="00B00EB9"/>
    <w:rsid w:val="00B406CB"/>
    <w:rsid w:val="00B41C77"/>
    <w:rsid w:val="00B50A22"/>
    <w:rsid w:val="00B80884"/>
    <w:rsid w:val="00BE6118"/>
    <w:rsid w:val="00BF3A66"/>
    <w:rsid w:val="00BF66F1"/>
    <w:rsid w:val="00C154F9"/>
    <w:rsid w:val="00C62E3D"/>
    <w:rsid w:val="00CA6AEB"/>
    <w:rsid w:val="00CA6FFD"/>
    <w:rsid w:val="00CB5076"/>
    <w:rsid w:val="00CB7121"/>
    <w:rsid w:val="00CD0C29"/>
    <w:rsid w:val="00CD62A2"/>
    <w:rsid w:val="00D15093"/>
    <w:rsid w:val="00D33A16"/>
    <w:rsid w:val="00D34972"/>
    <w:rsid w:val="00D56241"/>
    <w:rsid w:val="00D574AC"/>
    <w:rsid w:val="00D705C1"/>
    <w:rsid w:val="00D71AD1"/>
    <w:rsid w:val="00D75112"/>
    <w:rsid w:val="00DB37D9"/>
    <w:rsid w:val="00DE74DD"/>
    <w:rsid w:val="00DF2318"/>
    <w:rsid w:val="00E00464"/>
    <w:rsid w:val="00E22189"/>
    <w:rsid w:val="00E30855"/>
    <w:rsid w:val="00E57574"/>
    <w:rsid w:val="00E64EB1"/>
    <w:rsid w:val="00E65A3B"/>
    <w:rsid w:val="00E77325"/>
    <w:rsid w:val="00E8021D"/>
    <w:rsid w:val="00EA0910"/>
    <w:rsid w:val="00EB2E7B"/>
    <w:rsid w:val="00EC3552"/>
    <w:rsid w:val="00ED5487"/>
    <w:rsid w:val="00ED7AA6"/>
    <w:rsid w:val="00EE3863"/>
    <w:rsid w:val="00F125D1"/>
    <w:rsid w:val="00F21363"/>
    <w:rsid w:val="00F279D9"/>
    <w:rsid w:val="00F51B53"/>
    <w:rsid w:val="00F576E1"/>
    <w:rsid w:val="00F619A7"/>
    <w:rsid w:val="00F66BEE"/>
    <w:rsid w:val="00F6726D"/>
    <w:rsid w:val="00F7071A"/>
    <w:rsid w:val="00F830EC"/>
    <w:rsid w:val="00F86499"/>
    <w:rsid w:val="00FB22A8"/>
    <w:rsid w:val="00FB6A47"/>
    <w:rsid w:val="00FC73A4"/>
    <w:rsid w:val="00FC7C07"/>
    <w:rsid w:val="00FD1C2C"/>
    <w:rsid w:val="00FF1F11"/>
    <w:rsid w:val="00FF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9B89"/>
  <w15:docId w15:val="{FFAA0CD9-AEFB-4DF5-908A-C0B5479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5B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B4"/>
    <w:pPr>
      <w:ind w:left="720"/>
      <w:contextualSpacing/>
    </w:pPr>
  </w:style>
  <w:style w:type="paragraph" w:styleId="a4">
    <w:name w:val="No Spacing"/>
    <w:uiPriority w:val="1"/>
    <w:qFormat/>
    <w:rsid w:val="009415B4"/>
    <w:pPr>
      <w:spacing w:after="0" w:line="240" w:lineRule="auto"/>
    </w:pPr>
    <w:rPr>
      <w:lang w:val="uk-UA"/>
    </w:rPr>
  </w:style>
  <w:style w:type="paragraph" w:customStyle="1" w:styleId="docdata">
    <w:name w:val="docdata"/>
    <w:aliases w:val="docy,v5,3639,bqiaagaaeyqcaaagiaiaaanwdaaabx4maaaaaaaaaaaaaaaaaaaaaaaaaaaaaaaaaaaaaaaaaaaaaaaaaaaaaaaaaaaaaaaaaaaaaaaaaaaaaaaaaaaaaaaaaaaaaaaaaaaaaaaaaaaaaaaaaaaaaaaaaaaaaaaaaaaaaaaaaaaaaaaaaaaaaaaaaaaaaaaaaaaaaaaaaaaaaaaaaaaaaaaaaaaaaaaaaaaaaaaa"/>
    <w:basedOn w:val="a"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15B4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A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aliases w:val="bqiaagaaeyqcaaagiaiaaapsdqaabeanaaaaaaaaaaaaaaaaaaaaaaaaaaaaaaaaaaaaaaaaaaaaaaaaaaaaaaaaaaaaaaaaaaaaaaaaaaaaaaaaaaaaaaaaaaaaaaaaaaaaaaaaaaaaaaaaaaaaaaaaaaaaaaaaaaaaaaaaaaaaaaaaaaaaaaaaaaaaaaaaaaaaaaaaaaaaaaaaaaaaaaaaaaaaaaaaaaaaaaaa"/>
    <w:basedOn w:val="a0"/>
    <w:rsid w:val="0044646D"/>
  </w:style>
  <w:style w:type="character" w:customStyle="1" w:styleId="1376">
    <w:name w:val="1376"/>
    <w:aliases w:val="bqiaagaaeyqcaaagiaiaaapfbaaabe0eaaaaaaaaaaaaaaaaaaaaaaaaaaaaaaaaaaaaaaaaaaaaaaaaaaaaaaaaaaaaaaaaaaaaaaaaaaaaaaaaaaaaaaaaaaaaaaaaaaaaaaaaaaaaaaaaaaaaaaaaaaaaaaaaaaaaaaaaaaaaaaaaaaaaaaaaaaaaaaaaaaaaaaaaaaaaaaaaaaaaaaaaaaaaaaaaaaaaaaaa"/>
    <w:basedOn w:val="a0"/>
    <w:rsid w:val="00D705C1"/>
  </w:style>
  <w:style w:type="character" w:customStyle="1" w:styleId="1307">
    <w:name w:val="1307"/>
    <w:aliases w:val="bqiaagaaeyqcaaagiaiaaaoabaaabageaaaaaaaaaaaaaaaaaaaaaaaaaaaaaaaaaaaaaaaaaaaaaaaaaaaaaaaaaaaaaaaaaaaaaaaaaaaaaaaaaaaaaaaaaaaaaaaaaaaaaaaaaaaaaaaaaaaaaaaaaaaaaaaaaaaaaaaaaaaaaaaaaaaaaaaaaaaaaaaaaaaaaaaaaaaaaaaaaaaaaaaaaaaaaaaaaaaaaaaa"/>
    <w:basedOn w:val="a0"/>
    <w:rsid w:val="000A0EE1"/>
  </w:style>
  <w:style w:type="character" w:customStyle="1" w:styleId="2434">
    <w:name w:val="2434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3260">
    <w:name w:val="3260"/>
    <w:aliases w:val="bqiaagaaeyqcaaagiaiaaap0cqaabqik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Heading3Char">
    <w:name w:val="Heading 3 Char"/>
    <w:basedOn w:val="a0"/>
    <w:link w:val="31"/>
    <w:uiPriority w:val="9"/>
    <w:rsid w:val="00515786"/>
    <w:rPr>
      <w:rFonts w:ascii="Arial" w:eastAsia="Arial" w:hAnsi="Arial" w:cs="Arial"/>
      <w:sz w:val="30"/>
      <w:szCs w:val="3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"/>
    <w:uiPriority w:val="9"/>
    <w:rsid w:val="00515786"/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aliases w:val="bqiaagaaeyqcaaagiaiaaapxbwaabeuhaaaaaaaaaaaaaaaaaaaaaaaaaaaaaaaaaaaaaaaaaaaaaaaaaaaaaaaaaaaaaaaaaaaaaaaaaaaaaaaaaaaaaaaaaaaaaaaaaaaaaaaaaaaaaaaaaaaaaaaaaaaaaaaaaaaaaaaaaaaaaaaaaaaaaaaaaaaaaaaaaaaaaaaaaaaaaaaaaaaaaaaaaaaaaaaaaaaaaaaa"/>
    <w:basedOn w:val="a0"/>
    <w:rsid w:val="00515786"/>
  </w:style>
  <w:style w:type="character" w:customStyle="1" w:styleId="2629">
    <w:name w:val="2629"/>
    <w:aliases w:val="bqiaagaaeyqcaaagiaiaaaowbwaabb4haaaaaaaaaaaaaaaaaaaaaaaaaaaaaaaaaaaaaaaaaaaaaaaaaaaaaaaaaaaaaaaaaaaaaaaaaaaaaaaaaaaaaaaaaaaaaaaaaaaaaaaaaaaaaaaaaaaaaaaaaaaaaaaaaaaaaaaaaaaaaaaaaaaaaaaaaaaaaaaaaaaaaaaaaaaaaaaaaaaaaaaaaaaaaaaaaaaaaaaa"/>
    <w:basedOn w:val="a0"/>
    <w:rsid w:val="006F2EB6"/>
  </w:style>
  <w:style w:type="paragraph" w:customStyle="1" w:styleId="1">
    <w:name w:val="Обычный1"/>
    <w:link w:val="1"/>
    <w:rsid w:val="001F194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90F8-1642-4C2E-AB73-A6680C5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5710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11</cp:revision>
  <cp:lastPrinted>2022-04-02T12:24:00Z</cp:lastPrinted>
  <dcterms:created xsi:type="dcterms:W3CDTF">2022-02-03T13:07:00Z</dcterms:created>
  <dcterms:modified xsi:type="dcterms:W3CDTF">2022-04-02T13:54:00Z</dcterms:modified>
</cp:coreProperties>
</file>