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42" w:right="4901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color w:val="FF0000"/>
          <w:sz w:val="28"/>
          <w:szCs w:val="28"/>
          <w:highlight w:val="none"/>
          <w:lang w:bidi="ar-SA" w:eastAsia="uk-UA"/>
        </w:rPr>
      </w:pPr>
      <w:r/>
      <w:bookmarkStart w:id="0" w:name="_GoBack"/>
      <w:r/>
      <w:bookmarkEnd w:id="0"/>
      <w:r>
        <w:rPr>
          <w:b/>
          <w:color w:val="FF0000"/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highlight w:val="none"/>
          <w:lang w:bidi="ar-SA" w:eastAsia="uk-UA"/>
        </w:rPr>
      </w:r>
      <w:r>
        <w:rPr>
          <w:b/>
          <w:color w:val="FF0000"/>
          <w:sz w:val="28"/>
          <w:highlight w:val="none"/>
          <w:lang w:bidi="ar-SA" w:eastAsia="uk-UA"/>
        </w:rPr>
      </w:r>
      <w:r/>
    </w:p>
    <w:p>
      <w:pPr>
        <w:jc w:val="center"/>
        <w:rPr>
          <w:b/>
          <w:sz w:val="28"/>
          <w:szCs w:val="28"/>
          <w:highlight w:val="none"/>
          <w:lang w:eastAsia="ar-SA"/>
        </w:rPr>
      </w:pPr>
      <w:r>
        <w:rPr>
          <w:b/>
          <w:sz w:val="28"/>
          <w:szCs w:val="28"/>
          <w:lang w:eastAsia="ar-SA"/>
        </w:rPr>
        <w:t xml:space="preserve">МЕНСЬКА МІСЬКА РАДА</w:t>
      </w:r>
      <w:r/>
    </w:p>
    <w:p>
      <w:pPr>
        <w:jc w:val="center"/>
        <w:rPr>
          <w:b/>
          <w:sz w:val="16"/>
          <w:szCs w:val="28"/>
        </w:rPr>
      </w:pPr>
      <w:r>
        <w:rPr>
          <w:b/>
          <w:sz w:val="16"/>
          <w:szCs w:val="28"/>
          <w:highlight w:val="none"/>
          <w:lang w:eastAsia="ar-SA"/>
        </w:rPr>
      </w:r>
      <w:r>
        <w:rPr>
          <w:b/>
          <w:sz w:val="16"/>
          <w:szCs w:val="28"/>
        </w:rPr>
      </w:r>
      <w:r/>
    </w:p>
    <w:p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ВИКОНАВЧИЙ КОМІТЕТ</w:t>
      </w:r>
      <w:r/>
    </w:p>
    <w:p>
      <w:pPr>
        <w:pStyle w:val="9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ПРОЄКТ РІШЕННЯ</w:t>
      </w:r>
      <w:r/>
    </w:p>
    <w:p>
      <w:pPr>
        <w:pStyle w:val="991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91"/>
        <w:ind w:left="-142"/>
        <w:tabs>
          <w:tab w:val="left" w:pos="43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25 лютого 2021 року                            м.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Мена                                 №</w:t>
      </w:r>
      <w:r/>
    </w:p>
    <w:p>
      <w:pPr>
        <w:ind w:left="-142" w:right="49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-142" w:right="5528" w:firstLine="0"/>
        <w:jc w:val="both"/>
        <w:rPr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Про передачу майна в оперативне </w:t>
      </w:r>
      <w:r>
        <w:rPr>
          <w:b/>
          <w:sz w:val="28"/>
          <w:szCs w:val="28"/>
        </w:rPr>
        <w:t xml:space="preserve">управління </w:t>
      </w:r>
      <w:r>
        <w:rPr>
          <w:b/>
          <w:sz w:val="28"/>
          <w:szCs w:val="28"/>
        </w:rPr>
        <w:t xml:space="preserve">Відділу освіти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Менськ</w:t>
      </w:r>
      <w:r>
        <w:rPr>
          <w:b/>
          <w:sz w:val="28"/>
          <w:szCs w:val="28"/>
        </w:rPr>
        <w:t xml:space="preserve">ої</w:t>
      </w:r>
      <w:r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 xml:space="preserve">ої</w:t>
      </w:r>
      <w:r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</w:rPr>
        <w:t xml:space="preserve">и та господарське відання</w:t>
      </w:r>
      <w:r>
        <w:rPr>
          <w:b/>
          <w:sz w:val="28"/>
          <w:szCs w:val="28"/>
        </w:rPr>
        <w:t xml:space="preserve"> КП «Менакомунпослуга»</w:t>
      </w:r>
      <w:r>
        <w:rPr>
          <w:sz w:val="28"/>
          <w:szCs w:val="28"/>
        </w:rPr>
        <w:t xml:space="preserve"> </w:t>
      </w:r>
      <w:r/>
      <w:r>
        <w:rPr>
          <w:b/>
          <w:sz w:val="28"/>
          <w:szCs w:val="28"/>
        </w:rPr>
      </w:r>
      <w:r/>
    </w:p>
    <w:p>
      <w:pPr>
        <w:ind w:left="-142" w:right="5528" w:firstLine="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right="-1" w:firstLine="708"/>
        <w:jc w:val="both"/>
        <w:rPr>
          <w:color w:val="00000A"/>
          <w:sz w:val="28"/>
        </w:rPr>
        <w:outlineLvl w:val="0"/>
      </w:pPr>
      <w:r>
        <w:rPr>
          <w:sz w:val="28"/>
          <w:szCs w:val="28"/>
        </w:rPr>
        <w:t xml:space="preserve">З метою належного та ефективного управління майном громади, керуючись статтями 136, 137 Господарського кодексу України,  Законом України </w:t>
      </w:r>
      <w:r>
        <w:rPr>
          <w:b/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місцеве самоврядування в Україні</w:t>
      </w:r>
      <w:r>
        <w:rPr>
          <w:b/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Порядком</w:t>
      </w:r>
      <w:r>
        <w:rPr>
          <w:rFonts w:ascii="Times New Roman" w:hAnsi="Times New Roman" w:cs="Times New Roman" w:eastAsia="Times New Roman"/>
          <w:color w:val="333333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затвердженим рішенням 8 сесії Менсько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ї міської ради 8 скликання від 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30 липня 2021</w:t>
      </w:r>
      <w:r>
        <w:rPr>
          <w:rFonts w:ascii="Times New Roman" w:hAnsi="Times New Roman" w:cs="Times New Roman" w:eastAsia="Times New Roman"/>
          <w:color w:val="00000A"/>
          <w:sz w:val="28"/>
          <w:highlight w:val="white"/>
        </w:rPr>
        <w:t xml:space="preserve"> року №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 396</w:t>
      </w:r>
      <w:r>
        <w:rPr>
          <w:spacing w:val="-2"/>
          <w:sz w:val="28"/>
          <w:szCs w:val="28"/>
        </w:rPr>
      </w:r>
      <w:r>
        <w:rPr>
          <w:sz w:val="28"/>
          <w:szCs w:val="28"/>
        </w:rPr>
        <w:t xml:space="preserve"> виконавчий комітет Менської міської ради</w:t>
      </w: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ИРІШИВ</w:t>
      </w:r>
      <w:r>
        <w:rPr>
          <w:sz w:val="28"/>
          <w:szCs w:val="28"/>
        </w:rPr>
        <w:t xml:space="preserve">:</w:t>
      </w:r>
      <w:r/>
    </w:p>
    <w:p>
      <w:pPr>
        <w:jc w:val="both"/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Припинити право оперативного управління Відділу </w:t>
      </w:r>
      <w:r>
        <w:rPr>
          <w:sz w:val="28"/>
          <w:szCs w:val="28"/>
        </w:rPr>
        <w:t xml:space="preserve">культури</w:t>
      </w:r>
      <w:r>
        <w:rPr>
          <w:sz w:val="28"/>
          <w:szCs w:val="28"/>
        </w:rPr>
        <w:t xml:space="preserve"> Менської </w:t>
      </w:r>
      <w:r>
        <w:rPr>
          <w:sz w:val="28"/>
          <w:szCs w:val="28"/>
        </w:rPr>
        <w:t xml:space="preserve">міської ради на майно, що належить до комунальної власності Менської міської територіальної громади, а саме:</w:t>
      </w:r>
      <w:r/>
    </w:p>
    <w:p>
      <w:pPr>
        <w:jc w:val="both"/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  <w:lang w:val="ru-RU"/>
        </w:rPr>
        <w:t xml:space="preserve">- Копир </w:t>
      </w:r>
      <w:r>
        <w:rPr>
          <w:sz w:val="28"/>
          <w:szCs w:val="28"/>
          <w:lang w:val="en-US"/>
        </w:rPr>
        <w:t xml:space="preserve">CANON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 xml:space="preserve">IR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1133</w:t>
      </w:r>
      <w:r>
        <w:rPr>
          <w:sz w:val="28"/>
          <w:szCs w:val="28"/>
        </w:rPr>
        <w:t xml:space="preserve"> – 1 шт.;</w:t>
      </w:r>
      <w:r/>
    </w:p>
    <w:p>
      <w:pPr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Контейнер для вторинної сировини</w:t>
      </w:r>
      <w:r>
        <w:rPr>
          <w:sz w:val="28"/>
          <w:szCs w:val="28"/>
        </w:rPr>
        <w:t xml:space="preserve"> – 3 шт.</w:t>
      </w:r>
      <w:r>
        <w:rPr>
          <w:sz w:val="28"/>
          <w:szCs w:val="28"/>
        </w:rPr>
        <w:t xml:space="preserve">;</w:t>
      </w:r>
      <w:r/>
    </w:p>
    <w:p>
      <w:pPr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Тример бензиновий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SADKO</w:t>
      </w:r>
      <w:r>
        <w:rPr>
          <w:sz w:val="28"/>
          <w:szCs w:val="28"/>
        </w:rPr>
        <w:t xml:space="preserve"> – 1 шт.</w:t>
      </w:r>
      <w:r>
        <w:rPr>
          <w:sz w:val="28"/>
          <w:szCs w:val="28"/>
        </w:rPr>
        <w:t xml:space="preserve">;</w:t>
      </w:r>
      <w:r/>
    </w:p>
    <w:p>
      <w:pPr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- Бензопила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VS</w:t>
      </w:r>
      <w:r>
        <w:rPr>
          <w:sz w:val="28"/>
          <w:szCs w:val="28"/>
        </w:rPr>
        <w:t xml:space="preserve"> 2345 </w:t>
      </w:r>
      <w:r>
        <w:rPr>
          <w:sz w:val="28"/>
          <w:szCs w:val="28"/>
          <w:lang w:val="en-US"/>
        </w:rPr>
        <w:t xml:space="preserve">MEGA</w:t>
      </w:r>
      <w:r>
        <w:rPr>
          <w:sz w:val="28"/>
          <w:szCs w:val="28"/>
        </w:rPr>
        <w:t xml:space="preserve"> – 1 шт.</w:t>
      </w:r>
      <w:r>
        <w:rPr>
          <w:sz w:val="28"/>
          <w:szCs w:val="28"/>
        </w:rPr>
        <w:t xml:space="preserve">;</w:t>
      </w:r>
      <w:r/>
    </w:p>
    <w:p>
      <w:pPr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- Туалет дерев`яний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</w:rPr>
        <w:t xml:space="preserve">шт.;</w:t>
      </w:r>
      <w:r/>
    </w:p>
    <w:p>
      <w:pPr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- Сітка волейбольна</w:t>
      </w:r>
      <w:r>
        <w:rPr>
          <w:sz w:val="28"/>
          <w:szCs w:val="28"/>
        </w:rPr>
        <w:t xml:space="preserve"> – 1 шт</w:t>
      </w:r>
      <w:r>
        <w:rPr>
          <w:sz w:val="28"/>
          <w:szCs w:val="28"/>
        </w:rPr>
        <w:t xml:space="preserve">.</w:t>
      </w:r>
      <w:r/>
    </w:p>
    <w:p>
      <w:pPr>
        <w:pStyle w:val="917"/>
        <w:ind w:left="0"/>
        <w:jc w:val="both"/>
        <w:tabs>
          <w:tab w:val="left" w:pos="0" w:leader="none"/>
        </w:tabs>
        <w:rPr>
          <w:sz w:val="28"/>
          <w:szCs w:val="28"/>
          <w:highlight w:val="none"/>
        </w:rPr>
        <w:pBdr>
          <w:right w:val="none" w:color="000000" w:sz="4" w:space="10"/>
        </w:pBdr>
      </w:pP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Передати в оперативне управління  </w:t>
      </w:r>
      <w:r>
        <w:rPr>
          <w:sz w:val="28"/>
          <w:szCs w:val="28"/>
        </w:rPr>
        <w:t xml:space="preserve">Відділу освіти</w:t>
      </w:r>
      <w:r>
        <w:rPr>
          <w:sz w:val="28"/>
          <w:szCs w:val="28"/>
        </w:rPr>
        <w:t xml:space="preserve">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майно, </w:t>
      </w:r>
      <w:r>
        <w:rPr>
          <w:sz w:val="28"/>
          <w:szCs w:val="28"/>
        </w:rPr>
        <w:t xml:space="preserve">зазначене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додат</w:t>
      </w:r>
      <w:r>
        <w:rPr>
          <w:sz w:val="28"/>
          <w:szCs w:val="28"/>
        </w:rPr>
        <w:t xml:space="preserve">ку 1</w:t>
      </w:r>
      <w:r>
        <w:rPr>
          <w:sz w:val="28"/>
          <w:szCs w:val="28"/>
        </w:rPr>
        <w:t xml:space="preserve"> до даного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рішення, що належить до комунальної власності Менської міської територіальної громади, з метою </w:t>
      </w:r>
      <w:r>
        <w:rPr>
          <w:sz w:val="28"/>
          <w:szCs w:val="28"/>
        </w:rPr>
        <w:t xml:space="preserve">належного та ефективного його використання</w:t>
      </w:r>
      <w:r>
        <w:rPr>
          <w:sz w:val="28"/>
          <w:szCs w:val="28"/>
        </w:rPr>
        <w:t xml:space="preserve">.</w:t>
      </w:r>
      <w:r/>
    </w:p>
    <w:p>
      <w:pPr>
        <w:pStyle w:val="917"/>
        <w:ind w:left="0"/>
        <w:jc w:val="both"/>
        <w:tabs>
          <w:tab w:val="left" w:pos="0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ab/>
        <w:t xml:space="preserve">3. Передати в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господарське відання </w:t>
      </w:r>
      <w:r>
        <w:rPr>
          <w:sz w:val="28"/>
          <w:szCs w:val="28"/>
        </w:rPr>
        <w:t xml:space="preserve">Комунального підприємства «Менакомунпослуга» </w:t>
      </w:r>
      <w:r>
        <w:rPr>
          <w:sz w:val="28"/>
          <w:szCs w:val="28"/>
        </w:rPr>
        <w:t xml:space="preserve">Менської міської ради майно, </w:t>
      </w:r>
      <w:r>
        <w:rPr>
          <w:sz w:val="28"/>
          <w:szCs w:val="28"/>
        </w:rPr>
        <w:t xml:space="preserve">зазначене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додат</w:t>
      </w:r>
      <w:r>
        <w:rPr>
          <w:sz w:val="28"/>
          <w:szCs w:val="28"/>
        </w:rPr>
        <w:t xml:space="preserve">ку 2</w:t>
      </w:r>
      <w:r>
        <w:rPr>
          <w:sz w:val="28"/>
          <w:szCs w:val="28"/>
        </w:rPr>
        <w:t xml:space="preserve"> до даного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рішення, що належить до комунальної власності Менської міської територіальної громади, з метою </w:t>
      </w:r>
      <w:r>
        <w:rPr>
          <w:sz w:val="28"/>
          <w:szCs w:val="28"/>
        </w:rPr>
        <w:t xml:space="preserve">належного та ефективного його використання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17"/>
        <w:ind w:left="0"/>
        <w:jc w:val="both"/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ab/>
        <w:t xml:space="preserve">4. </w:t>
      </w:r>
      <w:r>
        <w:rPr>
          <w:sz w:val="28"/>
          <w:szCs w:val="28"/>
        </w:rPr>
        <w:t xml:space="preserve">Приймання-передачу майна здійснити комісії, яка створюється  наказом начальника Відділу </w:t>
      </w:r>
      <w:r>
        <w:rPr>
          <w:sz w:val="28"/>
          <w:szCs w:val="28"/>
        </w:rPr>
        <w:t xml:space="preserve">культури</w:t>
      </w:r>
      <w:r>
        <w:rPr>
          <w:sz w:val="28"/>
          <w:szCs w:val="28"/>
        </w:rPr>
        <w:t xml:space="preserve"> Менської міської ради.</w:t>
      </w:r>
      <w:r/>
    </w:p>
    <w:p>
      <w:pPr>
        <w:jc w:val="both"/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Доручити міському голові Г.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. Примакову:</w:t>
      </w:r>
      <w:r/>
    </w:p>
    <w:p>
      <w:pPr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затвердити акти приймання-передачі майна;</w:t>
      </w:r>
      <w:r/>
    </w:p>
    <w:p>
      <w:pPr>
        <w:jc w:val="both"/>
        <w:tabs>
          <w:tab w:val="left" w:pos="426" w:leader="none"/>
          <w:tab w:val="left" w:pos="1134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укласти договори на закріплення майна, зазначеного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додатках</w:t>
      </w:r>
      <w:r>
        <w:rPr>
          <w:sz w:val="28"/>
          <w:szCs w:val="28"/>
        </w:rPr>
        <w:t xml:space="preserve"> 1, 2</w:t>
      </w:r>
      <w:r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рішення,  на праві оперативного управління за В</w:t>
      </w:r>
      <w:r>
        <w:rPr>
          <w:sz w:val="28"/>
          <w:szCs w:val="28"/>
        </w:rPr>
        <w:t xml:space="preserve">ідділом освіти</w:t>
      </w:r>
      <w:r>
        <w:rPr>
          <w:sz w:val="28"/>
          <w:szCs w:val="28"/>
        </w:rPr>
        <w:t xml:space="preserve"> Менської міської ради та на праві господарського відання </w:t>
      </w:r>
      <w:r>
        <w:rPr>
          <w:sz w:val="28"/>
          <w:szCs w:val="28"/>
        </w:rPr>
        <w:t xml:space="preserve">за Комунальним підприємством «Менакомунпослуга» </w:t>
      </w:r>
      <w:r>
        <w:rPr>
          <w:sz w:val="28"/>
          <w:szCs w:val="28"/>
        </w:rPr>
        <w:t xml:space="preserve">Менсько</w:t>
      </w:r>
      <w:r>
        <w:rPr>
          <w:sz w:val="28"/>
          <w:szCs w:val="28"/>
        </w:rPr>
        <w:t xml:space="preserve">ї</w:t>
      </w:r>
      <w:r>
        <w:rPr>
          <w:sz w:val="28"/>
          <w:szCs w:val="28"/>
        </w:rPr>
        <w:t xml:space="preserve"> місько</w:t>
      </w:r>
      <w:r>
        <w:rPr>
          <w:sz w:val="28"/>
          <w:szCs w:val="28"/>
        </w:rPr>
        <w:t xml:space="preserve">ї </w:t>
      </w:r>
      <w:r>
        <w:rPr>
          <w:sz w:val="28"/>
          <w:szCs w:val="28"/>
        </w:rPr>
        <w:t xml:space="preserve">рад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.</w:t>
      </w:r>
      <w:r/>
    </w:p>
    <w:p>
      <w:pPr>
        <w:pStyle w:val="917"/>
        <w:ind w:left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ab/>
        <w:tab/>
        <w:t xml:space="preserve">6. </w:t>
      </w:r>
      <w:r>
        <w:rPr>
          <w:sz w:val="28"/>
          <w:szCs w:val="28"/>
        </w:rPr>
        <w:t xml:space="preserve">Контроль за виконанням рішення покласти на заступник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В.В. Прищепу.</w:t>
      </w:r>
      <w:r/>
    </w:p>
    <w:p>
      <w:pPr>
        <w:tabs>
          <w:tab w:val="left" w:pos="6378" w:leader="none"/>
        </w:tabs>
        <w:rPr>
          <w:bCs/>
          <w:sz w:val="28"/>
          <w:szCs w:val="28"/>
        </w:rPr>
        <w:pBdr>
          <w:right w:val="none" w:color="000000" w:sz="4" w:space="10"/>
        </w:pBdr>
      </w:pPr>
      <w:r>
        <w:rPr>
          <w:bCs/>
          <w:sz w:val="28"/>
          <w:szCs w:val="28"/>
        </w:rPr>
      </w:r>
      <w:r/>
    </w:p>
    <w:p>
      <w:pPr>
        <w:tabs>
          <w:tab w:val="left" w:pos="6378" w:leader="none"/>
        </w:tabs>
        <w:rPr>
          <w:bCs/>
          <w:sz w:val="28"/>
          <w:szCs w:val="28"/>
        </w:rPr>
        <w:pBdr>
          <w:right w:val="none" w:color="000000" w:sz="4" w:space="10"/>
        </w:pBdr>
      </w:pPr>
      <w:r>
        <w:rPr>
          <w:bCs/>
          <w:sz w:val="28"/>
          <w:szCs w:val="28"/>
        </w:rPr>
      </w:r>
      <w:r/>
    </w:p>
    <w:p>
      <w:pPr>
        <w:tabs>
          <w:tab w:val="left" w:pos="6378" w:leader="none"/>
          <w:tab w:val="left" w:pos="7087" w:leader="none"/>
        </w:tabs>
        <w:rPr>
          <w:bCs/>
        </w:rPr>
        <w:pBdr>
          <w:right w:val="none" w:color="000000" w:sz="4" w:space="10"/>
        </w:pBdr>
      </w:pPr>
      <w:r>
        <w:rPr>
          <w:bCs/>
          <w:sz w:val="28"/>
          <w:szCs w:val="28"/>
        </w:rPr>
        <w:t xml:space="preserve">Міськи</w:t>
      </w:r>
      <w:r>
        <w:rPr>
          <w:bCs/>
          <w:sz w:val="28"/>
          <w:szCs w:val="28"/>
        </w:rPr>
        <w:t xml:space="preserve">й голова</w:t>
      </w:r>
      <w:r>
        <w:rPr>
          <w:bCs/>
          <w:sz w:val="28"/>
          <w:szCs w:val="28"/>
        </w:rPr>
        <w:tab/>
        <w:t xml:space="preserve">  Геннадій ПРИМАКОВ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alibri">
    <w:panose1 w:val="020F0502020204030204"/>
  </w:font>
  <w:font w:name="Segoe UI">
    <w:panose1 w:val="020B0502040504020204"/>
  </w:font>
  <w:font w:name="Droid Sans">
    <w:panose1 w:val="020B0502000000000001"/>
  </w:font>
  <w:font w:name="Times New Roman">
    <w:panose1 w:val="02020603050405020304"/>
  </w:font>
  <w:font w:name="Courier New">
    <w:panose1 w:val="020703090202050204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  <w:jc w:val="center"/>
    </w:pPr>
    <w:fldSimple w:instr="PAGE \* MERGEFORMAT">
      <w:r>
        <w:t xml:space="preserve">1</w:t>
      </w:r>
    </w:fldSimple>
    <w:r/>
    <w:r/>
  </w:p>
  <w:p>
    <w:pPr>
      <w:pStyle w:val="7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98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2718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3438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4158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4878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5598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6318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7038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7758" w:hanging="175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1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8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12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8">
    <w:multiLevelType w:val="hybridMultilevel"/>
    <w:lvl w:ilvl="0">
      <w:start w:val="1"/>
      <w:numFmt w:val="decimal"/>
      <w:pStyle w:val="899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5" w:hanging="180"/>
      </w:p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2" w:hanging="180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1"/>
  </w:num>
  <w:num w:numId="7">
    <w:abstractNumId w:val="6"/>
  </w:num>
  <w:num w:numId="8">
    <w:abstractNumId w:val="12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13"/>
  </w:num>
  <w:num w:numId="14">
    <w:abstractNumId w:val="3"/>
  </w:num>
  <w:num w:numId="15">
    <w:abstractNumId w:val="19"/>
  </w:num>
  <w:num w:numId="16">
    <w:abstractNumId w:val="18"/>
  </w:num>
  <w:num w:numId="17">
    <w:abstractNumId w:val="17"/>
  </w:num>
  <w:num w:numId="18">
    <w:abstractNumId w:val="15"/>
  </w:num>
  <w:num w:numId="19">
    <w:abstractNumId w:val="10"/>
  </w:num>
  <w:num w:numId="20">
    <w:abstractNumId w:val="22"/>
  </w:num>
  <w:num w:numId="21">
    <w:abstractNumId w:val="20"/>
  </w:num>
  <w:num w:numId="22">
    <w:abstractNumId w:val="2"/>
  </w:num>
  <w:num w:numId="23">
    <w:abstractNumId w:val="9"/>
  </w:num>
  <w:num w:numId="2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7">
    <w:name w:val="Heading 1 Char"/>
    <w:basedOn w:val="753"/>
    <w:link w:val="744"/>
    <w:uiPriority w:val="9"/>
    <w:rPr>
      <w:rFonts w:ascii="Arial" w:hAnsi="Arial" w:cs="Arial" w:eastAsia="Arial"/>
      <w:sz w:val="40"/>
      <w:szCs w:val="40"/>
    </w:rPr>
  </w:style>
  <w:style w:type="character" w:styleId="728">
    <w:name w:val="Heading 2 Char"/>
    <w:basedOn w:val="753"/>
    <w:link w:val="745"/>
    <w:uiPriority w:val="9"/>
    <w:rPr>
      <w:rFonts w:ascii="Arial" w:hAnsi="Arial" w:cs="Arial" w:eastAsia="Arial"/>
      <w:sz w:val="34"/>
    </w:rPr>
  </w:style>
  <w:style w:type="character" w:styleId="729">
    <w:name w:val="Heading 3 Char"/>
    <w:basedOn w:val="753"/>
    <w:link w:val="746"/>
    <w:uiPriority w:val="9"/>
    <w:rPr>
      <w:rFonts w:ascii="Arial" w:hAnsi="Arial" w:cs="Arial" w:eastAsia="Arial"/>
      <w:sz w:val="30"/>
      <w:szCs w:val="30"/>
    </w:rPr>
  </w:style>
  <w:style w:type="character" w:styleId="730">
    <w:name w:val="Heading 4 Char"/>
    <w:basedOn w:val="753"/>
    <w:link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731">
    <w:name w:val="Heading 5 Char"/>
    <w:basedOn w:val="753"/>
    <w:link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732">
    <w:name w:val="Heading 6 Char"/>
    <w:basedOn w:val="753"/>
    <w:link w:val="749"/>
    <w:uiPriority w:val="9"/>
    <w:rPr>
      <w:rFonts w:ascii="Arial" w:hAnsi="Arial" w:cs="Arial" w:eastAsia="Arial"/>
      <w:b/>
      <w:bCs/>
      <w:sz w:val="22"/>
      <w:szCs w:val="22"/>
    </w:rPr>
  </w:style>
  <w:style w:type="character" w:styleId="733">
    <w:name w:val="Heading 7 Char"/>
    <w:basedOn w:val="753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>
    <w:name w:val="Heading 8 Char"/>
    <w:basedOn w:val="753"/>
    <w:link w:val="751"/>
    <w:uiPriority w:val="9"/>
    <w:rPr>
      <w:rFonts w:ascii="Arial" w:hAnsi="Arial" w:cs="Arial" w:eastAsia="Arial"/>
      <w:i/>
      <w:iCs/>
      <w:sz w:val="22"/>
      <w:szCs w:val="22"/>
    </w:rPr>
  </w:style>
  <w:style w:type="character" w:styleId="735">
    <w:name w:val="Heading 9 Char"/>
    <w:basedOn w:val="753"/>
    <w:link w:val="752"/>
    <w:uiPriority w:val="9"/>
    <w:rPr>
      <w:rFonts w:ascii="Arial" w:hAnsi="Arial" w:cs="Arial" w:eastAsia="Arial"/>
      <w:i/>
      <w:iCs/>
      <w:sz w:val="21"/>
      <w:szCs w:val="21"/>
    </w:rPr>
  </w:style>
  <w:style w:type="character" w:styleId="736">
    <w:name w:val="Header Char"/>
    <w:basedOn w:val="753"/>
    <w:link w:val="756"/>
    <w:uiPriority w:val="99"/>
  </w:style>
  <w:style w:type="character" w:styleId="737">
    <w:name w:val="Footer Char"/>
    <w:basedOn w:val="753"/>
    <w:link w:val="757"/>
    <w:uiPriority w:val="99"/>
  </w:style>
  <w:style w:type="character" w:styleId="738">
    <w:name w:val="Caption Char"/>
    <w:basedOn w:val="986"/>
    <w:link w:val="757"/>
    <w:uiPriority w:val="99"/>
  </w:style>
  <w:style w:type="paragraph" w:styleId="739">
    <w:name w:val="endnote text"/>
    <w:basedOn w:val="743"/>
    <w:link w:val="740"/>
    <w:uiPriority w:val="99"/>
    <w:semiHidden/>
    <w:unhideWhenUsed/>
    <w:rPr>
      <w:sz w:val="20"/>
    </w:rPr>
    <w:pPr>
      <w:spacing w:lineRule="auto" w:line="240" w:after="0"/>
    </w:pPr>
  </w:style>
  <w:style w:type="character" w:styleId="740">
    <w:name w:val="Endnote Text Char"/>
    <w:link w:val="739"/>
    <w:uiPriority w:val="99"/>
    <w:rPr>
      <w:sz w:val="20"/>
    </w:rPr>
  </w:style>
  <w:style w:type="character" w:styleId="741">
    <w:name w:val="endnote reference"/>
    <w:basedOn w:val="753"/>
    <w:uiPriority w:val="99"/>
    <w:semiHidden/>
    <w:unhideWhenUsed/>
    <w:rPr>
      <w:vertAlign w:val="superscript"/>
    </w:rPr>
  </w:style>
  <w:style w:type="paragraph" w:styleId="742">
    <w:name w:val="table of figures"/>
    <w:basedOn w:val="743"/>
    <w:next w:val="743"/>
    <w:uiPriority w:val="99"/>
    <w:unhideWhenUsed/>
    <w:pPr>
      <w:spacing w:after="0" w:afterAutospacing="0"/>
    </w:pPr>
  </w:style>
  <w:style w:type="paragraph" w:styleId="743" w:default="1">
    <w:name w:val="Normal"/>
    <w:qFormat/>
  </w:style>
  <w:style w:type="paragraph" w:styleId="744">
    <w:name w:val="Heading 1"/>
    <w:basedOn w:val="743"/>
    <w:next w:val="743"/>
    <w:link w:val="8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5">
    <w:name w:val="Heading 2"/>
    <w:basedOn w:val="743"/>
    <w:next w:val="743"/>
    <w:link w:val="88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6">
    <w:name w:val="Heading 3"/>
    <w:basedOn w:val="743"/>
    <w:next w:val="743"/>
    <w:link w:val="8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7">
    <w:name w:val="Heading 4"/>
    <w:basedOn w:val="743"/>
    <w:next w:val="743"/>
    <w:link w:val="8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8">
    <w:name w:val="Heading 5"/>
    <w:basedOn w:val="743"/>
    <w:next w:val="743"/>
    <w:link w:val="8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9">
    <w:name w:val="Heading 6"/>
    <w:basedOn w:val="743"/>
    <w:next w:val="743"/>
    <w:link w:val="88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50">
    <w:name w:val="Heading 7"/>
    <w:basedOn w:val="743"/>
    <w:next w:val="743"/>
    <w:link w:val="88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51">
    <w:name w:val="Heading 8"/>
    <w:basedOn w:val="743"/>
    <w:next w:val="743"/>
    <w:link w:val="89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52">
    <w:name w:val="Heading 9"/>
    <w:basedOn w:val="743"/>
    <w:next w:val="743"/>
    <w:link w:val="8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3" w:default="1">
    <w:name w:val="Default Paragraph Font"/>
    <w:uiPriority w:val="1"/>
    <w:semiHidden/>
    <w:unhideWhenUsed/>
  </w:style>
  <w:style w:type="table" w:styleId="7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5" w:default="1">
    <w:name w:val="No List"/>
    <w:uiPriority w:val="99"/>
    <w:semiHidden/>
    <w:unhideWhenUsed/>
  </w:style>
  <w:style w:type="paragraph" w:styleId="756">
    <w:name w:val="Header"/>
    <w:basedOn w:val="743"/>
    <w:link w:val="89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57">
    <w:name w:val="Footer"/>
    <w:basedOn w:val="743"/>
    <w:link w:val="897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58">
    <w:name w:val="Plain Table 1"/>
    <w:basedOn w:val="75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2"/>
    <w:basedOn w:val="75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3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>
    <w:name w:val="Plain Table 4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Plain Table 5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>
    <w:name w:val="Grid Table 1 Light"/>
    <w:basedOn w:val="75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2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4"/>
    <w:basedOn w:val="75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>
    <w:name w:val="Grid Table 5 Dark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75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>
    <w:name w:val="Grid Table 7 Colorful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basedOn w:val="75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2"/>
    <w:basedOn w:val="75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2">
    <w:name w:val="List Table 3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75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>
    <w:name w:val="List Table 6 Colorful"/>
    <w:basedOn w:val="75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6">
    <w:name w:val="List Table 7 Colorful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Table Grid Light"/>
    <w:basedOn w:val="75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8" w:customStyle="1">
    <w:name w:val="Звичайна таблиця 11"/>
    <w:basedOn w:val="75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Звичайна таблиця 21"/>
    <w:basedOn w:val="75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Звичайна таблиця 31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 w:customStyle="1">
    <w:name w:val="Звичайна таблиця 41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Звичайна таблиця 51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3" w:customStyle="1">
    <w:name w:val="Таблиця-сітка 1 (світла)1"/>
    <w:basedOn w:val="75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basedOn w:val="75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basedOn w:val="75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basedOn w:val="75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basedOn w:val="75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basedOn w:val="75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basedOn w:val="75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Таблиця-сітка 21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1"/>
    <w:basedOn w:val="75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2"/>
    <w:basedOn w:val="75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3"/>
    <w:basedOn w:val="75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4"/>
    <w:basedOn w:val="75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5"/>
    <w:basedOn w:val="75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6"/>
    <w:basedOn w:val="75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ітка 31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1"/>
    <w:basedOn w:val="75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2"/>
    <w:basedOn w:val="75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3"/>
    <w:basedOn w:val="75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4"/>
    <w:basedOn w:val="75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5"/>
    <w:basedOn w:val="75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6"/>
    <w:basedOn w:val="75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Таблиця-сітка 41"/>
    <w:basedOn w:val="75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5" w:customStyle="1">
    <w:name w:val="Grid Table 4 - Accent 1"/>
    <w:basedOn w:val="75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6" w:customStyle="1">
    <w:name w:val="Grid Table 4 - Accent 2"/>
    <w:basedOn w:val="75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7" w:customStyle="1">
    <w:name w:val="Grid Table 4 - Accent 3"/>
    <w:basedOn w:val="75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8" w:customStyle="1">
    <w:name w:val="Grid Table 4 - Accent 4"/>
    <w:basedOn w:val="75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9" w:customStyle="1">
    <w:name w:val="Grid Table 4 - Accent 5"/>
    <w:basedOn w:val="75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0" w:customStyle="1">
    <w:name w:val="Grid Table 4 - Accent 6"/>
    <w:basedOn w:val="75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1" w:customStyle="1">
    <w:name w:val="Таблиця-сітка 5 (темна)1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- Accent 1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2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3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- Accent 4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5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6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Таблиця-сітка 6 (кольорова)1"/>
    <w:basedOn w:val="75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basedOn w:val="75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0" w:customStyle="1">
    <w:name w:val="Grid Table 6 Colorful - Accent 2"/>
    <w:basedOn w:val="75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1" w:customStyle="1">
    <w:name w:val="Grid Table 6 Colorful - Accent 3"/>
    <w:basedOn w:val="75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2" w:customStyle="1">
    <w:name w:val="Grid Table 6 Colorful - Accent 4"/>
    <w:basedOn w:val="75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3" w:customStyle="1">
    <w:name w:val="Grid Table 6 Colorful - Accent 5"/>
    <w:basedOn w:val="75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Grid Table 6 Colorful - Accent 6"/>
    <w:basedOn w:val="75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 w:customStyle="1">
    <w:name w:val="Таблиця-сітка 7 (кольорова)1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Grid Table 7 Colorful - Accent 1"/>
    <w:basedOn w:val="75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2"/>
    <w:basedOn w:val="75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3"/>
    <w:basedOn w:val="75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Grid Table 7 Colorful - Accent 4"/>
    <w:basedOn w:val="75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Grid Table 7 Colorful - Accent 5"/>
    <w:basedOn w:val="75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Grid Table 7 Colorful - Accent 6"/>
    <w:basedOn w:val="75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Таблиця-список 1 (світлий)1"/>
    <w:basedOn w:val="75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1"/>
    <w:basedOn w:val="75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2"/>
    <w:basedOn w:val="75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3"/>
    <w:basedOn w:val="75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4"/>
    <w:basedOn w:val="75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5"/>
    <w:basedOn w:val="75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6"/>
    <w:basedOn w:val="75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Таблиця-список 21"/>
    <w:basedOn w:val="75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0" w:customStyle="1">
    <w:name w:val="List Table 2 - Accent 1"/>
    <w:basedOn w:val="75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1" w:customStyle="1">
    <w:name w:val="List Table 2 - Accent 2"/>
    <w:basedOn w:val="75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2" w:customStyle="1">
    <w:name w:val="List Table 2 - Accent 3"/>
    <w:basedOn w:val="75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3" w:customStyle="1">
    <w:name w:val="List Table 2 - Accent 4"/>
    <w:basedOn w:val="75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4" w:customStyle="1">
    <w:name w:val="List Table 2 - Accent 5"/>
    <w:basedOn w:val="75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5" w:customStyle="1">
    <w:name w:val="List Table 2 - Accent 6"/>
    <w:basedOn w:val="75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6" w:customStyle="1">
    <w:name w:val="Таблиця-список 31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basedOn w:val="75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basedOn w:val="75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basedOn w:val="75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basedOn w:val="75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basedOn w:val="75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basedOn w:val="75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я-список 41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basedOn w:val="75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basedOn w:val="75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basedOn w:val="75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basedOn w:val="75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basedOn w:val="75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basedOn w:val="75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Таблиця-список 5 (темний)1"/>
    <w:basedOn w:val="75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basedOn w:val="75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basedOn w:val="75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basedOn w:val="75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basedOn w:val="75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basedOn w:val="75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basedOn w:val="75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Таблиця-список 6 (кольоровий)1"/>
    <w:basedOn w:val="75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8" w:customStyle="1">
    <w:name w:val="List Table 6 Colorful - Accent 1"/>
    <w:basedOn w:val="75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9" w:customStyle="1">
    <w:name w:val="List Table 6 Colorful - Accent 2"/>
    <w:basedOn w:val="75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0" w:customStyle="1">
    <w:name w:val="List Table 6 Colorful - Accent 3"/>
    <w:basedOn w:val="75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1" w:customStyle="1">
    <w:name w:val="List Table 6 Colorful - Accent 4"/>
    <w:basedOn w:val="75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2" w:customStyle="1">
    <w:name w:val="List Table 6 Colorful - Accent 5"/>
    <w:basedOn w:val="75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3" w:customStyle="1">
    <w:name w:val="List Table 6 Colorful - Accent 6"/>
    <w:basedOn w:val="75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4" w:customStyle="1">
    <w:name w:val="Таблиця-список 7 (кольоровий)1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st Table 7 Colorful - Accent 1"/>
    <w:basedOn w:val="75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2"/>
    <w:basedOn w:val="75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3"/>
    <w:basedOn w:val="75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st Table 7 Colorful - Accent 4"/>
    <w:basedOn w:val="75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List Table 7 Colorful - Accent 5"/>
    <w:basedOn w:val="75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80" w:customStyle="1">
    <w:name w:val="List Table 7 Colorful - Accent 6"/>
    <w:basedOn w:val="75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81" w:customStyle="1">
    <w:name w:val="Lined - Accent"/>
    <w:basedOn w:val="75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2" w:customStyle="1">
    <w:name w:val="Bordered &amp; Lined - Accent"/>
    <w:basedOn w:val="75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83" w:customStyle="1">
    <w:name w:val="Заголовок 1 Знак1"/>
    <w:basedOn w:val="753"/>
    <w:link w:val="744"/>
    <w:uiPriority w:val="9"/>
    <w:rPr>
      <w:rFonts w:ascii="Arial" w:hAnsi="Arial" w:cs="Arial" w:eastAsia="Arial"/>
      <w:sz w:val="40"/>
      <w:szCs w:val="40"/>
    </w:rPr>
  </w:style>
  <w:style w:type="character" w:styleId="884" w:customStyle="1">
    <w:name w:val="Заголовок 2 Знак1"/>
    <w:basedOn w:val="753"/>
    <w:link w:val="745"/>
    <w:uiPriority w:val="9"/>
    <w:rPr>
      <w:rFonts w:ascii="Arial" w:hAnsi="Arial" w:cs="Arial" w:eastAsia="Arial"/>
      <w:sz w:val="34"/>
    </w:rPr>
  </w:style>
  <w:style w:type="character" w:styleId="885" w:customStyle="1">
    <w:name w:val="Заголовок 3 Знак1"/>
    <w:basedOn w:val="753"/>
    <w:link w:val="746"/>
    <w:uiPriority w:val="9"/>
    <w:rPr>
      <w:rFonts w:ascii="Arial" w:hAnsi="Arial" w:cs="Arial" w:eastAsia="Arial"/>
      <w:sz w:val="30"/>
      <w:szCs w:val="30"/>
    </w:rPr>
  </w:style>
  <w:style w:type="character" w:styleId="886" w:customStyle="1">
    <w:name w:val="Заголовок 4 Знак1"/>
    <w:basedOn w:val="753"/>
    <w:link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887" w:customStyle="1">
    <w:name w:val="Заголовок 5 Знак1"/>
    <w:basedOn w:val="753"/>
    <w:link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888" w:customStyle="1">
    <w:name w:val="Заголовок 6 Знак1"/>
    <w:basedOn w:val="753"/>
    <w:link w:val="749"/>
    <w:uiPriority w:val="9"/>
    <w:rPr>
      <w:rFonts w:ascii="Arial" w:hAnsi="Arial" w:cs="Arial" w:eastAsia="Arial"/>
      <w:b/>
      <w:bCs/>
      <w:sz w:val="22"/>
      <w:szCs w:val="22"/>
    </w:rPr>
  </w:style>
  <w:style w:type="character" w:styleId="889" w:customStyle="1">
    <w:name w:val="Заголовок 7 Знак1"/>
    <w:basedOn w:val="753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90" w:customStyle="1">
    <w:name w:val="Заголовок 8 Знак1"/>
    <w:basedOn w:val="753"/>
    <w:link w:val="751"/>
    <w:uiPriority w:val="9"/>
    <w:rPr>
      <w:rFonts w:ascii="Arial" w:hAnsi="Arial" w:cs="Arial" w:eastAsia="Arial"/>
      <w:i/>
      <w:iCs/>
      <w:sz w:val="22"/>
      <w:szCs w:val="22"/>
    </w:rPr>
  </w:style>
  <w:style w:type="character" w:styleId="891" w:customStyle="1">
    <w:name w:val="Заголовок 9 Знак1"/>
    <w:basedOn w:val="753"/>
    <w:link w:val="752"/>
    <w:uiPriority w:val="9"/>
    <w:rPr>
      <w:rFonts w:ascii="Arial" w:hAnsi="Arial" w:cs="Arial" w:eastAsia="Arial"/>
      <w:i/>
      <w:iCs/>
      <w:sz w:val="21"/>
      <w:szCs w:val="21"/>
    </w:rPr>
  </w:style>
  <w:style w:type="character" w:styleId="892" w:customStyle="1">
    <w:name w:val="Title Char"/>
    <w:basedOn w:val="753"/>
    <w:uiPriority w:val="10"/>
    <w:rPr>
      <w:sz w:val="48"/>
      <w:szCs w:val="48"/>
    </w:rPr>
  </w:style>
  <w:style w:type="character" w:styleId="893" w:customStyle="1">
    <w:name w:val="Subtitle Char"/>
    <w:basedOn w:val="753"/>
    <w:uiPriority w:val="11"/>
    <w:rPr>
      <w:sz w:val="24"/>
      <w:szCs w:val="24"/>
    </w:rPr>
  </w:style>
  <w:style w:type="character" w:styleId="894" w:customStyle="1">
    <w:name w:val="Quote Char"/>
    <w:uiPriority w:val="29"/>
    <w:rPr>
      <w:i/>
    </w:rPr>
  </w:style>
  <w:style w:type="character" w:styleId="895" w:customStyle="1">
    <w:name w:val="Intense Quote Char"/>
    <w:uiPriority w:val="30"/>
    <w:rPr>
      <w:i/>
    </w:rPr>
  </w:style>
  <w:style w:type="character" w:styleId="896" w:customStyle="1">
    <w:name w:val="Верхний колонтитул Знак"/>
    <w:basedOn w:val="753"/>
    <w:link w:val="756"/>
    <w:uiPriority w:val="99"/>
  </w:style>
  <w:style w:type="character" w:styleId="897" w:customStyle="1">
    <w:name w:val="Нижний колонтитул Знак"/>
    <w:basedOn w:val="753"/>
    <w:link w:val="757"/>
    <w:uiPriority w:val="99"/>
  </w:style>
  <w:style w:type="character" w:styleId="898" w:customStyle="1">
    <w:name w:val="Footnote Text Char"/>
    <w:uiPriority w:val="99"/>
    <w:rPr>
      <w:sz w:val="18"/>
    </w:rPr>
  </w:style>
  <w:style w:type="paragraph" w:styleId="899" w:customStyle="1">
    <w:name w:val="Заголовок 11"/>
    <w:basedOn w:val="743"/>
    <w:next w:val="743"/>
    <w:link w:val="908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900" w:customStyle="1">
    <w:name w:val="Заголовок 21"/>
    <w:link w:val="9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901" w:customStyle="1">
    <w:name w:val="Заголовок 31"/>
    <w:link w:val="9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902" w:customStyle="1">
    <w:name w:val="Заголовок 41"/>
    <w:link w:val="9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903" w:customStyle="1">
    <w:name w:val="Заголовок 51"/>
    <w:link w:val="9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904" w:customStyle="1">
    <w:name w:val="Заголовок 61"/>
    <w:link w:val="91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905" w:customStyle="1">
    <w:name w:val="Заголовок 71"/>
    <w:link w:val="91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906" w:customStyle="1">
    <w:name w:val="Заголовок 81"/>
    <w:link w:val="91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907" w:customStyle="1">
    <w:name w:val="Заголовок 91"/>
    <w:link w:val="9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908" w:customStyle="1">
    <w:name w:val="Заголовок 1 Знак"/>
    <w:link w:val="899"/>
    <w:uiPriority w:val="9"/>
    <w:rPr>
      <w:rFonts w:ascii="Arial" w:hAnsi="Arial" w:cs="Arial" w:eastAsia="Arial"/>
      <w:sz w:val="40"/>
      <w:szCs w:val="40"/>
    </w:rPr>
  </w:style>
  <w:style w:type="character" w:styleId="909" w:customStyle="1">
    <w:name w:val="Заголовок 2 Знак"/>
    <w:link w:val="900"/>
    <w:uiPriority w:val="9"/>
    <w:rPr>
      <w:rFonts w:ascii="Arial" w:hAnsi="Arial" w:cs="Arial" w:eastAsia="Arial"/>
      <w:sz w:val="34"/>
    </w:rPr>
  </w:style>
  <w:style w:type="character" w:styleId="910" w:customStyle="1">
    <w:name w:val="Заголовок 3 Знак"/>
    <w:link w:val="901"/>
    <w:uiPriority w:val="9"/>
    <w:rPr>
      <w:rFonts w:ascii="Arial" w:hAnsi="Arial" w:cs="Arial" w:eastAsia="Arial"/>
      <w:sz w:val="30"/>
      <w:szCs w:val="30"/>
    </w:rPr>
  </w:style>
  <w:style w:type="character" w:styleId="911" w:customStyle="1">
    <w:name w:val="Заголовок 4 Знак"/>
    <w:link w:val="902"/>
    <w:uiPriority w:val="9"/>
    <w:rPr>
      <w:rFonts w:ascii="Arial" w:hAnsi="Arial" w:cs="Arial" w:eastAsia="Arial"/>
      <w:b/>
      <w:bCs/>
      <w:sz w:val="26"/>
      <w:szCs w:val="26"/>
    </w:rPr>
  </w:style>
  <w:style w:type="character" w:styleId="912" w:customStyle="1">
    <w:name w:val="Заголовок 5 Знак"/>
    <w:link w:val="903"/>
    <w:uiPriority w:val="9"/>
    <w:rPr>
      <w:rFonts w:ascii="Arial" w:hAnsi="Arial" w:cs="Arial" w:eastAsia="Arial"/>
      <w:b/>
      <w:bCs/>
      <w:sz w:val="24"/>
      <w:szCs w:val="24"/>
    </w:rPr>
  </w:style>
  <w:style w:type="character" w:styleId="913" w:customStyle="1">
    <w:name w:val="Заголовок 6 Знак"/>
    <w:link w:val="904"/>
    <w:uiPriority w:val="9"/>
    <w:rPr>
      <w:rFonts w:ascii="Arial" w:hAnsi="Arial" w:cs="Arial" w:eastAsia="Arial"/>
      <w:b/>
      <w:bCs/>
      <w:sz w:val="22"/>
      <w:szCs w:val="22"/>
    </w:rPr>
  </w:style>
  <w:style w:type="character" w:styleId="914" w:customStyle="1">
    <w:name w:val="Заголовок 7 Знак"/>
    <w:link w:val="9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15" w:customStyle="1">
    <w:name w:val="Заголовок 8 Знак"/>
    <w:link w:val="906"/>
    <w:uiPriority w:val="9"/>
    <w:rPr>
      <w:rFonts w:ascii="Arial" w:hAnsi="Arial" w:cs="Arial" w:eastAsia="Arial"/>
      <w:i/>
      <w:iCs/>
      <w:sz w:val="22"/>
      <w:szCs w:val="22"/>
    </w:rPr>
  </w:style>
  <w:style w:type="character" w:styleId="916" w:customStyle="1">
    <w:name w:val="Заголовок 9 Знак"/>
    <w:link w:val="907"/>
    <w:uiPriority w:val="9"/>
    <w:rPr>
      <w:rFonts w:ascii="Arial" w:hAnsi="Arial" w:cs="Arial" w:eastAsia="Arial"/>
      <w:i/>
      <w:iCs/>
      <w:sz w:val="21"/>
      <w:szCs w:val="21"/>
    </w:rPr>
  </w:style>
  <w:style w:type="paragraph" w:styleId="917">
    <w:name w:val="List Paragraph"/>
    <w:basedOn w:val="743"/>
    <w:pPr>
      <w:ind w:left="720"/>
    </w:pPr>
  </w:style>
  <w:style w:type="paragraph" w:styleId="918">
    <w:name w:val="No Spacing"/>
    <w:qFormat/>
    <w:uiPriority w:val="1"/>
  </w:style>
  <w:style w:type="paragraph" w:styleId="919">
    <w:name w:val="Title"/>
    <w:link w:val="9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20" w:customStyle="1">
    <w:name w:val="Заголовок Знак"/>
    <w:link w:val="919"/>
    <w:uiPriority w:val="10"/>
    <w:rPr>
      <w:sz w:val="48"/>
      <w:szCs w:val="48"/>
    </w:rPr>
  </w:style>
  <w:style w:type="paragraph" w:styleId="921">
    <w:name w:val="Subtitle"/>
    <w:link w:val="922"/>
    <w:qFormat/>
    <w:uiPriority w:val="11"/>
    <w:rPr>
      <w:sz w:val="24"/>
      <w:szCs w:val="24"/>
    </w:rPr>
    <w:pPr>
      <w:spacing w:after="200" w:before="200"/>
    </w:pPr>
  </w:style>
  <w:style w:type="character" w:styleId="922" w:customStyle="1">
    <w:name w:val="Подзаголовок Знак"/>
    <w:link w:val="921"/>
    <w:uiPriority w:val="11"/>
    <w:rPr>
      <w:sz w:val="24"/>
      <w:szCs w:val="24"/>
    </w:rPr>
  </w:style>
  <w:style w:type="paragraph" w:styleId="923">
    <w:name w:val="Quote"/>
    <w:link w:val="924"/>
    <w:qFormat/>
    <w:uiPriority w:val="29"/>
    <w:rPr>
      <w:i/>
    </w:rPr>
    <w:pPr>
      <w:ind w:left="720" w:right="720"/>
    </w:pPr>
  </w:style>
  <w:style w:type="character" w:styleId="924" w:customStyle="1">
    <w:name w:val="Цитата 2 Знак"/>
    <w:link w:val="923"/>
    <w:uiPriority w:val="29"/>
    <w:rPr>
      <w:i/>
    </w:rPr>
  </w:style>
  <w:style w:type="paragraph" w:styleId="925">
    <w:name w:val="Intense Quote"/>
    <w:link w:val="92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6" w:customStyle="1">
    <w:name w:val="Выделенная цитата Знак"/>
    <w:link w:val="925"/>
    <w:uiPriority w:val="30"/>
    <w:rPr>
      <w:i/>
    </w:rPr>
  </w:style>
  <w:style w:type="paragraph" w:styleId="927" w:customStyle="1">
    <w:name w:val="Верхній колонтитул1"/>
    <w:link w:val="92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28" w:customStyle="1">
    <w:name w:val="Верхній колонтитул Знак"/>
    <w:link w:val="927"/>
    <w:uiPriority w:val="99"/>
  </w:style>
  <w:style w:type="paragraph" w:styleId="929" w:customStyle="1">
    <w:name w:val="Нижній колонтитул1"/>
    <w:link w:val="9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0" w:customStyle="1">
    <w:name w:val="Нижній колонтитул Знак"/>
    <w:link w:val="929"/>
    <w:uiPriority w:val="99"/>
  </w:style>
  <w:style w:type="table" w:styleId="93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2" w:customStyle="1">
    <w:name w:val="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3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4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5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36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7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8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3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4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6" w:customStyle="1">
    <w:name w:val="Bordered &amp; 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7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48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49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50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1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2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53">
    <w:name w:val="Hyperlink"/>
    <w:uiPriority w:val="99"/>
    <w:unhideWhenUsed/>
    <w:rPr>
      <w:color w:val="0000FF" w:themeColor="hyperlink"/>
      <w:u w:val="single"/>
    </w:rPr>
  </w:style>
  <w:style w:type="paragraph" w:styleId="954">
    <w:name w:val="footnote text"/>
    <w:link w:val="955"/>
    <w:uiPriority w:val="99"/>
    <w:semiHidden/>
    <w:unhideWhenUsed/>
    <w:rPr>
      <w:sz w:val="18"/>
    </w:rPr>
    <w:pPr>
      <w:spacing w:after="40"/>
    </w:pPr>
  </w:style>
  <w:style w:type="character" w:styleId="955" w:customStyle="1">
    <w:name w:val="Текст сноски Знак"/>
    <w:link w:val="954"/>
    <w:uiPriority w:val="99"/>
    <w:rPr>
      <w:sz w:val="18"/>
    </w:rPr>
  </w:style>
  <w:style w:type="character" w:styleId="956">
    <w:name w:val="footnote reference"/>
    <w:uiPriority w:val="99"/>
    <w:unhideWhenUsed/>
    <w:rPr>
      <w:vertAlign w:val="superscript"/>
    </w:rPr>
  </w:style>
  <w:style w:type="paragraph" w:styleId="957">
    <w:name w:val="toc 1"/>
    <w:uiPriority w:val="39"/>
    <w:unhideWhenUsed/>
    <w:pPr>
      <w:spacing w:after="57"/>
    </w:pPr>
  </w:style>
  <w:style w:type="paragraph" w:styleId="958">
    <w:name w:val="toc 2"/>
    <w:uiPriority w:val="39"/>
    <w:unhideWhenUsed/>
    <w:pPr>
      <w:ind w:left="283"/>
      <w:spacing w:after="57"/>
    </w:pPr>
  </w:style>
  <w:style w:type="paragraph" w:styleId="959">
    <w:name w:val="toc 3"/>
    <w:uiPriority w:val="39"/>
    <w:unhideWhenUsed/>
    <w:pPr>
      <w:ind w:left="567"/>
      <w:spacing w:after="57"/>
    </w:pPr>
  </w:style>
  <w:style w:type="paragraph" w:styleId="960">
    <w:name w:val="toc 4"/>
    <w:uiPriority w:val="39"/>
    <w:unhideWhenUsed/>
    <w:pPr>
      <w:ind w:left="850"/>
      <w:spacing w:after="57"/>
    </w:pPr>
  </w:style>
  <w:style w:type="paragraph" w:styleId="961">
    <w:name w:val="toc 5"/>
    <w:uiPriority w:val="39"/>
    <w:unhideWhenUsed/>
    <w:pPr>
      <w:ind w:left="1134"/>
      <w:spacing w:after="57"/>
    </w:pPr>
  </w:style>
  <w:style w:type="paragraph" w:styleId="962">
    <w:name w:val="toc 6"/>
    <w:uiPriority w:val="39"/>
    <w:unhideWhenUsed/>
    <w:pPr>
      <w:ind w:left="1417"/>
      <w:spacing w:after="57"/>
    </w:pPr>
  </w:style>
  <w:style w:type="paragraph" w:styleId="963">
    <w:name w:val="toc 7"/>
    <w:uiPriority w:val="39"/>
    <w:unhideWhenUsed/>
    <w:pPr>
      <w:ind w:left="1701"/>
      <w:spacing w:after="57"/>
    </w:pPr>
  </w:style>
  <w:style w:type="paragraph" w:styleId="964">
    <w:name w:val="toc 8"/>
    <w:uiPriority w:val="39"/>
    <w:unhideWhenUsed/>
    <w:pPr>
      <w:ind w:left="1984"/>
      <w:spacing w:after="57"/>
    </w:pPr>
  </w:style>
  <w:style w:type="paragraph" w:styleId="965">
    <w:name w:val="toc 9"/>
    <w:uiPriority w:val="39"/>
    <w:unhideWhenUsed/>
    <w:pPr>
      <w:ind w:left="2268"/>
      <w:spacing w:after="57"/>
    </w:pPr>
  </w:style>
  <w:style w:type="paragraph" w:styleId="966">
    <w:name w:val="TOC Heading"/>
    <w:uiPriority w:val="39"/>
    <w:unhideWhenUsed/>
  </w:style>
  <w:style w:type="character" w:styleId="967" w:customStyle="1">
    <w:name w:val="Absatz-Standardschriftart"/>
  </w:style>
  <w:style w:type="character" w:styleId="968" w:customStyle="1">
    <w:name w:val="WW-Absatz-Standardschriftart"/>
  </w:style>
  <w:style w:type="character" w:styleId="969" w:customStyle="1">
    <w:name w:val="WW-Absatz-Standardschriftart1"/>
  </w:style>
  <w:style w:type="character" w:styleId="970" w:customStyle="1">
    <w:name w:val="WW-Absatz-Standardschriftart11"/>
  </w:style>
  <w:style w:type="character" w:styleId="971" w:customStyle="1">
    <w:name w:val="WW-Absatz-Standardschriftart111"/>
  </w:style>
  <w:style w:type="character" w:styleId="972" w:customStyle="1">
    <w:name w:val="WW8Num2z0"/>
    <w:rPr>
      <w:rFonts w:ascii="Symbol" w:hAnsi="Symbol"/>
    </w:rPr>
  </w:style>
  <w:style w:type="character" w:styleId="973" w:customStyle="1">
    <w:name w:val="WW8Num2z1"/>
    <w:rPr>
      <w:rFonts w:ascii="OpenSymbol" w:hAnsi="OpenSymbol"/>
    </w:rPr>
  </w:style>
  <w:style w:type="character" w:styleId="974" w:customStyle="1">
    <w:name w:val="WW-Absatz-Standardschriftart1111"/>
  </w:style>
  <w:style w:type="character" w:styleId="975" w:customStyle="1">
    <w:name w:val="WW-Absatz-Standardschriftart11111"/>
  </w:style>
  <w:style w:type="character" w:styleId="976" w:customStyle="1">
    <w:name w:val="WW-Absatz-Standardschriftart111111"/>
  </w:style>
  <w:style w:type="character" w:styleId="977" w:customStyle="1">
    <w:name w:val="WW-Absatz-Standardschriftart1111111"/>
  </w:style>
  <w:style w:type="character" w:styleId="978" w:customStyle="1">
    <w:name w:val="WW-Absatz-Standardschriftart11111111"/>
  </w:style>
  <w:style w:type="character" w:styleId="979" w:customStyle="1">
    <w:name w:val="Основной шрифт абзаца1"/>
  </w:style>
  <w:style w:type="character" w:styleId="980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81" w:customStyle="1">
    <w:name w:val="Маркери списку"/>
    <w:rPr>
      <w:rFonts w:ascii="OpenSymbol" w:hAnsi="OpenSymbol" w:eastAsia="OpenSymbol"/>
    </w:rPr>
  </w:style>
  <w:style w:type="character" w:styleId="982" w:customStyle="1">
    <w:name w:val="Символ нумерації"/>
  </w:style>
  <w:style w:type="paragraph" w:styleId="983" w:customStyle="1">
    <w:name w:val="Заголовок1"/>
    <w:basedOn w:val="743"/>
    <w:next w:val="984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84">
    <w:name w:val="Body Text"/>
    <w:basedOn w:val="743"/>
    <w:pPr>
      <w:spacing w:after="120"/>
    </w:pPr>
  </w:style>
  <w:style w:type="paragraph" w:styleId="985">
    <w:name w:val="List"/>
    <w:basedOn w:val="984"/>
  </w:style>
  <w:style w:type="paragraph" w:styleId="986">
    <w:name w:val="Caption"/>
    <w:basedOn w:val="743"/>
    <w:rPr>
      <w:i/>
      <w:iCs/>
      <w:sz w:val="24"/>
      <w:szCs w:val="24"/>
    </w:rPr>
    <w:pPr>
      <w:spacing w:after="120" w:before="120"/>
    </w:pPr>
  </w:style>
  <w:style w:type="paragraph" w:styleId="987" w:customStyle="1">
    <w:name w:val="Покажчик"/>
    <w:basedOn w:val="743"/>
  </w:style>
  <w:style w:type="paragraph" w:styleId="988">
    <w:name w:val="Balloon Text"/>
    <w:basedOn w:val="743"/>
    <w:link w:val="98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89" w:customStyle="1">
    <w:name w:val="Текст выноски Знак"/>
    <w:basedOn w:val="753"/>
    <w:link w:val="988"/>
    <w:uiPriority w:val="99"/>
    <w:semiHidden/>
    <w:rPr>
      <w:rFonts w:ascii="Segoe UI" w:hAnsi="Segoe UI" w:cs="Segoe UI"/>
      <w:sz w:val="18"/>
      <w:szCs w:val="18"/>
    </w:rPr>
  </w:style>
  <w:style w:type="paragraph" w:styleId="990" w:customStyle="1">
    <w:name w:val="Звичайний"/>
    <w:rPr>
      <w:rFonts w:ascii="Calibri" w:hAnsi="Calibri" w:eastAsia="Calibri"/>
      <w:sz w:val="22"/>
      <w:lang w:val="ru-RU" w:bidi="ar-SA"/>
    </w:rPr>
    <w:pPr>
      <w:spacing w:lineRule="auto" w:line="276" w:after="200"/>
    </w:pPr>
  </w:style>
  <w:style w:type="paragraph" w:styleId="991" w:customStyle="1">
    <w:name w:val="Звичайний1"/>
    <w:rPr>
      <w:sz w:val="24"/>
      <w:szCs w:val="24"/>
      <w:lang w:bidi="ar-SA" w:eastAsia="ru-RU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Марцева  Тетяна  Іванівна</cp:lastModifiedBy>
  <cp:revision>15</cp:revision>
  <dcterms:created xsi:type="dcterms:W3CDTF">2022-02-11T08:57:00Z</dcterms:created>
  <dcterms:modified xsi:type="dcterms:W3CDTF">2022-02-18T15:32:02Z</dcterms:modified>
</cp:coreProperties>
</file>