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widowControl w:val="off"/>
        <w:rPr>
          <w:rFonts w:ascii="Times New Roman" w:hAnsi="Times New Roman" w:cs="Mangal" w:eastAsia="Lucida Sans Unicode"/>
          <w:color w:val="000000"/>
          <w:sz w:val="28"/>
          <w:szCs w:val="28"/>
        </w:rPr>
      </w:pPr>
      <w:r>
        <w:rPr>
          <w:rFonts w:ascii="Times New Roman" w:hAnsi="Times New Roman" w:cs="Times New Roman" w:eastAsia="Times New Roman"/>
          <w:color w:val="000000" w:themeColor="text1"/>
          <w:sz w:val="20"/>
          <w:szCs w:val="20"/>
          <w:lang w:val="uk-UA" w:eastAsia="uk-UA"/>
        </w:rPr>
      </w:r>
      <w:r>
        <w:rPr>
          <w:rFonts w:ascii="Times New Roman" w:hAnsi="Times New Roman" w:cs="Times New Roman" w:eastAsia="Times New Roman"/>
          <w:color w:val="000000" w:themeColor="text1"/>
          <w:sz w:val="20"/>
          <w:szCs w:val="20"/>
        </w:rPr>
        <mc:AlternateContent>
          <mc:Choice Requires="wpg">
            <w:drawing>
              <wp:inline xmlns:wp="http://schemas.openxmlformats.org/drawingml/2006/wordprocessingDrawing" distT="0" distB="0" distL="0" distR="0">
                <wp:extent cx="438150" cy="609600"/>
                <wp:effectExtent l="1905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0"/>
                        <a:stretch/>
                      </pic:blipFill>
                      <pic:spPr bwMode="auto">
                        <a:xfrm>
                          <a:off x="0" y="0"/>
                          <a:ext cx="438149" cy="6096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strokeweight="0.75pt">
                <v:path textboxrect="0,0,0,0"/>
                <v:imagedata r:id="rId10" o:title=""/>
              </v:shape>
            </w:pict>
          </mc:Fallback>
        </mc:AlternateContent>
      </w:r>
      <w:r/>
    </w:p>
    <w:p>
      <w:pPr>
        <w:jc w:val="center"/>
        <w:spacing w:lineRule="auto" w:line="240" w:after="0"/>
        <w:widowControl w:val="off"/>
        <w:rPr>
          <w:rFonts w:ascii="Times New Roman" w:hAnsi="Times New Roman" w:cs="Mangal" w:eastAsia="Lucida Sans Unicode"/>
          <w:bCs/>
          <w:color w:val="000000"/>
          <w:sz w:val="28"/>
          <w:szCs w:val="28"/>
        </w:rPr>
      </w:pPr>
      <w:r>
        <w:rPr>
          <w:rFonts w:ascii="Times New Roman" w:hAnsi="Times New Roman" w:cs="Mangal" w:eastAsia="Lucida Sans Unicode"/>
          <w:bCs/>
          <w:color w:val="000000"/>
          <w:sz w:val="28"/>
          <w:szCs w:val="28"/>
        </w:rPr>
      </w:r>
      <w:r/>
    </w:p>
    <w:p>
      <w:pPr>
        <w:jc w:val="center"/>
        <w:spacing w:lineRule="auto" w:line="240" w:after="0"/>
        <w:widowControl w:val="off"/>
        <w:rPr>
          <w:rFonts w:ascii="Times New Roman" w:hAnsi="Times New Roman" w:cs="Mangal" w:eastAsia="Lucida Sans Unicode"/>
          <w:b/>
          <w:color w:val="000000"/>
          <w:sz w:val="28"/>
          <w:szCs w:val="28"/>
        </w:rPr>
      </w:pPr>
      <w:r>
        <w:rPr>
          <w:rFonts w:ascii="Times New Roman" w:hAnsi="Times New Roman" w:cs="Mangal" w:eastAsia="Lucida Sans Unicode"/>
          <w:b/>
          <w:color w:val="000000" w:themeColor="text1"/>
          <w:sz w:val="28"/>
          <w:szCs w:val="28"/>
          <w:lang w:bidi="hi-IN" w:eastAsia="hi-IN"/>
        </w:rPr>
        <w:t xml:space="preserve">МЕНСЬКА МІСЬКА РАДА</w:t>
      </w:r>
      <w:r/>
    </w:p>
    <w:p>
      <w:pPr>
        <w:jc w:val="center"/>
        <w:spacing w:lineRule="auto" w:line="240" w:after="0"/>
        <w:widowControl w:val="off"/>
        <w:rPr>
          <w:rFonts w:ascii="Times New Roman" w:hAnsi="Times New Roman" w:cs="Mangal" w:eastAsia="Lucida Sans Unicode"/>
          <w:b/>
          <w:color w:val="000000"/>
          <w:sz w:val="16"/>
          <w:szCs w:val="16"/>
        </w:rPr>
      </w:pPr>
      <w:r>
        <w:rPr>
          <w:rFonts w:ascii="Times New Roman" w:hAnsi="Times New Roman" w:cs="Mangal" w:eastAsia="Lucida Sans Unicode"/>
          <w:b/>
          <w:color w:val="000000"/>
          <w:sz w:val="16"/>
          <w:szCs w:val="16"/>
        </w:rPr>
      </w:r>
      <w:r/>
    </w:p>
    <w:p>
      <w:pPr>
        <w:jc w:val="center"/>
        <w:spacing w:lineRule="auto" w:line="240" w:after="0"/>
        <w:widowControl w:val="off"/>
        <w:rPr>
          <w:rFonts w:ascii="Times New Roman" w:hAnsi="Times New Roman" w:cs="Mangal" w:eastAsia="Lucida Sans Unicode"/>
          <w:b/>
          <w:color w:val="000000"/>
          <w:sz w:val="28"/>
          <w:szCs w:val="28"/>
        </w:rPr>
      </w:pPr>
      <w:r>
        <w:rPr>
          <w:rFonts w:ascii="Times New Roman" w:hAnsi="Times New Roman" w:cs="Mangal" w:eastAsia="Lucida Sans Unicode"/>
          <w:b/>
          <w:color w:val="000000" w:themeColor="text1"/>
          <w:sz w:val="28"/>
          <w:szCs w:val="28"/>
          <w:lang w:bidi="hi-IN" w:eastAsia="hi-IN"/>
        </w:rPr>
        <w:t xml:space="preserve">ВИКОНАВЧИЙ КОМІТЕТ</w:t>
      </w:r>
      <w:r/>
    </w:p>
    <w:p>
      <w:pPr>
        <w:jc w:val="center"/>
        <w:spacing w:lineRule="auto" w:line="240" w:after="0"/>
        <w:widowControl w:val="off"/>
        <w:rPr>
          <w:rFonts w:ascii="Times New Roman" w:hAnsi="Times New Roman" w:cs="Mangal" w:eastAsia="Lucida Sans Unicode"/>
          <w:b/>
          <w:color w:val="000000"/>
          <w:sz w:val="28"/>
          <w:szCs w:val="28"/>
        </w:rPr>
      </w:pPr>
      <w:r>
        <w:rPr>
          <w:rFonts w:ascii="Times New Roman" w:hAnsi="Times New Roman" w:cs="Mangal" w:eastAsia="Lucida Sans Unicode"/>
          <w:b/>
          <w:color w:val="000000" w:themeColor="text1"/>
          <w:sz w:val="28"/>
          <w:szCs w:val="28"/>
          <w:lang w:val="uk-UA" w:bidi="hi-IN" w:eastAsia="hi-IN"/>
        </w:rPr>
        <w:t xml:space="preserve">ПРОЄКТ </w:t>
      </w:r>
      <w:r>
        <w:rPr>
          <w:rFonts w:ascii="Times New Roman" w:hAnsi="Times New Roman" w:cs="Mangal" w:eastAsia="Lucida Sans Unicode"/>
          <w:b/>
          <w:color w:val="000000" w:themeColor="text1"/>
          <w:sz w:val="28"/>
          <w:szCs w:val="28"/>
          <w:lang w:bidi="hi-IN" w:eastAsia="hi-IN"/>
        </w:rPr>
        <w:t xml:space="preserve">РІШЕННЯ</w:t>
      </w:r>
      <w:r/>
    </w:p>
    <w:p>
      <w:pPr>
        <w:spacing w:lineRule="auto" w:line="240" w:after="0"/>
        <w:widowControl w:val="off"/>
        <w:tabs>
          <w:tab w:val="left" w:pos="4536" w:leader="none"/>
        </w:tabs>
        <w:rPr>
          <w:rFonts w:ascii="Times New Roman" w:hAnsi="Times New Roman" w:cs="Mangal" w:eastAsia="Lucida Sans Unicode"/>
          <w:b/>
          <w:color w:val="000000"/>
          <w:sz w:val="28"/>
          <w:szCs w:val="28"/>
        </w:rPr>
      </w:pPr>
      <w:r>
        <w:rPr>
          <w:rFonts w:ascii="Times New Roman" w:hAnsi="Times New Roman" w:cs="Mangal" w:eastAsia="Lucida Sans Unicode"/>
          <w:b/>
          <w:color w:val="000000"/>
          <w:sz w:val="28"/>
          <w:szCs w:val="28"/>
        </w:rPr>
      </w:r>
      <w:r/>
    </w:p>
    <w:p>
      <w:pPr>
        <w:spacing w:lineRule="auto" w:line="240" w:after="0"/>
        <w:widowControl w:val="off"/>
        <w:tabs>
          <w:tab w:val="left" w:pos="567" w:leader="none"/>
          <w:tab w:val="left" w:pos="4394" w:leader="none"/>
          <w:tab w:val="left" w:pos="4536" w:leader="none"/>
          <w:tab w:val="left" w:pos="7228" w:leader="none"/>
          <w:tab w:val="left" w:pos="7371" w:leader="none"/>
        </w:tabs>
        <w:rPr>
          <w:rFonts w:ascii="Times New Roman" w:hAnsi="Times New Roman" w:cs="Mangal" w:eastAsia="Lucida Sans Unicode"/>
          <w:color w:val="000000"/>
          <w:sz w:val="28"/>
          <w:szCs w:val="28"/>
        </w:rPr>
      </w:pPr>
      <w:r>
        <w:rPr>
          <w:rFonts w:ascii="Times New Roman" w:hAnsi="Times New Roman" w:cs="Mangal" w:eastAsia="Lucida Sans Unicode"/>
          <w:sz w:val="28"/>
          <w:szCs w:val="28"/>
          <w:lang w:val="uk-UA" w:bidi="hi-IN" w:eastAsia="hi-IN"/>
        </w:rPr>
        <w:t xml:space="preserve">25 лютого </w:t>
      </w:r>
      <w:r>
        <w:rPr>
          <w:rFonts w:ascii="Times New Roman" w:hAnsi="Times New Roman" w:cs="Mangal" w:eastAsia="Lucida Sans Unicode"/>
          <w:sz w:val="28"/>
          <w:szCs w:val="28"/>
          <w:lang w:bidi="hi-IN" w:eastAsia="hi-IN"/>
        </w:rPr>
        <w:t xml:space="preserve">202</w:t>
      </w:r>
      <w:r>
        <w:rPr>
          <w:rFonts w:ascii="Times New Roman" w:hAnsi="Times New Roman" w:cs="Mangal" w:eastAsia="Lucida Sans Unicode"/>
          <w:sz w:val="28"/>
          <w:szCs w:val="28"/>
          <w:lang w:val="uk-UA" w:bidi="hi-IN" w:eastAsia="hi-IN"/>
        </w:rPr>
        <w:t xml:space="preserve">2</w:t>
      </w:r>
      <w:r>
        <w:rPr>
          <w:rFonts w:ascii="Times New Roman" w:hAnsi="Times New Roman" w:cs="Mangal" w:eastAsia="Lucida Sans Unicode"/>
          <w:sz w:val="28"/>
          <w:szCs w:val="28"/>
          <w:lang w:bidi="hi-IN" w:eastAsia="hi-IN"/>
        </w:rPr>
        <w:t xml:space="preserve"> року                 </w:t>
      </w:r>
      <w:r>
        <w:rPr>
          <w:rFonts w:ascii="Times New Roman" w:hAnsi="Times New Roman" w:cs="Mangal" w:eastAsia="Lucida Sans Unicode"/>
          <w:color w:val="000000" w:themeColor="text1"/>
          <w:sz w:val="28"/>
          <w:szCs w:val="28"/>
          <w:lang w:bidi="hi-IN" w:eastAsia="hi-IN"/>
        </w:rPr>
        <w:tab/>
        <w:t xml:space="preserve">м. Мена</w:t>
      </w:r>
      <w:r>
        <w:rPr>
          <w:rFonts w:ascii="Times New Roman" w:hAnsi="Times New Roman" w:cs="Mangal" w:eastAsia="Lucida Sans Unicode"/>
          <w:color w:val="000000" w:themeColor="text1"/>
          <w:sz w:val="28"/>
          <w:szCs w:val="28"/>
          <w:lang w:bidi="hi-IN" w:eastAsia="hi-IN"/>
        </w:rPr>
        <w:tab/>
        <w:t xml:space="preserve">№ </w:t>
      </w:r>
      <w:r/>
    </w:p>
    <w:p>
      <w:pPr>
        <w:contextualSpacing w:val="true"/>
        <w:ind w:right="5670"/>
        <w:jc w:val="both"/>
        <w:spacing w:lineRule="auto" w:line="240"/>
        <w:rPr>
          <w:rFonts w:ascii="Times New Roman" w:hAnsi="Times New Roman" w:cs="Times New Roman"/>
          <w:b/>
          <w:sz w:val="28"/>
          <w:szCs w:val="28"/>
          <w:lang w:val="uk-UA"/>
        </w:rPr>
      </w:pPr>
      <w:r>
        <w:rPr>
          <w:rFonts w:ascii="Times New Roman" w:hAnsi="Times New Roman" w:cs="Times New Roman"/>
          <w:b/>
          <w:sz w:val="28"/>
          <w:szCs w:val="28"/>
          <w:lang w:val="uk-UA"/>
        </w:rPr>
      </w:r>
      <w:r/>
    </w:p>
    <w:p>
      <w:pPr>
        <w:ind w:right="5386"/>
        <w:jc w:val="both"/>
        <w:spacing w:lineRule="auto" w:line="240" w:after="0"/>
        <w:widowControl w:val="off"/>
        <w:rPr>
          <w:rFonts w:ascii="Times New Roman" w:hAnsi="Times New Roman" w:cs="Mangal" w:eastAsia="Lucida Sans Unicode"/>
          <w:b/>
          <w:sz w:val="28"/>
          <w:szCs w:val="28"/>
          <w:lang w:val="uk-UA" w:bidi="hi-IN" w:eastAsia="hi-IN"/>
        </w:rPr>
      </w:pPr>
      <w:r>
        <w:rPr>
          <w:rFonts w:ascii="Times New Roman" w:hAnsi="Times New Roman" w:cs="Mangal" w:eastAsia="Lucida Sans Unicode"/>
          <w:b/>
          <w:sz w:val="28"/>
          <w:szCs w:val="28"/>
          <w:lang w:bidi="hi-IN" w:eastAsia="hi-IN"/>
        </w:rPr>
        <w:t xml:space="preserve">Про </w:t>
      </w:r>
      <w:r>
        <w:rPr>
          <w:rFonts w:ascii="Times New Roman" w:hAnsi="Times New Roman" w:cs="Mangal" w:eastAsia="Lucida Sans Unicode"/>
          <w:b/>
          <w:sz w:val="28"/>
          <w:szCs w:val="28"/>
          <w:lang w:val="uk-UA" w:bidi="hi-IN" w:eastAsia="hi-IN"/>
        </w:rPr>
        <w:t xml:space="preserve">затвердження Плану дій</w:t>
      </w:r>
      <w:r>
        <w:rPr>
          <w:rFonts w:ascii="Times New Roman" w:hAnsi="Times New Roman" w:cs="Mangal" w:eastAsia="Lucida Sans Unicode"/>
          <w:b/>
          <w:sz w:val="28"/>
          <w:szCs w:val="28"/>
          <w:lang w:val="uk-UA" w:bidi="hi-IN" w:eastAsia="hi-IN"/>
        </w:rPr>
        <w:t xml:space="preserve"> Менської міської ради</w:t>
      </w:r>
      <w:r>
        <w:rPr>
          <w:rFonts w:ascii="Times New Roman" w:hAnsi="Times New Roman" w:cs="Mangal" w:eastAsia="Lucida Sans Unicode"/>
          <w:b/>
          <w:sz w:val="28"/>
          <w:szCs w:val="28"/>
          <w:lang w:val="uk-UA" w:bidi="hi-IN" w:eastAsia="hi-IN"/>
        </w:rPr>
        <w:t xml:space="preserve"> із забезпечення </w:t>
      </w:r>
      <w:r>
        <w:rPr>
          <w:rFonts w:ascii="Times New Roman" w:hAnsi="Times New Roman" w:cs="Mangal" w:eastAsia="Lucida Sans Unicode"/>
          <w:b/>
          <w:sz w:val="28"/>
          <w:szCs w:val="28"/>
          <w:lang w:val="uk-UA" w:bidi="hi-IN" w:eastAsia="hi-IN"/>
        </w:rPr>
        <w:t xml:space="preserve">р</w:t>
      </w:r>
      <w:r>
        <w:rPr>
          <w:rFonts w:ascii="Times New Roman" w:hAnsi="Times New Roman" w:cs="Mangal" w:eastAsia="Lucida Sans Unicode"/>
          <w:b/>
          <w:sz w:val="28"/>
          <w:szCs w:val="28"/>
          <w:lang w:val="uk-UA" w:bidi="hi-IN" w:eastAsia="hi-IN"/>
        </w:rPr>
        <w:t xml:space="preserve">івних прав і можливостей жінок та чоловіків  на 2022-2024 роки</w:t>
      </w:r>
      <w:r/>
    </w:p>
    <w:p>
      <w:pPr>
        <w:ind w:right="4961"/>
        <w:spacing w:lineRule="auto" w:line="240" w:after="0"/>
        <w:widowControl w:val="off"/>
        <w:rPr>
          <w:rFonts w:ascii="Times New Roman" w:hAnsi="Times New Roman" w:cs="Mangal" w:eastAsia="Lucida Sans Unicode"/>
          <w:b/>
          <w:sz w:val="28"/>
          <w:szCs w:val="28"/>
          <w:lang w:bidi="hi-IN" w:eastAsia="hi-IN"/>
        </w:rPr>
      </w:pPr>
      <w:r>
        <w:rPr>
          <w:rFonts w:ascii="Times New Roman" w:hAnsi="Times New Roman" w:cs="Mangal" w:eastAsia="Lucida Sans Unicode"/>
          <w:b/>
          <w:sz w:val="28"/>
          <w:szCs w:val="28"/>
          <w:lang w:bidi="hi-IN" w:eastAsia="hi-IN"/>
        </w:rPr>
      </w:r>
      <w:r/>
    </w:p>
    <w:p>
      <w:pPr>
        <w:contextualSpacing w:val="true"/>
        <w:ind w:firstLine="709"/>
        <w:jc w:val="both"/>
        <w:spacing w:lineRule="auto" w:line="240"/>
        <w:rPr>
          <w:rFonts w:ascii="Times New Roman" w:hAnsi="Times New Roman" w:cs="Mangal" w:eastAsia="Lucida Sans Unicode"/>
          <w:color w:val="000000"/>
          <w:sz w:val="28"/>
          <w:szCs w:val="28"/>
          <w:lang w:val="uk-UA" w:bidi="hi-IN" w:eastAsia="hi-IN"/>
        </w:rPr>
      </w:pPr>
      <w:r>
        <w:rPr>
          <w:rFonts w:ascii="Times New Roman" w:hAnsi="Times New Roman" w:cs="Mangal" w:eastAsia="Lucida Sans Unicode"/>
          <w:color w:val="000000" w:themeColor="text1"/>
          <w:sz w:val="28"/>
          <w:szCs w:val="28"/>
          <w:lang w:val="uk-UA" w:bidi="hi-IN" w:eastAsia="hi-IN"/>
        </w:rPr>
        <w:t xml:space="preserve">Керуючись Законом України «Про місцеве самоврядування в Україні», Національним планом дій з виконання рекомендацій, ви</w:t>
      </w:r>
      <w:r>
        <w:rPr>
          <w:rFonts w:ascii="Times New Roman" w:hAnsi="Times New Roman" w:cs="Mangal" w:eastAsia="Lucida Sans Unicode"/>
          <w:color w:val="000000" w:themeColor="text1"/>
          <w:sz w:val="28"/>
          <w:szCs w:val="28"/>
          <w:lang w:val="uk-UA" w:bidi="hi-IN" w:eastAsia="hi-IN"/>
        </w:rPr>
        <w:t xml:space="preserve">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Національним планом дій з виконанн</w:t>
      </w:r>
      <w:r>
        <w:rPr>
          <w:rFonts w:ascii="Times New Roman" w:hAnsi="Times New Roman" w:cs="Mangal" w:eastAsia="Lucida Sans Unicode"/>
          <w:color w:val="000000" w:themeColor="text1"/>
          <w:sz w:val="28"/>
          <w:szCs w:val="28"/>
          <w:lang w:val="uk-UA" w:bidi="hi-IN" w:eastAsia="hi-IN"/>
        </w:rPr>
        <w:t xml:space="preserve">я резолюції Ради Безпеки ООН 1325 «Жінки, мир, безпека» на період до 2025 року та Державної соціальної програми забезпечення рівних прав та можливостей жінок та чоловіків на період до 2021 року, Методичними рекомендаціями щодо впровадження та застосування </w:t>
      </w:r>
      <w:r>
        <w:rPr>
          <w:rFonts w:ascii="Times New Roman" w:hAnsi="Times New Roman" w:cs="Mangal" w:eastAsia="Lucida Sans Unicode"/>
          <w:color w:val="000000" w:themeColor="text1"/>
          <w:sz w:val="28"/>
          <w:szCs w:val="28"/>
          <w:lang w:val="uk-UA" w:bidi="hi-IN" w:eastAsia="hi-IN"/>
        </w:rPr>
        <w:t xml:space="preserve">гендерно</w:t>
      </w:r>
      <w:r>
        <w:rPr>
          <w:rFonts w:ascii="Times New Roman" w:hAnsi="Times New Roman" w:cs="Mangal" w:eastAsia="Lucida Sans Unicode"/>
          <w:color w:val="000000" w:themeColor="text1"/>
          <w:sz w:val="28"/>
          <w:szCs w:val="28"/>
          <w:lang w:val="uk-UA" w:bidi="hi-IN" w:eastAsia="hi-IN"/>
        </w:rPr>
        <w:t xml:space="preserve"> орієнтованого підходу в бюджетному процесі, затвердже</w:t>
      </w:r>
      <w:r>
        <w:rPr>
          <w:rFonts w:ascii="Times New Roman" w:hAnsi="Times New Roman" w:cs="Mangal" w:eastAsia="Lucida Sans Unicode"/>
          <w:color w:val="000000" w:themeColor="text1"/>
          <w:sz w:val="28"/>
          <w:szCs w:val="28"/>
          <w:lang w:val="uk-UA" w:bidi="hi-IN" w:eastAsia="hi-IN"/>
        </w:rPr>
        <w:t xml:space="preserve">ними наказом Міністерства фінансів України від 02.01.2019  № 1, розглянувши проект Плану дій із </w:t>
      </w:r>
      <w:r>
        <w:rPr>
          <w:rFonts w:ascii="Times New Roman" w:hAnsi="Times New Roman" w:cs="Mangal" w:eastAsia="Lucida Sans Unicode"/>
          <w:color w:val="000000" w:themeColor="text1"/>
          <w:sz w:val="28"/>
          <w:szCs w:val="28"/>
          <w:lang w:val="uk-UA" w:bidi="hi-IN" w:eastAsia="hi-IN"/>
        </w:rPr>
        <w:t xml:space="preserve">забезпечення</w:t>
      </w:r>
      <w:r>
        <w:rPr>
          <w:rFonts w:ascii="Times New Roman" w:hAnsi="Times New Roman" w:cs="Mangal" w:eastAsia="Lucida Sans Unicode"/>
          <w:color w:val="000000" w:themeColor="text1"/>
          <w:sz w:val="28"/>
          <w:szCs w:val="28"/>
          <w:lang w:val="uk-UA" w:bidi="hi-IN" w:eastAsia="hi-IN"/>
        </w:rPr>
        <w:t xml:space="preserve"> рівних прав та можливостей жінок та чоловіків Менської міської ради на 2022-2024 роки,</w:t>
      </w:r>
      <w:r/>
    </w:p>
    <w:p>
      <w:pPr>
        <w:contextualSpacing w:val="true"/>
        <w:jc w:val="both"/>
        <w:spacing w:lineRule="auto" w:line="240"/>
        <w:rPr>
          <w:rFonts w:ascii="Times New Roman" w:hAnsi="Times New Roman" w:cs="Mangal" w:eastAsia="Lucida Sans Unicode"/>
          <w:color w:val="000000"/>
          <w:sz w:val="28"/>
          <w:szCs w:val="28"/>
          <w:lang w:val="uk-UA" w:bidi="hi-IN" w:eastAsia="hi-IN"/>
        </w:rPr>
      </w:pPr>
      <w:r>
        <w:rPr>
          <w:rFonts w:ascii="Times New Roman" w:hAnsi="Times New Roman" w:cs="Mangal" w:eastAsia="Lucida Sans Unicode"/>
          <w:color w:val="000000" w:themeColor="text1"/>
          <w:sz w:val="28"/>
          <w:szCs w:val="28"/>
          <w:lang w:val="uk-UA" w:bidi="hi-IN" w:eastAsia="hi-IN"/>
        </w:rPr>
        <w:t xml:space="preserve">ВИРІШИВ:</w:t>
      </w:r>
      <w:r/>
    </w:p>
    <w:p>
      <w:pPr>
        <w:ind w:left="0" w:firstLine="708"/>
        <w:jc w:val="both"/>
        <w:spacing w:lineRule="auto" w:line="240"/>
        <w:rPr>
          <w:rFonts w:ascii="Times New Roman" w:hAnsi="Times New Roman" w:cs="Mangal" w:eastAsia="Lucida Sans Unicode"/>
          <w:sz w:val="28"/>
          <w:szCs w:val="28"/>
          <w:lang w:val="uk-UA" w:bidi="hi-IN" w:eastAsia="hi-IN"/>
        </w:rPr>
      </w:pPr>
      <w:r>
        <w:rPr>
          <w:rFonts w:ascii="Times New Roman" w:hAnsi="Times New Roman" w:cs="Mangal" w:eastAsia="Lucida Sans Unicode"/>
          <w:color w:val="000000" w:themeColor="text1"/>
          <w:sz w:val="28"/>
          <w:szCs w:val="28"/>
          <w:lang w:val="uk-UA" w:bidi="hi-IN" w:eastAsia="hi-IN"/>
        </w:rPr>
        <w:t xml:space="preserve">1.Затвердити План дій </w:t>
      </w:r>
      <w:r>
        <w:rPr>
          <w:rFonts w:ascii="Times New Roman" w:hAnsi="Times New Roman" w:cs="Mangal" w:eastAsia="Lucida Sans Unicode"/>
          <w:b w:val="false"/>
          <w:sz w:val="28"/>
          <w:szCs w:val="28"/>
          <w:lang w:val="uk-UA" w:bidi="hi-IN" w:eastAsia="hi-IN"/>
        </w:rPr>
        <w:t xml:space="preserve">Менської міської ради </w:t>
      </w:r>
      <w:r>
        <w:rPr>
          <w:rFonts w:ascii="Times New Roman" w:hAnsi="Times New Roman" w:cs="Mangal" w:eastAsia="Lucida Sans Unicode"/>
          <w:color w:val="000000" w:themeColor="text1"/>
          <w:sz w:val="28"/>
          <w:szCs w:val="28"/>
          <w:lang w:val="uk-UA" w:bidi="hi-IN" w:eastAsia="hi-IN"/>
        </w:rPr>
        <w:t xml:space="preserve">із забезпечення рівних прав і можливостей жінок та чоловіків на 2022-2024 роки </w:t>
      </w:r>
      <w:r>
        <w:rPr>
          <w:rFonts w:ascii="Times New Roman" w:hAnsi="Times New Roman" w:cs="Mangal" w:eastAsia="Lucida Sans Unicode"/>
          <w:sz w:val="28"/>
          <w:szCs w:val="28"/>
          <w:lang w:val="uk-UA" w:bidi="hi-IN" w:eastAsia="hi-IN"/>
        </w:rPr>
        <w:t xml:space="preserve">(додаток 1).</w:t>
      </w:r>
      <w:r/>
    </w:p>
    <w:p>
      <w:pPr>
        <w:ind w:left="0" w:firstLine="708"/>
        <w:jc w:val="both"/>
        <w:spacing w:lineRule="auto" w:line="240"/>
        <w:rPr>
          <w:rFonts w:ascii="Times New Roman" w:hAnsi="Times New Roman" w:cs="Mangal" w:eastAsia="Lucida Sans Unicode"/>
          <w:color w:val="FF0000"/>
          <w:sz w:val="28"/>
          <w:szCs w:val="28"/>
          <w:lang w:val="uk-UA" w:bidi="hi-IN" w:eastAsia="hi-IN"/>
        </w:rPr>
      </w:pPr>
      <w:r>
        <w:rPr>
          <w:rFonts w:ascii="Times New Roman" w:hAnsi="Times New Roman" w:cs="Mangal" w:eastAsia="Lucida Sans Unicode"/>
          <w:color w:val="000000" w:themeColor="text1"/>
          <w:sz w:val="28"/>
          <w:szCs w:val="28"/>
          <w:lang w:val="uk-UA" w:bidi="hi-IN" w:eastAsia="hi-IN"/>
        </w:rPr>
        <w:t xml:space="preserve">2.Відповідальним виконавцям Плану дій забезпечити виконання заходів Плану в межах своєї компетенції та щороку до 01 червня подавати до відділу соціального захисту населення, </w:t>
      </w:r>
      <w:r>
        <w:rPr>
          <w:rFonts w:ascii="Times New Roman" w:hAnsi="Times New Roman" w:cs="Mangal" w:eastAsia="Lucida Sans Unicode"/>
          <w:color w:val="000000" w:themeColor="text1"/>
          <w:sz w:val="28"/>
          <w:szCs w:val="28"/>
          <w:lang w:val="uk-UA" w:bidi="hi-IN" w:eastAsia="hi-IN"/>
        </w:rPr>
        <w:t xml:space="preserve">сім</w:t>
      </w:r>
      <w:r>
        <w:rPr>
          <w:rFonts w:ascii="Times New Roman" w:hAnsi="Times New Roman" w:cs="Times New Roman" w:eastAsia="Lucida Sans Unicode"/>
          <w:color w:val="000000" w:themeColor="text1"/>
          <w:sz w:val="28"/>
          <w:szCs w:val="28"/>
          <w:lang w:val="uk-UA" w:bidi="hi-IN" w:eastAsia="hi-IN"/>
        </w:rPr>
        <w:t xml:space="preserve">ʼ</w:t>
      </w:r>
      <w:r>
        <w:rPr>
          <w:rFonts w:ascii="Times New Roman" w:hAnsi="Times New Roman" w:cs="Mangal" w:eastAsia="Lucida Sans Unicode"/>
          <w:color w:val="000000" w:themeColor="text1"/>
          <w:sz w:val="28"/>
          <w:szCs w:val="28"/>
          <w:lang w:val="uk-UA" w:bidi="hi-IN" w:eastAsia="hi-IN"/>
        </w:rPr>
        <w:t xml:space="preserve">ї</w:t>
      </w:r>
      <w:r>
        <w:rPr>
          <w:rFonts w:ascii="Times New Roman" w:hAnsi="Times New Roman" w:cs="Mangal" w:eastAsia="Lucida Sans Unicode"/>
          <w:color w:val="000000" w:themeColor="text1"/>
          <w:sz w:val="28"/>
          <w:szCs w:val="28"/>
          <w:lang w:val="uk-UA" w:bidi="hi-IN" w:eastAsia="hi-IN"/>
        </w:rPr>
        <w:t xml:space="preserve">, молоді та охорони </w:t>
      </w:r>
      <w:r>
        <w:rPr>
          <w:rFonts w:ascii="Times New Roman" w:hAnsi="Times New Roman" w:cs="Mangal" w:eastAsia="Lucida Sans Unicode"/>
          <w:color w:val="000000" w:themeColor="text1"/>
          <w:sz w:val="28"/>
          <w:szCs w:val="28"/>
          <w:lang w:val="uk-UA" w:bidi="hi-IN" w:eastAsia="hi-IN"/>
        </w:rPr>
        <w:t xml:space="preserve">здоров</w:t>
      </w:r>
      <w:r>
        <w:rPr>
          <w:rFonts w:ascii="Times New Roman" w:hAnsi="Times New Roman" w:cs="Times New Roman" w:eastAsia="Lucida Sans Unicode"/>
          <w:color w:val="000000" w:themeColor="text1"/>
          <w:sz w:val="28"/>
          <w:szCs w:val="28"/>
          <w:lang w:val="uk-UA" w:bidi="hi-IN" w:eastAsia="hi-IN"/>
        </w:rPr>
        <w:t xml:space="preserve">ʼ</w:t>
      </w:r>
      <w:r>
        <w:rPr>
          <w:rFonts w:ascii="Times New Roman" w:hAnsi="Times New Roman" w:cs="Mangal" w:eastAsia="Lucida Sans Unicode"/>
          <w:color w:val="000000" w:themeColor="text1"/>
          <w:sz w:val="28"/>
          <w:szCs w:val="28"/>
          <w:lang w:val="uk-UA" w:bidi="hi-IN" w:eastAsia="hi-IN"/>
        </w:rPr>
        <w:t xml:space="preserve">я</w:t>
      </w:r>
      <w:r>
        <w:rPr>
          <w:rFonts w:ascii="Times New Roman" w:hAnsi="Times New Roman" w:cs="Mangal" w:eastAsia="Lucida Sans Unicode"/>
          <w:color w:val="000000" w:themeColor="text1"/>
          <w:sz w:val="28"/>
          <w:szCs w:val="28"/>
          <w:lang w:val="uk-UA" w:bidi="hi-IN" w:eastAsia="hi-IN"/>
        </w:rPr>
        <w:t xml:space="preserve"> Менської міської ради в електронних та паперових формах інформацію про стан виконання заходів Плану.</w:t>
      </w:r>
      <w:r/>
    </w:p>
    <w:p>
      <w:pPr>
        <w:ind w:left="0" w:firstLine="708"/>
        <w:jc w:val="both"/>
        <w:spacing w:lineRule="auto" w:line="240"/>
        <w:rPr>
          <w:rFonts w:ascii="Times New Roman" w:hAnsi="Times New Roman" w:cs="Mangal" w:eastAsia="Lucida Sans Unicode"/>
          <w:color w:val="000000"/>
          <w:sz w:val="28"/>
          <w:szCs w:val="28"/>
          <w:lang w:val="uk-UA" w:bidi="hi-IN" w:eastAsia="hi-IN"/>
        </w:rPr>
      </w:pPr>
      <w:r>
        <w:rPr>
          <w:rFonts w:ascii="Times New Roman" w:hAnsi="Times New Roman" w:cs="Mangal" w:eastAsia="Lucida Sans Unicode"/>
          <w:color w:val="000000" w:themeColor="text1"/>
          <w:sz w:val="28"/>
          <w:szCs w:val="28"/>
          <w:lang w:val="uk-UA" w:bidi="hi-IN" w:eastAsia="hi-IN"/>
        </w:rPr>
        <w:t xml:space="preserve">3.Контроль за виконанням рішення покласти на </w:t>
      </w:r>
      <w:r>
        <w:rPr>
          <w:rFonts w:ascii="Times New Roman" w:hAnsi="Times New Roman" w:cs="Mangal" w:eastAsia="Lucida Sans Unicode"/>
          <w:color w:val="000000" w:themeColor="text1"/>
          <w:sz w:val="28"/>
          <w:szCs w:val="28"/>
          <w:lang w:val="uk-UA" w:bidi="hi-IN" w:eastAsia="hi-IN"/>
        </w:rPr>
        <w:t xml:space="preserve">заступника міського голови з питань діяльності виконавчих органів ради Прищепу В. В.</w:t>
      </w:r>
      <w:r/>
    </w:p>
    <w:p>
      <w:pPr>
        <w:rPr>
          <w:rFonts w:ascii="Times New Roman" w:hAnsi="Times New Roman" w:cs="Mangal" w:eastAsia="Lucida Sans Unicode"/>
          <w:color w:val="000000"/>
          <w:sz w:val="28"/>
          <w:szCs w:val="28"/>
          <w:lang w:val="uk-UA" w:bidi="hi-IN" w:eastAsia="hi-IN"/>
        </w:rPr>
      </w:pPr>
      <w:r>
        <w:rPr>
          <w:rFonts w:ascii="Times New Roman" w:hAnsi="Times New Roman" w:cs="Mangal" w:eastAsia="Lucida Sans Unicode"/>
          <w:color w:val="000000"/>
          <w:sz w:val="28"/>
          <w:szCs w:val="28"/>
          <w:lang w:val="uk-UA" w:bidi="hi-IN" w:eastAsia="hi-IN"/>
        </w:rPr>
      </w:r>
      <w:r/>
    </w:p>
    <w:p>
      <w:pPr>
        <w:rPr>
          <w:rFonts w:ascii="Times New Roman" w:hAnsi="Times New Roman" w:cs="Mangal" w:eastAsia="Lucida Sans Unicode"/>
          <w:color w:val="000000"/>
          <w:sz w:val="28"/>
          <w:szCs w:val="28"/>
          <w:lang w:val="uk-UA" w:bidi="hi-IN" w:eastAsia="hi-IN"/>
        </w:rPr>
      </w:pPr>
      <w:r>
        <w:rPr>
          <w:rFonts w:ascii="Times New Roman" w:hAnsi="Times New Roman" w:cs="Mangal" w:eastAsia="Lucida Sans Unicode"/>
          <w:color w:val="000000" w:themeColor="text1"/>
          <w:sz w:val="28"/>
          <w:szCs w:val="28"/>
          <w:lang w:val="uk-UA" w:bidi="hi-IN" w:eastAsia="hi-IN"/>
        </w:rPr>
        <w:t xml:space="preserve">Міський голова                                                          </w:t>
      </w:r>
      <w:r>
        <w:rPr>
          <w:rFonts w:ascii="Times New Roman" w:hAnsi="Times New Roman" w:cs="Mangal" w:eastAsia="Lucida Sans Unicode"/>
          <w:color w:val="000000" w:themeColor="text1"/>
          <w:sz w:val="28"/>
          <w:szCs w:val="28"/>
          <w:lang w:val="uk-UA" w:bidi="hi-IN" w:eastAsia="hi-IN"/>
        </w:rPr>
        <w:t xml:space="preserve">       </w:t>
      </w:r>
      <w:r>
        <w:rPr>
          <w:rFonts w:ascii="Times New Roman" w:hAnsi="Times New Roman" w:cs="Mangal" w:eastAsia="Lucida Sans Unicode"/>
          <w:color w:val="000000" w:themeColor="text1"/>
          <w:sz w:val="28"/>
          <w:szCs w:val="28"/>
          <w:lang w:val="uk-UA" w:bidi="hi-IN" w:eastAsia="hi-IN"/>
        </w:rPr>
        <w:t xml:space="preserve"> Геннадій ПРИМАКОВ</w:t>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Mangal">
    <w:panose1 w:val="02020603050405020304"/>
  </w:font>
  <w:font w:name="Times New Roman">
    <w:panose1 w:val="02020603050405020304"/>
  </w:font>
  <w:font w:name="Tahoma">
    <w:panose1 w:val="020B0604030504040204"/>
  </w:font>
  <w:font w:name="Calibri">
    <w:panose1 w:val="020F050202020403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color w:val="auto"/>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ru-RU" w:bidi="ar-SA" w:eastAsia="ru-RU"/>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6">
    <w:name w:val="Heading 1"/>
    <w:basedOn w:val="813"/>
    <w:next w:val="813"/>
    <w:link w:val="637"/>
    <w:qFormat/>
    <w:uiPriority w:val="9"/>
    <w:rPr>
      <w:rFonts w:ascii="Arial" w:hAnsi="Arial" w:cs="Arial" w:eastAsia="Arial"/>
      <w:sz w:val="40"/>
      <w:szCs w:val="40"/>
    </w:rPr>
    <w:pPr>
      <w:keepLines/>
      <w:keepNext/>
      <w:spacing w:after="200" w:before="480"/>
      <w:outlineLvl w:val="0"/>
    </w:pPr>
  </w:style>
  <w:style w:type="character" w:styleId="637">
    <w:name w:val="Heading 1 Char"/>
    <w:basedOn w:val="814"/>
    <w:link w:val="636"/>
    <w:uiPriority w:val="9"/>
    <w:rPr>
      <w:rFonts w:ascii="Arial" w:hAnsi="Arial" w:cs="Arial" w:eastAsia="Arial"/>
      <w:sz w:val="40"/>
      <w:szCs w:val="40"/>
    </w:rPr>
  </w:style>
  <w:style w:type="paragraph" w:styleId="638">
    <w:name w:val="Heading 2"/>
    <w:basedOn w:val="813"/>
    <w:next w:val="813"/>
    <w:link w:val="639"/>
    <w:qFormat/>
    <w:uiPriority w:val="9"/>
    <w:unhideWhenUsed/>
    <w:rPr>
      <w:rFonts w:ascii="Arial" w:hAnsi="Arial" w:cs="Arial" w:eastAsia="Arial"/>
      <w:sz w:val="34"/>
    </w:rPr>
    <w:pPr>
      <w:keepLines/>
      <w:keepNext/>
      <w:spacing w:after="200" w:before="360"/>
      <w:outlineLvl w:val="1"/>
    </w:pPr>
  </w:style>
  <w:style w:type="character" w:styleId="639">
    <w:name w:val="Heading 2 Char"/>
    <w:basedOn w:val="814"/>
    <w:link w:val="638"/>
    <w:uiPriority w:val="9"/>
    <w:rPr>
      <w:rFonts w:ascii="Arial" w:hAnsi="Arial" w:cs="Arial" w:eastAsia="Arial"/>
      <w:sz w:val="34"/>
    </w:rPr>
  </w:style>
  <w:style w:type="paragraph" w:styleId="640">
    <w:name w:val="Heading 3"/>
    <w:basedOn w:val="813"/>
    <w:next w:val="813"/>
    <w:link w:val="641"/>
    <w:qFormat/>
    <w:uiPriority w:val="9"/>
    <w:unhideWhenUsed/>
    <w:rPr>
      <w:rFonts w:ascii="Arial" w:hAnsi="Arial" w:cs="Arial" w:eastAsia="Arial"/>
      <w:sz w:val="30"/>
      <w:szCs w:val="30"/>
    </w:rPr>
    <w:pPr>
      <w:keepLines/>
      <w:keepNext/>
      <w:spacing w:after="200" w:before="320"/>
      <w:outlineLvl w:val="2"/>
    </w:pPr>
  </w:style>
  <w:style w:type="character" w:styleId="641">
    <w:name w:val="Heading 3 Char"/>
    <w:basedOn w:val="814"/>
    <w:link w:val="640"/>
    <w:uiPriority w:val="9"/>
    <w:rPr>
      <w:rFonts w:ascii="Arial" w:hAnsi="Arial" w:cs="Arial" w:eastAsia="Arial"/>
      <w:sz w:val="30"/>
      <w:szCs w:val="30"/>
    </w:rPr>
  </w:style>
  <w:style w:type="paragraph" w:styleId="642">
    <w:name w:val="Heading 4"/>
    <w:basedOn w:val="813"/>
    <w:next w:val="813"/>
    <w:link w:val="643"/>
    <w:qFormat/>
    <w:uiPriority w:val="9"/>
    <w:unhideWhenUsed/>
    <w:rPr>
      <w:rFonts w:ascii="Arial" w:hAnsi="Arial" w:cs="Arial" w:eastAsia="Arial"/>
      <w:b/>
      <w:bCs/>
      <w:sz w:val="26"/>
      <w:szCs w:val="26"/>
    </w:rPr>
    <w:pPr>
      <w:keepLines/>
      <w:keepNext/>
      <w:spacing w:after="200" w:before="320"/>
      <w:outlineLvl w:val="3"/>
    </w:pPr>
  </w:style>
  <w:style w:type="character" w:styleId="643">
    <w:name w:val="Heading 4 Char"/>
    <w:basedOn w:val="814"/>
    <w:link w:val="642"/>
    <w:uiPriority w:val="9"/>
    <w:rPr>
      <w:rFonts w:ascii="Arial" w:hAnsi="Arial" w:cs="Arial" w:eastAsia="Arial"/>
      <w:b/>
      <w:bCs/>
      <w:sz w:val="26"/>
      <w:szCs w:val="26"/>
    </w:rPr>
  </w:style>
  <w:style w:type="paragraph" w:styleId="644">
    <w:name w:val="Heading 5"/>
    <w:basedOn w:val="813"/>
    <w:next w:val="813"/>
    <w:link w:val="645"/>
    <w:qFormat/>
    <w:uiPriority w:val="9"/>
    <w:unhideWhenUsed/>
    <w:rPr>
      <w:rFonts w:ascii="Arial" w:hAnsi="Arial" w:cs="Arial" w:eastAsia="Arial"/>
      <w:b/>
      <w:bCs/>
      <w:sz w:val="24"/>
      <w:szCs w:val="24"/>
    </w:rPr>
    <w:pPr>
      <w:keepLines/>
      <w:keepNext/>
      <w:spacing w:after="200" w:before="320"/>
      <w:outlineLvl w:val="4"/>
    </w:pPr>
  </w:style>
  <w:style w:type="character" w:styleId="645">
    <w:name w:val="Heading 5 Char"/>
    <w:basedOn w:val="814"/>
    <w:link w:val="644"/>
    <w:uiPriority w:val="9"/>
    <w:rPr>
      <w:rFonts w:ascii="Arial" w:hAnsi="Arial" w:cs="Arial" w:eastAsia="Arial"/>
      <w:b/>
      <w:bCs/>
      <w:sz w:val="24"/>
      <w:szCs w:val="24"/>
    </w:rPr>
  </w:style>
  <w:style w:type="paragraph" w:styleId="646">
    <w:name w:val="Heading 6"/>
    <w:basedOn w:val="813"/>
    <w:next w:val="813"/>
    <w:link w:val="647"/>
    <w:qFormat/>
    <w:uiPriority w:val="9"/>
    <w:unhideWhenUsed/>
    <w:rPr>
      <w:rFonts w:ascii="Arial" w:hAnsi="Arial" w:cs="Arial" w:eastAsia="Arial"/>
      <w:b/>
      <w:bCs/>
      <w:sz w:val="22"/>
      <w:szCs w:val="22"/>
    </w:rPr>
    <w:pPr>
      <w:keepLines/>
      <w:keepNext/>
      <w:spacing w:after="200" w:before="320"/>
      <w:outlineLvl w:val="5"/>
    </w:pPr>
  </w:style>
  <w:style w:type="character" w:styleId="647">
    <w:name w:val="Heading 6 Char"/>
    <w:basedOn w:val="814"/>
    <w:link w:val="646"/>
    <w:uiPriority w:val="9"/>
    <w:rPr>
      <w:rFonts w:ascii="Arial" w:hAnsi="Arial" w:cs="Arial" w:eastAsia="Arial"/>
      <w:b/>
      <w:bCs/>
      <w:sz w:val="22"/>
      <w:szCs w:val="22"/>
    </w:rPr>
  </w:style>
  <w:style w:type="paragraph" w:styleId="648">
    <w:name w:val="Heading 7"/>
    <w:basedOn w:val="813"/>
    <w:next w:val="813"/>
    <w:link w:val="649"/>
    <w:qFormat/>
    <w:uiPriority w:val="9"/>
    <w:unhideWhenUsed/>
    <w:rPr>
      <w:rFonts w:ascii="Arial" w:hAnsi="Arial" w:cs="Arial" w:eastAsia="Arial"/>
      <w:b/>
      <w:bCs/>
      <w:i/>
      <w:iCs/>
      <w:sz w:val="22"/>
      <w:szCs w:val="22"/>
    </w:rPr>
    <w:pPr>
      <w:keepLines/>
      <w:keepNext/>
      <w:spacing w:after="200" w:before="320"/>
      <w:outlineLvl w:val="6"/>
    </w:pPr>
  </w:style>
  <w:style w:type="character" w:styleId="649">
    <w:name w:val="Heading 7 Char"/>
    <w:basedOn w:val="814"/>
    <w:link w:val="648"/>
    <w:uiPriority w:val="9"/>
    <w:rPr>
      <w:rFonts w:ascii="Arial" w:hAnsi="Arial" w:cs="Arial" w:eastAsia="Arial"/>
      <w:b/>
      <w:bCs/>
      <w:i/>
      <w:iCs/>
      <w:sz w:val="22"/>
      <w:szCs w:val="22"/>
    </w:rPr>
  </w:style>
  <w:style w:type="paragraph" w:styleId="650">
    <w:name w:val="Heading 8"/>
    <w:basedOn w:val="813"/>
    <w:next w:val="813"/>
    <w:link w:val="651"/>
    <w:qFormat/>
    <w:uiPriority w:val="9"/>
    <w:unhideWhenUsed/>
    <w:rPr>
      <w:rFonts w:ascii="Arial" w:hAnsi="Arial" w:cs="Arial" w:eastAsia="Arial"/>
      <w:i/>
      <w:iCs/>
      <w:sz w:val="22"/>
      <w:szCs w:val="22"/>
    </w:rPr>
    <w:pPr>
      <w:keepLines/>
      <w:keepNext/>
      <w:spacing w:after="200" w:before="320"/>
      <w:outlineLvl w:val="7"/>
    </w:pPr>
  </w:style>
  <w:style w:type="character" w:styleId="651">
    <w:name w:val="Heading 8 Char"/>
    <w:basedOn w:val="814"/>
    <w:link w:val="650"/>
    <w:uiPriority w:val="9"/>
    <w:rPr>
      <w:rFonts w:ascii="Arial" w:hAnsi="Arial" w:cs="Arial" w:eastAsia="Arial"/>
      <w:i/>
      <w:iCs/>
      <w:sz w:val="22"/>
      <w:szCs w:val="22"/>
    </w:rPr>
  </w:style>
  <w:style w:type="paragraph" w:styleId="652">
    <w:name w:val="Heading 9"/>
    <w:basedOn w:val="813"/>
    <w:next w:val="813"/>
    <w:link w:val="653"/>
    <w:qFormat/>
    <w:uiPriority w:val="9"/>
    <w:unhideWhenUsed/>
    <w:rPr>
      <w:rFonts w:ascii="Arial" w:hAnsi="Arial" w:cs="Arial" w:eastAsia="Arial"/>
      <w:i/>
      <w:iCs/>
      <w:sz w:val="21"/>
      <w:szCs w:val="21"/>
    </w:rPr>
    <w:pPr>
      <w:keepLines/>
      <w:keepNext/>
      <w:spacing w:after="200" w:before="320"/>
      <w:outlineLvl w:val="8"/>
    </w:pPr>
  </w:style>
  <w:style w:type="character" w:styleId="653">
    <w:name w:val="Heading 9 Char"/>
    <w:basedOn w:val="814"/>
    <w:link w:val="652"/>
    <w:uiPriority w:val="9"/>
    <w:rPr>
      <w:rFonts w:ascii="Arial" w:hAnsi="Arial" w:cs="Arial" w:eastAsia="Arial"/>
      <w:i/>
      <w:iCs/>
      <w:sz w:val="21"/>
      <w:szCs w:val="21"/>
    </w:rPr>
  </w:style>
  <w:style w:type="paragraph" w:styleId="654">
    <w:name w:val="No Spacing"/>
    <w:qFormat/>
    <w:uiPriority w:val="1"/>
    <w:pPr>
      <w:spacing w:lineRule="auto" w:line="240" w:after="0" w:before="0"/>
    </w:pPr>
  </w:style>
  <w:style w:type="paragraph" w:styleId="655">
    <w:name w:val="Title"/>
    <w:basedOn w:val="813"/>
    <w:next w:val="813"/>
    <w:link w:val="656"/>
    <w:qFormat/>
    <w:uiPriority w:val="10"/>
    <w:rPr>
      <w:sz w:val="48"/>
      <w:szCs w:val="48"/>
    </w:rPr>
    <w:pPr>
      <w:contextualSpacing w:val="true"/>
      <w:spacing w:after="200" w:before="300"/>
    </w:pPr>
  </w:style>
  <w:style w:type="character" w:styleId="656">
    <w:name w:val="Title Char"/>
    <w:basedOn w:val="814"/>
    <w:link w:val="655"/>
    <w:uiPriority w:val="10"/>
    <w:rPr>
      <w:sz w:val="48"/>
      <w:szCs w:val="48"/>
    </w:rPr>
  </w:style>
  <w:style w:type="paragraph" w:styleId="657">
    <w:name w:val="Subtitle"/>
    <w:basedOn w:val="813"/>
    <w:next w:val="813"/>
    <w:link w:val="658"/>
    <w:qFormat/>
    <w:uiPriority w:val="11"/>
    <w:rPr>
      <w:sz w:val="24"/>
      <w:szCs w:val="24"/>
    </w:rPr>
    <w:pPr>
      <w:spacing w:after="200" w:before="200"/>
    </w:pPr>
  </w:style>
  <w:style w:type="character" w:styleId="658">
    <w:name w:val="Subtitle Char"/>
    <w:basedOn w:val="814"/>
    <w:link w:val="657"/>
    <w:uiPriority w:val="11"/>
    <w:rPr>
      <w:sz w:val="24"/>
      <w:szCs w:val="24"/>
    </w:rPr>
  </w:style>
  <w:style w:type="paragraph" w:styleId="659">
    <w:name w:val="Quote"/>
    <w:basedOn w:val="813"/>
    <w:next w:val="813"/>
    <w:link w:val="660"/>
    <w:qFormat/>
    <w:uiPriority w:val="29"/>
    <w:rPr>
      <w:i/>
    </w:rPr>
    <w:pPr>
      <w:ind w:left="720" w:right="720"/>
    </w:pPr>
  </w:style>
  <w:style w:type="character" w:styleId="660">
    <w:name w:val="Quote Char"/>
    <w:link w:val="659"/>
    <w:uiPriority w:val="29"/>
    <w:rPr>
      <w:i/>
    </w:rPr>
  </w:style>
  <w:style w:type="paragraph" w:styleId="661">
    <w:name w:val="Intense Quote"/>
    <w:basedOn w:val="813"/>
    <w:next w:val="813"/>
    <w:link w:val="66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2">
    <w:name w:val="Intense Quote Char"/>
    <w:link w:val="661"/>
    <w:uiPriority w:val="30"/>
    <w:rPr>
      <w:i/>
    </w:rPr>
  </w:style>
  <w:style w:type="paragraph" w:styleId="663">
    <w:name w:val="Header"/>
    <w:basedOn w:val="813"/>
    <w:link w:val="664"/>
    <w:uiPriority w:val="99"/>
    <w:unhideWhenUsed/>
    <w:pPr>
      <w:spacing w:lineRule="auto" w:line="240" w:after="0"/>
      <w:tabs>
        <w:tab w:val="center" w:pos="7143" w:leader="none"/>
        <w:tab w:val="right" w:pos="14287" w:leader="none"/>
      </w:tabs>
    </w:pPr>
  </w:style>
  <w:style w:type="character" w:styleId="664">
    <w:name w:val="Header Char"/>
    <w:basedOn w:val="814"/>
    <w:link w:val="663"/>
    <w:uiPriority w:val="99"/>
  </w:style>
  <w:style w:type="paragraph" w:styleId="665">
    <w:name w:val="Footer"/>
    <w:basedOn w:val="813"/>
    <w:link w:val="668"/>
    <w:uiPriority w:val="99"/>
    <w:unhideWhenUsed/>
    <w:pPr>
      <w:spacing w:lineRule="auto" w:line="240" w:after="0"/>
      <w:tabs>
        <w:tab w:val="center" w:pos="7143" w:leader="none"/>
        <w:tab w:val="right" w:pos="14287" w:leader="none"/>
      </w:tabs>
    </w:pPr>
  </w:style>
  <w:style w:type="character" w:styleId="666">
    <w:name w:val="Footer Char"/>
    <w:basedOn w:val="814"/>
    <w:link w:val="665"/>
    <w:uiPriority w:val="99"/>
  </w:style>
  <w:style w:type="paragraph" w:styleId="667">
    <w:name w:val="Caption"/>
    <w:basedOn w:val="813"/>
    <w:next w:val="813"/>
    <w:qFormat/>
    <w:uiPriority w:val="35"/>
    <w:semiHidden/>
    <w:unhideWhenUsed/>
    <w:rPr>
      <w:b/>
      <w:bCs/>
      <w:color w:val="4F81BD" w:themeColor="accent1"/>
      <w:sz w:val="18"/>
      <w:szCs w:val="18"/>
    </w:rPr>
    <w:pPr>
      <w:spacing w:lineRule="auto" w:line="276"/>
    </w:pPr>
  </w:style>
  <w:style w:type="character" w:styleId="668">
    <w:name w:val="Caption Char"/>
    <w:basedOn w:val="667"/>
    <w:link w:val="665"/>
    <w:uiPriority w:val="99"/>
  </w:style>
  <w:style w:type="table" w:styleId="669">
    <w:name w:val="Table Grid"/>
    <w:basedOn w:val="81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70">
    <w:name w:val="Table Grid Light"/>
    <w:basedOn w:val="81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1">
    <w:name w:val="Plain Table 1"/>
    <w:basedOn w:val="81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2"/>
    <w:basedOn w:val="81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3">
    <w:name w:val="Plain Table 3"/>
    <w:basedOn w:val="8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4">
    <w:name w:val="Plain Table 4"/>
    <w:basedOn w:val="8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5">
    <w:name w:val="Plain Table 5"/>
    <w:basedOn w:val="81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6">
    <w:name w:val="Grid Table 1 Light"/>
    <w:basedOn w:val="81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7">
    <w:name w:val="Grid Table 1 Light - Accent 1"/>
    <w:basedOn w:val="81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8">
    <w:name w:val="Grid Table 1 Light - Accent 2"/>
    <w:basedOn w:val="81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9">
    <w:name w:val="Grid Table 1 Light - Accent 3"/>
    <w:basedOn w:val="81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0">
    <w:name w:val="Grid Table 1 Light - Accent 4"/>
    <w:basedOn w:val="81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1">
    <w:name w:val="Grid Table 1 Light - Accent 5"/>
    <w:basedOn w:val="81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2">
    <w:name w:val="Grid Table 1 Light - Accent 6"/>
    <w:basedOn w:val="81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3">
    <w:name w:val="Grid Table 2"/>
    <w:basedOn w:val="81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4">
    <w:name w:val="Grid Table 2 - Accent 1"/>
    <w:basedOn w:val="81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5">
    <w:name w:val="Grid Table 2 - Accent 2"/>
    <w:basedOn w:val="81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6">
    <w:name w:val="Grid Table 2 - Accent 3"/>
    <w:basedOn w:val="81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7">
    <w:name w:val="Grid Table 2 - Accent 4"/>
    <w:basedOn w:val="81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8">
    <w:name w:val="Grid Table 2 - Accent 5"/>
    <w:basedOn w:val="81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9">
    <w:name w:val="Grid Table 2 - Accent 6"/>
    <w:basedOn w:val="81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90">
    <w:name w:val="Grid Table 3"/>
    <w:basedOn w:val="81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1"/>
    <w:basedOn w:val="81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2"/>
    <w:basedOn w:val="81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3"/>
    <w:basedOn w:val="81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4"/>
    <w:basedOn w:val="81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5"/>
    <w:basedOn w:val="81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3 - Accent 6"/>
    <w:basedOn w:val="81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7">
    <w:name w:val="Grid Table 4"/>
    <w:basedOn w:val="81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8">
    <w:name w:val="Grid Table 4 - Accent 1"/>
    <w:basedOn w:val="81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9">
    <w:name w:val="Grid Table 4 - Accent 2"/>
    <w:basedOn w:val="81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0">
    <w:name w:val="Grid Table 4 - Accent 3"/>
    <w:basedOn w:val="81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1">
    <w:name w:val="Grid Table 4 - Accent 4"/>
    <w:basedOn w:val="81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2">
    <w:name w:val="Grid Table 4 - Accent 5"/>
    <w:basedOn w:val="81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3">
    <w:name w:val="Grid Table 4 - Accent 6"/>
    <w:basedOn w:val="81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4">
    <w:name w:val="Grid Table 5 Dark"/>
    <w:basedOn w:val="8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5">
    <w:name w:val="Grid Table 5 Dark- Accent 1"/>
    <w:basedOn w:val="8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6">
    <w:name w:val="Grid Table 5 Dark - Accent 2"/>
    <w:basedOn w:val="8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7">
    <w:name w:val="Grid Table 5 Dark - Accent 3"/>
    <w:basedOn w:val="8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8">
    <w:name w:val="Grid Table 5 Dark- Accent 4"/>
    <w:basedOn w:val="8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9">
    <w:name w:val="Grid Table 5 Dark - Accent 5"/>
    <w:basedOn w:val="8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10">
    <w:name w:val="Grid Table 5 Dark - Accent 6"/>
    <w:basedOn w:val="81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1">
    <w:name w:val="Grid Table 6 Colorful"/>
    <w:basedOn w:val="81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2">
    <w:name w:val="Grid Table 6 Colorful - Accent 1"/>
    <w:basedOn w:val="81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3">
    <w:name w:val="Grid Table 6 Colorful - Accent 2"/>
    <w:basedOn w:val="81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4">
    <w:name w:val="Grid Table 6 Colorful - Accent 3"/>
    <w:basedOn w:val="81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5">
    <w:name w:val="Grid Table 6 Colorful - Accent 4"/>
    <w:basedOn w:val="81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6">
    <w:name w:val="Grid Table 6 Colorful - Accent 5"/>
    <w:basedOn w:val="81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7">
    <w:name w:val="Grid Table 6 Colorful - Accent 6"/>
    <w:basedOn w:val="81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8">
    <w:name w:val="Grid Table 7 Colorful"/>
    <w:basedOn w:val="81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9">
    <w:name w:val="Grid Table 7 Colorful - Accent 1"/>
    <w:basedOn w:val="81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20">
    <w:name w:val="Grid Table 7 Colorful - Accent 2"/>
    <w:basedOn w:val="81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1">
    <w:name w:val="Grid Table 7 Colorful - Accent 3"/>
    <w:basedOn w:val="81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2">
    <w:name w:val="Grid Table 7 Colorful - Accent 4"/>
    <w:basedOn w:val="81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3">
    <w:name w:val="Grid Table 7 Colorful - Accent 5"/>
    <w:basedOn w:val="81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4">
    <w:name w:val="Grid Table 7 Colorful - Accent 6"/>
    <w:basedOn w:val="81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5">
    <w:name w:val="List Table 1 Light"/>
    <w:basedOn w:val="81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6">
    <w:name w:val="List Table 1 Light - Accent 1"/>
    <w:basedOn w:val="81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7">
    <w:name w:val="List Table 1 Light - Accent 2"/>
    <w:basedOn w:val="81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8">
    <w:name w:val="List Table 1 Light - Accent 3"/>
    <w:basedOn w:val="81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9">
    <w:name w:val="List Table 1 Light - Accent 4"/>
    <w:basedOn w:val="81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0">
    <w:name w:val="List Table 1 Light - Accent 5"/>
    <w:basedOn w:val="81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1">
    <w:name w:val="List Table 1 Light - Accent 6"/>
    <w:basedOn w:val="81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2">
    <w:name w:val="List Table 2"/>
    <w:basedOn w:val="81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3">
    <w:name w:val="List Table 2 - Accent 1"/>
    <w:basedOn w:val="81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4">
    <w:name w:val="List Table 2 - Accent 2"/>
    <w:basedOn w:val="81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5">
    <w:name w:val="List Table 2 - Accent 3"/>
    <w:basedOn w:val="81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6">
    <w:name w:val="List Table 2 - Accent 4"/>
    <w:basedOn w:val="81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7">
    <w:name w:val="List Table 2 - Accent 5"/>
    <w:basedOn w:val="81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8">
    <w:name w:val="List Table 2 - Accent 6"/>
    <w:basedOn w:val="81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9">
    <w:name w:val="List Table 3"/>
    <w:basedOn w:val="81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0">
    <w:name w:val="List Table 3 - Accent 1"/>
    <w:basedOn w:val="81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1">
    <w:name w:val="List Table 3 - Accent 2"/>
    <w:basedOn w:val="81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2">
    <w:name w:val="List Table 3 - Accent 3"/>
    <w:basedOn w:val="81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3">
    <w:name w:val="List Table 3 - Accent 4"/>
    <w:basedOn w:val="81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4">
    <w:name w:val="List Table 3 - Accent 5"/>
    <w:basedOn w:val="81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5">
    <w:name w:val="List Table 3 - Accent 6"/>
    <w:basedOn w:val="81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6">
    <w:name w:val="List Table 4"/>
    <w:basedOn w:val="81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7">
    <w:name w:val="List Table 4 - Accent 1"/>
    <w:basedOn w:val="81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8">
    <w:name w:val="List Table 4 - Accent 2"/>
    <w:basedOn w:val="81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9">
    <w:name w:val="List Table 4 - Accent 3"/>
    <w:basedOn w:val="81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50">
    <w:name w:val="List Table 4 - Accent 4"/>
    <w:basedOn w:val="81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1">
    <w:name w:val="List Table 4 - Accent 5"/>
    <w:basedOn w:val="81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2">
    <w:name w:val="List Table 4 - Accent 6"/>
    <w:basedOn w:val="81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3">
    <w:name w:val="List Table 5 Dark"/>
    <w:basedOn w:val="81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1"/>
    <w:basedOn w:val="81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2"/>
    <w:basedOn w:val="81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3"/>
    <w:basedOn w:val="81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4"/>
    <w:basedOn w:val="81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5"/>
    <w:basedOn w:val="81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6"/>
    <w:basedOn w:val="81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6 Colorful"/>
    <w:basedOn w:val="81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1">
    <w:name w:val="List Table 6 Colorful - Accent 1"/>
    <w:basedOn w:val="81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62">
    <w:name w:val="List Table 6 Colorful - Accent 2"/>
    <w:basedOn w:val="81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3">
    <w:name w:val="List Table 6 Colorful - Accent 3"/>
    <w:basedOn w:val="81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4">
    <w:name w:val="List Table 6 Colorful - Accent 4"/>
    <w:basedOn w:val="81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5">
    <w:name w:val="List Table 6 Colorful - Accent 5"/>
    <w:basedOn w:val="81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66">
    <w:name w:val="List Table 6 Colorful - Accent 6"/>
    <w:basedOn w:val="81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67">
    <w:name w:val="List Table 7 Colorful"/>
    <w:basedOn w:val="81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8">
    <w:name w:val="List Table 7 Colorful - Accent 1"/>
    <w:basedOn w:val="81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69">
    <w:name w:val="List Table 7 Colorful - Accent 2"/>
    <w:basedOn w:val="81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70">
    <w:name w:val="List Table 7 Colorful - Accent 3"/>
    <w:basedOn w:val="81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71">
    <w:name w:val="List Table 7 Colorful - Accent 4"/>
    <w:basedOn w:val="81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72">
    <w:name w:val="List Table 7 Colorful - Accent 5"/>
    <w:basedOn w:val="81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3">
    <w:name w:val="List Table 7 Colorful - Accent 6"/>
    <w:basedOn w:val="81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4">
    <w:name w:val="Lined - Accent"/>
    <w:basedOn w:val="8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5">
    <w:name w:val="Lined - Accent 1"/>
    <w:basedOn w:val="8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6">
    <w:name w:val="Lined - Accent 2"/>
    <w:basedOn w:val="8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7">
    <w:name w:val="Lined - Accent 3"/>
    <w:basedOn w:val="8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8">
    <w:name w:val="Lined - Accent 4"/>
    <w:basedOn w:val="8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9">
    <w:name w:val="Lined - Accent 5"/>
    <w:basedOn w:val="8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0">
    <w:name w:val="Lined - Accent 6"/>
    <w:basedOn w:val="81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1">
    <w:name w:val="Bordered &amp; Lined - Accent"/>
    <w:basedOn w:val="81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2">
    <w:name w:val="Bordered &amp; Lined - Accent 1"/>
    <w:basedOn w:val="81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3">
    <w:name w:val="Bordered &amp; Lined - Accent 2"/>
    <w:basedOn w:val="81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4">
    <w:name w:val="Bordered &amp; Lined - Accent 3"/>
    <w:basedOn w:val="81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5">
    <w:name w:val="Bordered &amp; Lined - Accent 4"/>
    <w:basedOn w:val="81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6">
    <w:name w:val="Bordered &amp; Lined - Accent 5"/>
    <w:basedOn w:val="81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7">
    <w:name w:val="Bordered &amp; Lined - Accent 6"/>
    <w:basedOn w:val="81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8">
    <w:name w:val="Bordered"/>
    <w:basedOn w:val="81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9">
    <w:name w:val="Bordered - Accent 1"/>
    <w:basedOn w:val="81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0">
    <w:name w:val="Bordered - Accent 2"/>
    <w:basedOn w:val="81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1">
    <w:name w:val="Bordered - Accent 3"/>
    <w:basedOn w:val="81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2">
    <w:name w:val="Bordered - Accent 4"/>
    <w:basedOn w:val="81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3">
    <w:name w:val="Bordered - Accent 5"/>
    <w:basedOn w:val="81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4">
    <w:name w:val="Bordered - Accent 6"/>
    <w:basedOn w:val="81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5">
    <w:name w:val="Hyperlink"/>
    <w:uiPriority w:val="99"/>
    <w:unhideWhenUsed/>
    <w:rPr>
      <w:color w:val="0000FF" w:themeColor="hyperlink"/>
      <w:u w:val="single"/>
    </w:rPr>
  </w:style>
  <w:style w:type="paragraph" w:styleId="796">
    <w:name w:val="footnote text"/>
    <w:basedOn w:val="813"/>
    <w:link w:val="797"/>
    <w:uiPriority w:val="99"/>
    <w:semiHidden/>
    <w:unhideWhenUsed/>
    <w:rPr>
      <w:sz w:val="18"/>
    </w:rPr>
    <w:pPr>
      <w:spacing w:lineRule="auto" w:line="240" w:after="40"/>
    </w:pPr>
  </w:style>
  <w:style w:type="character" w:styleId="797">
    <w:name w:val="Footnote Text Char"/>
    <w:link w:val="796"/>
    <w:uiPriority w:val="99"/>
    <w:rPr>
      <w:sz w:val="18"/>
    </w:rPr>
  </w:style>
  <w:style w:type="character" w:styleId="798">
    <w:name w:val="footnote reference"/>
    <w:basedOn w:val="814"/>
    <w:uiPriority w:val="99"/>
    <w:unhideWhenUsed/>
    <w:rPr>
      <w:vertAlign w:val="superscript"/>
    </w:rPr>
  </w:style>
  <w:style w:type="paragraph" w:styleId="799">
    <w:name w:val="endnote text"/>
    <w:basedOn w:val="813"/>
    <w:link w:val="800"/>
    <w:uiPriority w:val="99"/>
    <w:semiHidden/>
    <w:unhideWhenUsed/>
    <w:rPr>
      <w:sz w:val="20"/>
    </w:rPr>
    <w:pPr>
      <w:spacing w:lineRule="auto" w:line="240" w:after="0"/>
    </w:pPr>
  </w:style>
  <w:style w:type="character" w:styleId="800">
    <w:name w:val="Endnote Text Char"/>
    <w:link w:val="799"/>
    <w:uiPriority w:val="99"/>
    <w:rPr>
      <w:sz w:val="20"/>
    </w:rPr>
  </w:style>
  <w:style w:type="character" w:styleId="801">
    <w:name w:val="endnote reference"/>
    <w:basedOn w:val="814"/>
    <w:uiPriority w:val="99"/>
    <w:semiHidden/>
    <w:unhideWhenUsed/>
    <w:rPr>
      <w:vertAlign w:val="superscript"/>
    </w:rPr>
  </w:style>
  <w:style w:type="paragraph" w:styleId="802">
    <w:name w:val="toc 1"/>
    <w:basedOn w:val="813"/>
    <w:next w:val="813"/>
    <w:uiPriority w:val="39"/>
    <w:unhideWhenUsed/>
    <w:pPr>
      <w:ind w:left="0" w:right="0" w:firstLine="0"/>
      <w:spacing w:after="57"/>
    </w:pPr>
  </w:style>
  <w:style w:type="paragraph" w:styleId="803">
    <w:name w:val="toc 2"/>
    <w:basedOn w:val="813"/>
    <w:next w:val="813"/>
    <w:uiPriority w:val="39"/>
    <w:unhideWhenUsed/>
    <w:pPr>
      <w:ind w:left="283" w:right="0" w:firstLine="0"/>
      <w:spacing w:after="57"/>
    </w:pPr>
  </w:style>
  <w:style w:type="paragraph" w:styleId="804">
    <w:name w:val="toc 3"/>
    <w:basedOn w:val="813"/>
    <w:next w:val="813"/>
    <w:uiPriority w:val="39"/>
    <w:unhideWhenUsed/>
    <w:pPr>
      <w:ind w:left="567" w:right="0" w:firstLine="0"/>
      <w:spacing w:after="57"/>
    </w:pPr>
  </w:style>
  <w:style w:type="paragraph" w:styleId="805">
    <w:name w:val="toc 4"/>
    <w:basedOn w:val="813"/>
    <w:next w:val="813"/>
    <w:uiPriority w:val="39"/>
    <w:unhideWhenUsed/>
    <w:pPr>
      <w:ind w:left="850" w:right="0" w:firstLine="0"/>
      <w:spacing w:after="57"/>
    </w:pPr>
  </w:style>
  <w:style w:type="paragraph" w:styleId="806">
    <w:name w:val="toc 5"/>
    <w:basedOn w:val="813"/>
    <w:next w:val="813"/>
    <w:uiPriority w:val="39"/>
    <w:unhideWhenUsed/>
    <w:pPr>
      <w:ind w:left="1134" w:right="0" w:firstLine="0"/>
      <w:spacing w:after="57"/>
    </w:pPr>
  </w:style>
  <w:style w:type="paragraph" w:styleId="807">
    <w:name w:val="toc 6"/>
    <w:basedOn w:val="813"/>
    <w:next w:val="813"/>
    <w:uiPriority w:val="39"/>
    <w:unhideWhenUsed/>
    <w:pPr>
      <w:ind w:left="1417" w:right="0" w:firstLine="0"/>
      <w:spacing w:after="57"/>
    </w:pPr>
  </w:style>
  <w:style w:type="paragraph" w:styleId="808">
    <w:name w:val="toc 7"/>
    <w:basedOn w:val="813"/>
    <w:next w:val="813"/>
    <w:uiPriority w:val="39"/>
    <w:unhideWhenUsed/>
    <w:pPr>
      <w:ind w:left="1701" w:right="0" w:firstLine="0"/>
      <w:spacing w:after="57"/>
    </w:pPr>
  </w:style>
  <w:style w:type="paragraph" w:styleId="809">
    <w:name w:val="toc 8"/>
    <w:basedOn w:val="813"/>
    <w:next w:val="813"/>
    <w:uiPriority w:val="39"/>
    <w:unhideWhenUsed/>
    <w:pPr>
      <w:ind w:left="1984" w:right="0" w:firstLine="0"/>
      <w:spacing w:after="57"/>
    </w:pPr>
  </w:style>
  <w:style w:type="paragraph" w:styleId="810">
    <w:name w:val="toc 9"/>
    <w:basedOn w:val="813"/>
    <w:next w:val="813"/>
    <w:uiPriority w:val="39"/>
    <w:unhideWhenUsed/>
    <w:pPr>
      <w:ind w:left="2268" w:right="0" w:firstLine="0"/>
      <w:spacing w:after="57"/>
    </w:pPr>
  </w:style>
  <w:style w:type="paragraph" w:styleId="811">
    <w:name w:val="TOC Heading"/>
    <w:uiPriority w:val="39"/>
    <w:unhideWhenUsed/>
  </w:style>
  <w:style w:type="paragraph" w:styleId="812">
    <w:name w:val="table of figures"/>
    <w:basedOn w:val="813"/>
    <w:next w:val="813"/>
    <w:uiPriority w:val="99"/>
    <w:unhideWhenUsed/>
    <w:pPr>
      <w:spacing w:after="0" w:afterAutospacing="0"/>
    </w:pPr>
  </w:style>
  <w:style w:type="paragraph" w:styleId="813" w:default="1">
    <w:name w:val="Normal"/>
    <w:qFormat/>
  </w:style>
  <w:style w:type="character" w:styleId="814" w:default="1">
    <w:name w:val="Default Paragraph Font"/>
    <w:uiPriority w:val="1"/>
    <w:semiHidden/>
    <w:unhideWhenUsed/>
  </w:style>
  <w:style w:type="table" w:styleId="815" w:default="1">
    <w:name w:val="Normal Table"/>
    <w:qFormat/>
    <w:uiPriority w:val="99"/>
    <w:semiHidden/>
    <w:unhideWhenUsed/>
    <w:tblPr>
      <w:tblInd w:w="0" w:type="dxa"/>
      <w:tblCellMar>
        <w:left w:w="108" w:type="dxa"/>
        <w:top w:w="0" w:type="dxa"/>
        <w:right w:w="108" w:type="dxa"/>
        <w:bottom w:w="0" w:type="dxa"/>
      </w:tblCellMar>
    </w:tblPr>
  </w:style>
  <w:style w:type="numbering" w:styleId="816" w:default="1">
    <w:name w:val="No List"/>
    <w:uiPriority w:val="99"/>
    <w:semiHidden/>
    <w:unhideWhenUsed/>
  </w:style>
  <w:style w:type="paragraph" w:styleId="817">
    <w:name w:val="List Paragraph"/>
    <w:basedOn w:val="813"/>
    <w:qFormat/>
    <w:uiPriority w:val="34"/>
    <w:rPr>
      <w:rFonts w:ascii="Calibri" w:hAnsi="Calibri" w:cs="Calibri" w:eastAsia="Calibri"/>
    </w:rPr>
    <w:pPr>
      <w:contextualSpacing w:val="true"/>
      <w:ind w:left="720"/>
    </w:pPr>
  </w:style>
  <w:style w:type="paragraph" w:styleId="818">
    <w:name w:val="Balloon Text"/>
    <w:basedOn w:val="813"/>
    <w:link w:val="819"/>
    <w:uiPriority w:val="99"/>
    <w:semiHidden/>
    <w:unhideWhenUsed/>
    <w:rPr>
      <w:rFonts w:ascii="Tahoma" w:hAnsi="Tahoma" w:cs="Tahoma"/>
      <w:sz w:val="16"/>
      <w:szCs w:val="16"/>
    </w:rPr>
    <w:pPr>
      <w:spacing w:lineRule="auto" w:line="240" w:after="0"/>
    </w:pPr>
  </w:style>
  <w:style w:type="character" w:styleId="819" w:customStyle="1">
    <w:name w:val="Текст выноски Знак"/>
    <w:basedOn w:val="814"/>
    <w:link w:val="818"/>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Eco_1</dc:creator>
  <cp:keywords/>
  <dc:description/>
  <cp:lastModifiedBy>Марцева  Тетяна  Іванівна</cp:lastModifiedBy>
  <cp:revision>5</cp:revision>
  <dcterms:created xsi:type="dcterms:W3CDTF">2022-02-10T14:36:00Z</dcterms:created>
  <dcterms:modified xsi:type="dcterms:W3CDTF">2022-02-18T15:16:02Z</dcterms:modified>
</cp:coreProperties>
</file>