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9E" w:rsidRPr="00B46039" w:rsidRDefault="00DF102C" w:rsidP="003B28E7">
      <w:pPr>
        <w:pStyle w:val="33"/>
        <w:tabs>
          <w:tab w:val="clear" w:pos="0"/>
          <w:tab w:val="left" w:pos="567"/>
          <w:tab w:val="num" w:pos="851"/>
        </w:tabs>
        <w:spacing w:before="0"/>
        <w:ind w:firstLine="567"/>
        <w:jc w:val="center"/>
        <w:outlineLvl w:val="0"/>
        <w:rPr>
          <w:b/>
          <w:szCs w:val="28"/>
          <w:u w:val="none"/>
        </w:rPr>
      </w:pPr>
      <w:r w:rsidRPr="00B46039">
        <w:rPr>
          <w:b/>
          <w:szCs w:val="28"/>
          <w:u w:val="none"/>
        </w:rPr>
        <w:t>Пояснювальна записка</w:t>
      </w:r>
    </w:p>
    <w:p w:rsidR="0037049E" w:rsidRPr="00B46039" w:rsidRDefault="009C426A" w:rsidP="003B28E7">
      <w:pPr>
        <w:shd w:val="clear" w:color="auto" w:fill="FFFFFF"/>
        <w:tabs>
          <w:tab w:val="left" w:pos="567"/>
          <w:tab w:val="num" w:pos="851"/>
        </w:tabs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6039">
        <w:rPr>
          <w:rFonts w:ascii="Times New Roman" w:hAnsi="Times New Roman"/>
          <w:b/>
          <w:sz w:val="28"/>
          <w:szCs w:val="28"/>
          <w:lang w:val="uk-UA"/>
        </w:rPr>
        <w:t>Д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рішення </w:t>
      </w:r>
      <w:r w:rsidR="008C35EB">
        <w:rPr>
          <w:rFonts w:ascii="Times New Roman" w:hAnsi="Times New Roman"/>
          <w:b/>
          <w:sz w:val="28"/>
          <w:szCs w:val="28"/>
          <w:lang w:val="uk-UA"/>
        </w:rPr>
        <w:t>сім</w:t>
      </w:r>
      <w:r>
        <w:rPr>
          <w:rFonts w:ascii="Times New Roman" w:hAnsi="Times New Roman"/>
          <w:b/>
          <w:sz w:val="28"/>
          <w:szCs w:val="28"/>
          <w:lang w:val="uk-UA"/>
        </w:rPr>
        <w:t>на</w:t>
      </w:r>
      <w:r w:rsidR="001A3618" w:rsidRPr="00B46039">
        <w:rPr>
          <w:rFonts w:ascii="Times New Roman" w:hAnsi="Times New Roman"/>
          <w:b/>
          <w:sz w:val="28"/>
          <w:szCs w:val="28"/>
          <w:lang w:val="uk-UA"/>
        </w:rPr>
        <w:t>дцятої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сесії Менської міської ради </w:t>
      </w:r>
      <w:proofErr w:type="spellStart"/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>восьомого</w:t>
      </w:r>
      <w:proofErr w:type="spellEnd"/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скликання № </w:t>
      </w:r>
      <w:r w:rsidR="008C35EB">
        <w:rPr>
          <w:rFonts w:ascii="Times New Roman" w:hAnsi="Times New Roman"/>
          <w:b/>
          <w:sz w:val="28"/>
          <w:szCs w:val="28"/>
          <w:lang w:val="uk-UA"/>
        </w:rPr>
        <w:t>84</w:t>
      </w:r>
      <w:r w:rsidR="00D94F58" w:rsidRPr="00B460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8C35EB">
        <w:rPr>
          <w:rFonts w:ascii="Times New Roman" w:hAnsi="Times New Roman"/>
          <w:b/>
          <w:sz w:val="28"/>
          <w:szCs w:val="28"/>
          <w:lang w:val="uk-UA"/>
        </w:rPr>
        <w:t>03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35EB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року «Про внесення змін до рішення №</w:t>
      </w:r>
      <w:r w:rsidR="0097043E">
        <w:rPr>
          <w:rFonts w:ascii="Times New Roman" w:hAnsi="Times New Roman"/>
          <w:b/>
          <w:sz w:val="28"/>
          <w:szCs w:val="28"/>
          <w:lang w:val="uk-UA"/>
        </w:rPr>
        <w:t xml:space="preserve"> 899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 w:rsidR="0097043E">
        <w:rPr>
          <w:rFonts w:ascii="Times New Roman" w:hAnsi="Times New Roman"/>
          <w:b/>
          <w:sz w:val="28"/>
          <w:szCs w:val="28"/>
          <w:lang w:val="uk-UA"/>
        </w:rPr>
        <w:t>2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рік» від 2</w:t>
      </w:r>
      <w:r w:rsidR="0097043E">
        <w:rPr>
          <w:rFonts w:ascii="Times New Roman" w:hAnsi="Times New Roman"/>
          <w:b/>
          <w:sz w:val="28"/>
          <w:szCs w:val="28"/>
          <w:lang w:val="uk-UA"/>
        </w:rPr>
        <w:t>2 грудня 2021</w:t>
      </w:r>
      <w:r w:rsidR="00DF102C" w:rsidRPr="00B46039">
        <w:rPr>
          <w:rFonts w:ascii="Times New Roman" w:hAnsi="Times New Roman"/>
          <w:b/>
          <w:sz w:val="28"/>
          <w:szCs w:val="28"/>
          <w:lang w:val="uk-UA"/>
        </w:rPr>
        <w:t xml:space="preserve"> року»</w:t>
      </w:r>
    </w:p>
    <w:p w:rsidR="0037049E" w:rsidRPr="00B46039" w:rsidRDefault="0037049E" w:rsidP="003B28E7">
      <w:pPr>
        <w:keepNext/>
        <w:tabs>
          <w:tab w:val="left" w:pos="567"/>
          <w:tab w:val="num" w:pos="851"/>
        </w:tabs>
        <w:outlineLvl w:val="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7049E" w:rsidRPr="00E44CFB" w:rsidRDefault="00DF102C" w:rsidP="00E44CF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4CFB">
        <w:rPr>
          <w:rFonts w:ascii="Times New Roman" w:hAnsi="Times New Roman"/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</w:t>
      </w:r>
      <w:r w:rsidR="00CF1B0D">
        <w:rPr>
          <w:rFonts w:ascii="Times New Roman" w:hAnsi="Times New Roman"/>
          <w:sz w:val="28"/>
          <w:szCs w:val="28"/>
          <w:lang w:val="uk-UA"/>
        </w:rPr>
        <w:t xml:space="preserve"> 899</w:t>
      </w:r>
      <w:r w:rsidRPr="00E44CFB">
        <w:rPr>
          <w:rFonts w:ascii="Times New Roman" w:hAnsi="Times New Roman"/>
          <w:sz w:val="28"/>
          <w:szCs w:val="28"/>
          <w:lang w:val="uk-UA"/>
        </w:rPr>
        <w:t xml:space="preserve"> «Про бюджет Менської міської територіальної громади на 202</w:t>
      </w:r>
      <w:r w:rsidR="00CF1B0D">
        <w:rPr>
          <w:rFonts w:ascii="Times New Roman" w:hAnsi="Times New Roman"/>
          <w:sz w:val="28"/>
          <w:szCs w:val="28"/>
          <w:lang w:val="uk-UA"/>
        </w:rPr>
        <w:t>2</w:t>
      </w:r>
      <w:r w:rsidRPr="00E44CFB">
        <w:rPr>
          <w:rFonts w:ascii="Times New Roman" w:hAnsi="Times New Roman"/>
          <w:sz w:val="28"/>
          <w:szCs w:val="28"/>
          <w:lang w:val="uk-UA"/>
        </w:rPr>
        <w:t xml:space="preserve"> рік» від 2</w:t>
      </w:r>
      <w:r w:rsidR="00CF1B0D">
        <w:rPr>
          <w:rFonts w:ascii="Times New Roman" w:hAnsi="Times New Roman"/>
          <w:sz w:val="28"/>
          <w:szCs w:val="28"/>
          <w:lang w:val="uk-UA"/>
        </w:rPr>
        <w:t>2</w:t>
      </w:r>
      <w:r w:rsidRPr="00E44CFB">
        <w:rPr>
          <w:rFonts w:ascii="Times New Roman" w:hAnsi="Times New Roman"/>
          <w:sz w:val="28"/>
          <w:szCs w:val="28"/>
          <w:lang w:val="uk-UA"/>
        </w:rPr>
        <w:t>.12.202</w:t>
      </w:r>
      <w:r w:rsidR="00CF1B0D">
        <w:rPr>
          <w:rFonts w:ascii="Times New Roman" w:hAnsi="Times New Roman"/>
          <w:sz w:val="28"/>
          <w:szCs w:val="28"/>
          <w:lang w:val="uk-UA"/>
        </w:rPr>
        <w:t>1</w:t>
      </w:r>
      <w:r w:rsidRPr="00E44CFB">
        <w:rPr>
          <w:rFonts w:ascii="Times New Roman" w:hAnsi="Times New Roman"/>
          <w:sz w:val="28"/>
          <w:szCs w:val="28"/>
          <w:lang w:val="uk-UA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:rsidR="008C35EB" w:rsidRPr="001C0B75" w:rsidRDefault="008C35EB" w:rsidP="008C35EB">
      <w:pPr>
        <w:pStyle w:val="a3"/>
        <w:numPr>
          <w:ilvl w:val="0"/>
          <w:numId w:val="20"/>
        </w:numPr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562340">
        <w:rPr>
          <w:rFonts w:ascii="Times New Roman" w:hAnsi="Times New Roman"/>
          <w:sz w:val="28"/>
          <w:szCs w:val="28"/>
          <w:lang w:val="uk-UA"/>
        </w:rPr>
        <w:t xml:space="preserve">За рахунок власних надходжень спеціального фонду (код доходів 25020100) </w:t>
      </w:r>
      <w:r w:rsidRPr="00914082">
        <w:rPr>
          <w:rFonts w:ascii="Times New Roman" w:hAnsi="Times New Roman"/>
          <w:sz w:val="28"/>
          <w:szCs w:val="28"/>
          <w:lang w:val="uk-UA"/>
        </w:rPr>
        <w:t>Менської міської ради по іншій діяльності у сфері державного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082">
        <w:rPr>
          <w:rFonts w:ascii="Times New Roman" w:hAnsi="Times New Roman"/>
          <w:sz w:val="28"/>
          <w:szCs w:val="28"/>
          <w:lang w:val="uk-UA"/>
        </w:rPr>
        <w:t xml:space="preserve">в сумі </w:t>
      </w:r>
      <w:r>
        <w:rPr>
          <w:rFonts w:ascii="Times New Roman" w:hAnsi="Times New Roman"/>
          <w:sz w:val="28"/>
          <w:szCs w:val="28"/>
          <w:lang w:val="uk-UA"/>
        </w:rPr>
        <w:t>410000</w:t>
      </w:r>
      <w:r w:rsidRPr="00914082">
        <w:rPr>
          <w:rFonts w:ascii="Times New Roman" w:hAnsi="Times New Roman"/>
          <w:sz w:val="28"/>
          <w:szCs w:val="28"/>
          <w:lang w:val="uk-UA"/>
        </w:rPr>
        <w:t>,00 грн., збільш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Pr="00914082">
        <w:rPr>
          <w:rFonts w:ascii="Times New Roman" w:hAnsi="Times New Roman"/>
          <w:sz w:val="28"/>
          <w:szCs w:val="28"/>
          <w:lang w:val="uk-UA"/>
        </w:rPr>
        <w:t>кошторисн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914082">
        <w:rPr>
          <w:rFonts w:ascii="Times New Roman" w:hAnsi="Times New Roman"/>
          <w:sz w:val="28"/>
          <w:szCs w:val="28"/>
          <w:lang w:val="uk-UA"/>
        </w:rPr>
        <w:t xml:space="preserve"> призначен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914082">
        <w:rPr>
          <w:rFonts w:ascii="Times New Roman" w:hAnsi="Times New Roman"/>
          <w:sz w:val="28"/>
          <w:szCs w:val="28"/>
          <w:lang w:val="uk-UA"/>
        </w:rPr>
        <w:t xml:space="preserve"> спеціального фонду Менської міської ради </w:t>
      </w:r>
      <w:r w:rsidRPr="008D5698">
        <w:rPr>
          <w:rFonts w:ascii="Times New Roman" w:hAnsi="Times New Roman"/>
          <w:sz w:val="28"/>
          <w:szCs w:val="28"/>
          <w:lang w:val="uk-UA"/>
        </w:rPr>
        <w:t xml:space="preserve">в частині видатків на оплату обладнання та предметів довгострокового користування в сумі </w:t>
      </w:r>
      <w:r>
        <w:rPr>
          <w:rFonts w:ascii="Times New Roman" w:hAnsi="Times New Roman"/>
          <w:sz w:val="28"/>
          <w:szCs w:val="28"/>
          <w:lang w:val="uk-UA"/>
        </w:rPr>
        <w:t>41000</w:t>
      </w:r>
      <w:r w:rsidRPr="008C35EB">
        <w:rPr>
          <w:rFonts w:ascii="Times New Roman" w:hAnsi="Times New Roman"/>
          <w:sz w:val="28"/>
          <w:szCs w:val="28"/>
          <w:lang w:val="uk-UA"/>
        </w:rPr>
        <w:t>0</w:t>
      </w:r>
      <w:r w:rsidRPr="008D5698">
        <w:rPr>
          <w:rFonts w:ascii="Times New Roman" w:hAnsi="Times New Roman"/>
          <w:sz w:val="28"/>
          <w:szCs w:val="28"/>
          <w:lang w:val="uk-UA"/>
        </w:rPr>
        <w:t xml:space="preserve">,00 грн. </w:t>
      </w:r>
      <w:r w:rsidRPr="001C0B75">
        <w:rPr>
          <w:rFonts w:ascii="Times New Roman" w:hAnsi="Times New Roman"/>
          <w:sz w:val="28"/>
          <w:szCs w:val="28"/>
          <w:lang w:val="uk-UA"/>
        </w:rPr>
        <w:t xml:space="preserve"> (оприбуткування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мобільної збірно-розбірної сцени </w:t>
      </w:r>
      <w:r w:rsidRPr="001C0B75">
        <w:rPr>
          <w:rFonts w:ascii="Times New Roman" w:hAnsi="Times New Roman"/>
          <w:sz w:val="28"/>
          <w:szCs w:val="28"/>
          <w:lang w:val="uk-UA"/>
        </w:rPr>
        <w:t xml:space="preserve">по програмі </w:t>
      </w:r>
      <w:r w:rsidRPr="001C0B75">
        <w:rPr>
          <w:rFonts w:ascii="Times New Roman" w:hAnsi="Times New Roman"/>
          <w:sz w:val="28"/>
          <w:szCs w:val="28"/>
          <w:lang w:val="en-US"/>
        </w:rPr>
        <w:t>DOBRE</w:t>
      </w:r>
      <w:r w:rsidRPr="001C0B75">
        <w:rPr>
          <w:rFonts w:ascii="Times New Roman" w:hAnsi="Times New Roman"/>
          <w:sz w:val="28"/>
          <w:szCs w:val="28"/>
          <w:lang w:val="uk-UA"/>
        </w:rPr>
        <w:t>).</w:t>
      </w:r>
    </w:p>
    <w:p w:rsidR="008C35EB" w:rsidRDefault="008C35EB" w:rsidP="008C35E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(КПКВК 0110180 КЕКВ 3110+</w:t>
      </w:r>
      <w:r>
        <w:rPr>
          <w:rFonts w:ascii="Times New Roman" w:hAnsi="Times New Roman"/>
          <w:sz w:val="28"/>
          <w:szCs w:val="28"/>
          <w:lang w:val="uk-UA"/>
        </w:rPr>
        <w:t>41000</w:t>
      </w:r>
      <w:r>
        <w:rPr>
          <w:rFonts w:ascii="Times New Roman" w:hAnsi="Times New Roman"/>
          <w:sz w:val="28"/>
          <w:szCs w:val="28"/>
          <w:lang w:val="uk-UA"/>
        </w:rPr>
        <w:t>0,00 грн.</w:t>
      </w:r>
      <w:r w:rsidRPr="00914082">
        <w:rPr>
          <w:rFonts w:ascii="Times New Roman" w:hAnsi="Times New Roman"/>
          <w:sz w:val="28"/>
          <w:szCs w:val="28"/>
          <w:lang w:val="uk-UA"/>
        </w:rPr>
        <w:t>)</w:t>
      </w:r>
    </w:p>
    <w:p w:rsidR="008C35EB" w:rsidRDefault="008C35EB" w:rsidP="008C35EB">
      <w:pPr>
        <w:pStyle w:val="a3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1AA">
        <w:rPr>
          <w:rFonts w:ascii="Times New Roman" w:hAnsi="Times New Roman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/>
        </w:rPr>
        <w:t>до загального фонду відділу освіти Менської міської ради, а саме:</w:t>
      </w:r>
    </w:p>
    <w:p w:rsidR="007C2BFB" w:rsidRDefault="008C35EB" w:rsidP="008C35EB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2BFB">
        <w:rPr>
          <w:rFonts w:ascii="Times New Roman" w:hAnsi="Times New Roman"/>
          <w:sz w:val="28"/>
          <w:szCs w:val="28"/>
          <w:lang w:val="uk-UA"/>
        </w:rPr>
        <w:t xml:space="preserve">зменшити видатки по комунальній установі «Центр з обслуговування освітніх установ та закладів освіти» в сумі </w:t>
      </w:r>
      <w:r w:rsidR="007C2BFB" w:rsidRPr="007C2BFB">
        <w:rPr>
          <w:rFonts w:ascii="Times New Roman" w:hAnsi="Times New Roman"/>
          <w:sz w:val="28"/>
          <w:szCs w:val="28"/>
          <w:lang w:val="uk-UA"/>
        </w:rPr>
        <w:t>100</w:t>
      </w:r>
      <w:r w:rsidRPr="007C2BFB">
        <w:rPr>
          <w:rFonts w:ascii="Times New Roman" w:hAnsi="Times New Roman"/>
          <w:sz w:val="28"/>
          <w:szCs w:val="28"/>
          <w:lang w:val="uk-UA"/>
        </w:rPr>
        <w:t xml:space="preserve">00,00 грн. в частині видатків на оплату </w:t>
      </w:r>
      <w:r w:rsidR="007C2BFB" w:rsidRPr="007C2BFB">
        <w:rPr>
          <w:rFonts w:ascii="Times New Roman" w:hAnsi="Times New Roman"/>
          <w:sz w:val="28"/>
          <w:szCs w:val="28"/>
          <w:lang w:val="uk-UA"/>
        </w:rPr>
        <w:t>предметів та матеріалів</w:t>
      </w:r>
      <w:r w:rsidRPr="007C2BFB">
        <w:rPr>
          <w:rFonts w:ascii="Times New Roman" w:hAnsi="Times New Roman"/>
          <w:sz w:val="28"/>
          <w:szCs w:val="28"/>
          <w:lang w:val="uk-UA"/>
        </w:rPr>
        <w:t xml:space="preserve"> в сумі 1</w:t>
      </w:r>
      <w:r w:rsidR="007C2BFB" w:rsidRPr="007C2BFB">
        <w:rPr>
          <w:rFonts w:ascii="Times New Roman" w:hAnsi="Times New Roman"/>
          <w:sz w:val="28"/>
          <w:szCs w:val="28"/>
          <w:lang w:val="uk-UA"/>
        </w:rPr>
        <w:t>00</w:t>
      </w:r>
      <w:r w:rsidRPr="007C2BFB">
        <w:rPr>
          <w:rFonts w:ascii="Times New Roman" w:hAnsi="Times New Roman"/>
          <w:sz w:val="28"/>
          <w:szCs w:val="28"/>
          <w:lang w:val="uk-UA"/>
        </w:rPr>
        <w:t>00,00 грн.</w:t>
      </w:r>
      <w:r w:rsidR="007C2BFB">
        <w:rPr>
          <w:rFonts w:ascii="Times New Roman" w:hAnsi="Times New Roman"/>
          <w:sz w:val="28"/>
          <w:szCs w:val="28"/>
          <w:lang w:val="uk-UA"/>
        </w:rPr>
        <w:t>,</w:t>
      </w:r>
      <w:r w:rsidRPr="007C2B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2BFB" w:rsidRDefault="008C35EB" w:rsidP="008C35EB">
      <w:pPr>
        <w:pStyle w:val="a3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2BFB">
        <w:rPr>
          <w:rFonts w:ascii="Times New Roman" w:hAnsi="Times New Roman"/>
          <w:sz w:val="28"/>
          <w:szCs w:val="28"/>
          <w:lang w:val="uk-UA"/>
        </w:rPr>
        <w:t xml:space="preserve">збільшити видатки по апарату управління в сумі </w:t>
      </w:r>
      <w:r w:rsidR="007C2BFB" w:rsidRPr="007C2BFB">
        <w:rPr>
          <w:rFonts w:ascii="Times New Roman" w:hAnsi="Times New Roman"/>
          <w:sz w:val="28"/>
          <w:szCs w:val="28"/>
          <w:lang w:val="uk-UA"/>
        </w:rPr>
        <w:t>1000</w:t>
      </w:r>
      <w:r w:rsidRPr="007C2BFB">
        <w:rPr>
          <w:rFonts w:ascii="Times New Roman" w:hAnsi="Times New Roman"/>
          <w:sz w:val="28"/>
          <w:szCs w:val="28"/>
          <w:lang w:val="uk-UA"/>
        </w:rPr>
        <w:t xml:space="preserve">0,00 грн. в частині видатків на оплату </w:t>
      </w:r>
      <w:r w:rsidR="007C2BFB" w:rsidRPr="007C2BFB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Pr="007C2BFB">
        <w:rPr>
          <w:rFonts w:ascii="Times New Roman" w:hAnsi="Times New Roman"/>
          <w:sz w:val="28"/>
          <w:szCs w:val="28"/>
          <w:lang w:val="uk-UA"/>
        </w:rPr>
        <w:t>в сумі 1</w:t>
      </w:r>
      <w:r w:rsidR="007C2BFB" w:rsidRPr="007C2BFB">
        <w:rPr>
          <w:rFonts w:ascii="Times New Roman" w:hAnsi="Times New Roman"/>
          <w:sz w:val="28"/>
          <w:szCs w:val="28"/>
          <w:lang w:val="uk-UA"/>
        </w:rPr>
        <w:t>00</w:t>
      </w:r>
      <w:r w:rsidR="007C2BFB">
        <w:rPr>
          <w:rFonts w:ascii="Times New Roman" w:hAnsi="Times New Roman"/>
          <w:sz w:val="28"/>
          <w:szCs w:val="28"/>
          <w:lang w:val="uk-UA"/>
        </w:rPr>
        <w:t>00,00 грн.;</w:t>
      </w:r>
    </w:p>
    <w:p w:rsidR="008C35EB" w:rsidRPr="007C2BFB" w:rsidRDefault="008C35EB" w:rsidP="007C2B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C2BFB">
        <w:rPr>
          <w:rFonts w:ascii="Times New Roman" w:hAnsi="Times New Roman"/>
          <w:sz w:val="28"/>
          <w:szCs w:val="28"/>
          <w:lang w:val="uk-UA"/>
        </w:rPr>
        <w:t>(КПКВК 0611141 КЕКВ 22</w:t>
      </w:r>
      <w:r w:rsidR="007C2BFB">
        <w:rPr>
          <w:rFonts w:ascii="Times New Roman" w:hAnsi="Times New Roman"/>
          <w:sz w:val="28"/>
          <w:szCs w:val="28"/>
          <w:lang w:val="uk-UA"/>
        </w:rPr>
        <w:t>10</w:t>
      </w:r>
      <w:r w:rsidRPr="007C2BFB">
        <w:rPr>
          <w:rFonts w:ascii="Times New Roman" w:hAnsi="Times New Roman"/>
          <w:sz w:val="28"/>
          <w:szCs w:val="28"/>
          <w:lang w:val="uk-UA"/>
        </w:rPr>
        <w:t>-</w:t>
      </w:r>
      <w:r w:rsidR="007C2BFB">
        <w:rPr>
          <w:rFonts w:ascii="Times New Roman" w:hAnsi="Times New Roman"/>
          <w:sz w:val="28"/>
          <w:szCs w:val="28"/>
          <w:lang w:val="uk-UA"/>
        </w:rPr>
        <w:t>100</w:t>
      </w:r>
      <w:r w:rsidRPr="007C2BFB">
        <w:rPr>
          <w:rFonts w:ascii="Times New Roman" w:hAnsi="Times New Roman"/>
          <w:sz w:val="28"/>
          <w:szCs w:val="28"/>
          <w:lang w:val="uk-UA"/>
        </w:rPr>
        <w:t>00,00 грн., КПКВК 0610160 КЕКВ 22</w:t>
      </w:r>
      <w:r w:rsidR="007C2BFB">
        <w:rPr>
          <w:rFonts w:ascii="Times New Roman" w:hAnsi="Times New Roman"/>
          <w:sz w:val="28"/>
          <w:szCs w:val="28"/>
          <w:lang w:val="uk-UA"/>
        </w:rPr>
        <w:t>40</w:t>
      </w:r>
      <w:r w:rsidRPr="007C2BFB">
        <w:rPr>
          <w:rFonts w:ascii="Times New Roman" w:hAnsi="Times New Roman"/>
          <w:sz w:val="28"/>
          <w:szCs w:val="28"/>
          <w:lang w:val="uk-UA"/>
        </w:rPr>
        <w:t>+1</w:t>
      </w:r>
      <w:r w:rsidR="007C2BFB">
        <w:rPr>
          <w:rFonts w:ascii="Times New Roman" w:hAnsi="Times New Roman"/>
          <w:sz w:val="28"/>
          <w:szCs w:val="28"/>
          <w:lang w:val="uk-UA"/>
        </w:rPr>
        <w:t>00</w:t>
      </w:r>
      <w:r w:rsidRPr="007C2BFB">
        <w:rPr>
          <w:rFonts w:ascii="Times New Roman" w:hAnsi="Times New Roman"/>
          <w:sz w:val="28"/>
          <w:szCs w:val="28"/>
          <w:lang w:val="uk-UA"/>
        </w:rPr>
        <w:t>00,00 грн.)</w:t>
      </w:r>
    </w:p>
    <w:p w:rsidR="005D52D0" w:rsidRPr="005D52D0" w:rsidRDefault="007C2BFB" w:rsidP="005D52D0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52D0">
        <w:rPr>
          <w:rFonts w:ascii="Times New Roman" w:hAnsi="Times New Roman"/>
          <w:sz w:val="28"/>
          <w:szCs w:val="28"/>
          <w:lang w:val="uk-UA"/>
        </w:rPr>
        <w:t>Внести зміни до бюджету</w:t>
      </w:r>
      <w:r w:rsidR="00AF6FE9" w:rsidRPr="005D52D0"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по </w:t>
      </w:r>
      <w:r w:rsidRPr="005D52D0">
        <w:rPr>
          <w:rFonts w:ascii="Times New Roman" w:hAnsi="Times New Roman"/>
          <w:sz w:val="28"/>
          <w:szCs w:val="28"/>
          <w:lang w:val="uk-UA"/>
        </w:rPr>
        <w:t>первинній медичній допомозі</w:t>
      </w:r>
      <w:r w:rsidR="000B1A78">
        <w:rPr>
          <w:rFonts w:ascii="Times New Roman" w:hAnsi="Times New Roman"/>
          <w:sz w:val="28"/>
          <w:szCs w:val="28"/>
          <w:lang w:val="uk-UA"/>
        </w:rPr>
        <w:t>,</w:t>
      </w:r>
      <w:r w:rsidR="005D52D0" w:rsidRPr="005D52D0">
        <w:rPr>
          <w:rFonts w:ascii="Times New Roman" w:hAnsi="Times New Roman"/>
          <w:sz w:val="28"/>
          <w:szCs w:val="28"/>
          <w:lang w:val="uk-UA"/>
        </w:rPr>
        <w:t xml:space="preserve"> відповідно до прийнятої програми «Комплексна програма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роки»</w:t>
      </w:r>
      <w:r w:rsidRPr="005D52D0">
        <w:rPr>
          <w:rFonts w:ascii="Times New Roman" w:hAnsi="Times New Roman"/>
          <w:sz w:val="28"/>
          <w:szCs w:val="28"/>
          <w:lang w:val="uk-UA"/>
        </w:rPr>
        <w:t>, а саме</w:t>
      </w:r>
      <w:r w:rsidR="005D52D0" w:rsidRPr="005D52D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D52D0" w:rsidRDefault="005D52D0" w:rsidP="005D52D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зменшити кошторисні призначення загального фонду в частині видатків на с</w:t>
      </w:r>
      <w:r w:rsidRPr="005D52D0">
        <w:rPr>
          <w:rFonts w:ascii="Times New Roman" w:hAnsi="Times New Roman"/>
          <w:sz w:val="28"/>
          <w:szCs w:val="28"/>
          <w:lang w:val="uk-UA"/>
        </w:rPr>
        <w:t>убсидії та поточні трансферти підприємствам (установам, організаціям)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553000,00 грн.;</w:t>
      </w:r>
    </w:p>
    <w:p w:rsidR="005D52D0" w:rsidRDefault="005D52D0" w:rsidP="005D52D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збільшити кошторисні призначення загального фонду в частині видатків на предмети та матеріали в сумі 253000,00 грн.;</w:t>
      </w:r>
    </w:p>
    <w:p w:rsidR="005D52D0" w:rsidRDefault="005D52D0" w:rsidP="005D52D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5D52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збільшити кошторисні призначення спеціального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5698">
        <w:rPr>
          <w:rFonts w:ascii="Times New Roman" w:hAnsi="Times New Roman"/>
          <w:sz w:val="28"/>
          <w:szCs w:val="28"/>
          <w:lang w:val="uk-UA"/>
        </w:rPr>
        <w:t>в частині видатків на оплату обладнання та предметів довгострокового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300000,00 грн.</w:t>
      </w:r>
    </w:p>
    <w:p w:rsidR="005D52D0" w:rsidRPr="000B1A78" w:rsidRDefault="000B1A78" w:rsidP="005D52D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проведення співфінансування по програмі міжнародної технічної допомоги «Децентралізація приносить кращі результати та ефективність» (</w:t>
      </w:r>
      <w:r w:rsidRPr="001C0B75">
        <w:rPr>
          <w:rFonts w:ascii="Times New Roman" w:hAnsi="Times New Roman"/>
          <w:sz w:val="28"/>
          <w:szCs w:val="28"/>
          <w:lang w:val="en-US"/>
        </w:rPr>
        <w:t>DOBRE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F6FE9" w:rsidRDefault="00AF6FE9" w:rsidP="005D52D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(КПКВК </w:t>
      </w:r>
      <w:r w:rsidR="005D52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0112111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КЕКВ 2</w:t>
      </w:r>
      <w:r w:rsidR="005D52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610-553000,00 грн., КЕКВ 2210+253000,00 грн., КЕКВ 3110+300000,00 грн.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</w:p>
    <w:p w:rsidR="000B1A78" w:rsidRPr="005D52D0" w:rsidRDefault="000B1A78" w:rsidP="008F0CD9">
      <w:pPr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52D0">
        <w:rPr>
          <w:rFonts w:ascii="Times New Roman" w:hAnsi="Times New Roman"/>
          <w:sz w:val="28"/>
          <w:szCs w:val="28"/>
          <w:lang w:val="uk-UA"/>
        </w:rPr>
        <w:t xml:space="preserve">Внести зміни до бюджету Менської міської ради по </w:t>
      </w:r>
      <w:r>
        <w:rPr>
          <w:rFonts w:ascii="Times New Roman" w:hAnsi="Times New Roman"/>
          <w:sz w:val="28"/>
          <w:szCs w:val="28"/>
          <w:lang w:val="uk-UA"/>
        </w:rPr>
        <w:t xml:space="preserve">заходах пов’язаних з поліпшенням питної води, </w:t>
      </w:r>
      <w:r w:rsidRPr="005D52D0">
        <w:rPr>
          <w:rFonts w:ascii="Times New Roman" w:hAnsi="Times New Roman"/>
          <w:sz w:val="28"/>
          <w:szCs w:val="28"/>
          <w:lang w:val="uk-UA"/>
        </w:rPr>
        <w:t>відповідно до прийнятої програми «</w:t>
      </w:r>
      <w:r w:rsidRPr="000B1A78">
        <w:rPr>
          <w:rFonts w:ascii="Times New Roman" w:hAnsi="Times New Roman"/>
          <w:sz w:val="28"/>
          <w:szCs w:val="28"/>
          <w:lang w:val="uk-UA"/>
        </w:rPr>
        <w:t>ПРОГРАМА «Питна вода Менської міської територіальної громади на 2022-2024 роки</w:t>
      </w:r>
      <w:r w:rsidRPr="005D52D0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0B1A78" w:rsidRDefault="000B1A78" w:rsidP="008F0CD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зменшити кошторисні призначення загального фонду в частині видатків на </w:t>
      </w:r>
      <w:r>
        <w:rPr>
          <w:rFonts w:ascii="Times New Roman" w:hAnsi="Times New Roman"/>
          <w:sz w:val="28"/>
          <w:szCs w:val="28"/>
          <w:lang w:val="uk-UA"/>
        </w:rPr>
        <w:t>оплату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="007F263A">
        <w:rPr>
          <w:rFonts w:ascii="Times New Roman" w:hAnsi="Times New Roman"/>
          <w:sz w:val="28"/>
          <w:szCs w:val="28"/>
          <w:lang w:val="uk-UA"/>
        </w:rPr>
        <w:t>8471</w:t>
      </w:r>
      <w:r w:rsidR="008F0CD9">
        <w:rPr>
          <w:rFonts w:ascii="Times New Roman" w:hAnsi="Times New Roman"/>
          <w:sz w:val="28"/>
          <w:szCs w:val="28"/>
          <w:lang w:val="uk-UA"/>
        </w:rPr>
        <w:t>6</w:t>
      </w:r>
      <w:r w:rsidR="007F263A">
        <w:rPr>
          <w:rFonts w:ascii="Times New Roman" w:hAnsi="Times New Roman"/>
          <w:sz w:val="28"/>
          <w:szCs w:val="28"/>
          <w:lang w:val="uk-UA"/>
        </w:rPr>
        <w:t>,</w:t>
      </w:r>
      <w:r w:rsidR="008F0CD9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:rsidR="000B1A78" w:rsidRDefault="000B1A78" w:rsidP="000B1A7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5D52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збільшити кошторисні призначення спеціального фонду </w:t>
      </w:r>
      <w:r w:rsidRPr="008D5698">
        <w:rPr>
          <w:rFonts w:ascii="Times New Roman" w:hAnsi="Times New Roman"/>
          <w:sz w:val="28"/>
          <w:szCs w:val="28"/>
          <w:lang w:val="uk-UA"/>
        </w:rPr>
        <w:t xml:space="preserve">в частині видатків на </w:t>
      </w:r>
      <w:r w:rsidR="007F263A">
        <w:rPr>
          <w:rFonts w:ascii="Times New Roman" w:hAnsi="Times New Roman"/>
          <w:sz w:val="28"/>
          <w:szCs w:val="28"/>
          <w:lang w:val="uk-UA"/>
        </w:rPr>
        <w:t xml:space="preserve">реконструкцію та реставрацію інших об’єктів </w:t>
      </w: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7F263A">
        <w:rPr>
          <w:rFonts w:ascii="Times New Roman" w:hAnsi="Times New Roman"/>
          <w:sz w:val="28"/>
          <w:szCs w:val="28"/>
          <w:lang w:val="uk-UA"/>
        </w:rPr>
        <w:t>8471</w:t>
      </w:r>
      <w:r w:rsidR="008F0CD9">
        <w:rPr>
          <w:rFonts w:ascii="Times New Roman" w:hAnsi="Times New Roman"/>
          <w:sz w:val="28"/>
          <w:szCs w:val="28"/>
          <w:lang w:val="uk-UA"/>
        </w:rPr>
        <w:t>6</w:t>
      </w:r>
      <w:r w:rsidR="007F263A">
        <w:rPr>
          <w:rFonts w:ascii="Times New Roman" w:hAnsi="Times New Roman"/>
          <w:sz w:val="28"/>
          <w:szCs w:val="28"/>
          <w:lang w:val="uk-UA"/>
        </w:rPr>
        <w:t>,</w:t>
      </w:r>
      <w:r w:rsidR="008F0CD9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0B1A78" w:rsidRPr="000B1A78" w:rsidRDefault="000B1A78" w:rsidP="000B1A7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7F263A">
        <w:rPr>
          <w:rFonts w:ascii="Times New Roman" w:hAnsi="Times New Roman"/>
          <w:sz w:val="28"/>
          <w:szCs w:val="28"/>
          <w:lang w:val="uk-UA"/>
        </w:rPr>
        <w:t>розробки технічного обстеження будівельних конструкцій по об’єкту «</w:t>
      </w:r>
      <w:r w:rsidR="008F0CD9">
        <w:rPr>
          <w:rFonts w:ascii="Times New Roman" w:hAnsi="Times New Roman"/>
          <w:sz w:val="28"/>
          <w:szCs w:val="28"/>
          <w:lang w:val="uk-UA"/>
        </w:rPr>
        <w:t xml:space="preserve"> Реконструкція очисних споруд у м. Мена, Чернігівської області»</w:t>
      </w:r>
    </w:p>
    <w:p w:rsidR="000B1A78" w:rsidRDefault="000B1A78" w:rsidP="000B1A7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(КПКВК 011</w:t>
      </w:r>
      <w:r w:rsidR="008F0C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6040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КЕКВ 2</w:t>
      </w:r>
      <w:r w:rsidR="008F0C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0-</w:t>
      </w:r>
      <w:r w:rsidR="008F0C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84716,00 грн., КЕКВ 3142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+</w:t>
      </w:r>
      <w:r w:rsidR="008F0C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84716,00</w:t>
      </w:r>
      <w:bookmarkStart w:id="0" w:name="_GoBack"/>
      <w:bookmarkEnd w:id="0"/>
      <w:r w:rsidR="008F0C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.)</w:t>
      </w:r>
    </w:p>
    <w:p w:rsidR="00B82045" w:rsidRPr="000B1A78" w:rsidRDefault="00B82045" w:rsidP="008F0CD9">
      <w:pPr>
        <w:pStyle w:val="a3"/>
        <w:ind w:left="220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7049E" w:rsidRPr="00B46039" w:rsidRDefault="00AC4C1E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r w:rsidR="00DF102C"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ачальник </w:t>
      </w:r>
    </w:p>
    <w:p w:rsidR="0037049E" w:rsidRPr="00B46039" w:rsidRDefault="00DF102C" w:rsidP="003B28E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Фінансового управління </w:t>
      </w:r>
    </w:p>
    <w:p w:rsidR="0037049E" w:rsidRPr="00B46039" w:rsidRDefault="00DF102C" w:rsidP="003B28E7">
      <w:pPr>
        <w:tabs>
          <w:tab w:val="left" w:pos="6094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Менської міської ради</w:t>
      </w: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r w:rsidR="00AC4C1E"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Алла</w:t>
      </w:r>
      <w:r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AC4C1E" w:rsidRPr="00B4603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НЕРОСЛИК</w:t>
      </w:r>
    </w:p>
    <w:sectPr w:rsidR="0037049E" w:rsidRPr="00B46039" w:rsidSect="00D51E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2D" w:rsidRDefault="002A7A2D">
      <w:r>
        <w:separator/>
      </w:r>
    </w:p>
  </w:endnote>
  <w:endnote w:type="continuationSeparator" w:id="0">
    <w:p w:rsidR="002A7A2D" w:rsidRDefault="002A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2D" w:rsidRDefault="002A7A2D">
      <w:r>
        <w:separator/>
      </w:r>
    </w:p>
  </w:footnote>
  <w:footnote w:type="continuationSeparator" w:id="0">
    <w:p w:rsidR="002A7A2D" w:rsidRDefault="002A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7A"/>
    <w:multiLevelType w:val="hybridMultilevel"/>
    <w:tmpl w:val="78F25024"/>
    <w:lvl w:ilvl="0" w:tplc="51CEBBBA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1D7315D"/>
    <w:multiLevelType w:val="hybridMultilevel"/>
    <w:tmpl w:val="6AD0485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7060"/>
    <w:multiLevelType w:val="hybridMultilevel"/>
    <w:tmpl w:val="6AD0485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137C"/>
    <w:multiLevelType w:val="hybridMultilevel"/>
    <w:tmpl w:val="F266CFE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F0F4F"/>
    <w:multiLevelType w:val="hybridMultilevel"/>
    <w:tmpl w:val="036A4C8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A3E34"/>
    <w:multiLevelType w:val="hybridMultilevel"/>
    <w:tmpl w:val="20BAEEE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E1895"/>
    <w:multiLevelType w:val="hybridMultilevel"/>
    <w:tmpl w:val="B5E82E1E"/>
    <w:lvl w:ilvl="0" w:tplc="E56C209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C8C7AA7"/>
    <w:multiLevelType w:val="hybridMultilevel"/>
    <w:tmpl w:val="573C061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0290"/>
    <w:multiLevelType w:val="hybridMultilevel"/>
    <w:tmpl w:val="5DB09BDA"/>
    <w:lvl w:ilvl="0" w:tplc="F7704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D43DC3"/>
    <w:multiLevelType w:val="multilevel"/>
    <w:tmpl w:val="8D428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10">
    <w:nsid w:val="15DD7C6B"/>
    <w:multiLevelType w:val="hybridMultilevel"/>
    <w:tmpl w:val="83DACE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C58B6"/>
    <w:multiLevelType w:val="hybridMultilevel"/>
    <w:tmpl w:val="3970044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54879"/>
    <w:multiLevelType w:val="hybridMultilevel"/>
    <w:tmpl w:val="ED3EF2A0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8312F"/>
    <w:multiLevelType w:val="hybridMultilevel"/>
    <w:tmpl w:val="BBE2499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714D4"/>
    <w:multiLevelType w:val="hybridMultilevel"/>
    <w:tmpl w:val="04CC5372"/>
    <w:lvl w:ilvl="0" w:tplc="22BE415E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A926A9D"/>
    <w:multiLevelType w:val="hybridMultilevel"/>
    <w:tmpl w:val="B2862E4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B1248"/>
    <w:multiLevelType w:val="hybridMultilevel"/>
    <w:tmpl w:val="0C9AC65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A1B95"/>
    <w:multiLevelType w:val="hybridMultilevel"/>
    <w:tmpl w:val="E934057E"/>
    <w:lvl w:ilvl="0" w:tplc="A38E2BF0">
      <w:start w:val="13"/>
      <w:numFmt w:val="bullet"/>
      <w:lvlText w:val="-"/>
      <w:lvlJc w:val="left"/>
      <w:pPr>
        <w:ind w:left="2564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8">
    <w:nsid w:val="2E5D54A6"/>
    <w:multiLevelType w:val="hybridMultilevel"/>
    <w:tmpl w:val="9D729CE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54167"/>
    <w:multiLevelType w:val="hybridMultilevel"/>
    <w:tmpl w:val="4D0675A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874BE"/>
    <w:multiLevelType w:val="hybridMultilevel"/>
    <w:tmpl w:val="BF0240D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B2CDF"/>
    <w:multiLevelType w:val="multilevel"/>
    <w:tmpl w:val="8D428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22">
    <w:nsid w:val="40386C80"/>
    <w:multiLevelType w:val="hybridMultilevel"/>
    <w:tmpl w:val="6C9C2E74"/>
    <w:lvl w:ilvl="0" w:tplc="9D4838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25062"/>
    <w:multiLevelType w:val="hybridMultilevel"/>
    <w:tmpl w:val="88FE2124"/>
    <w:lvl w:ilvl="0" w:tplc="F252C0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7624FCC"/>
    <w:multiLevelType w:val="hybridMultilevel"/>
    <w:tmpl w:val="ED1CC9F6"/>
    <w:lvl w:ilvl="0" w:tplc="45C894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9A0DB6"/>
    <w:multiLevelType w:val="hybridMultilevel"/>
    <w:tmpl w:val="89249E9A"/>
    <w:lvl w:ilvl="0" w:tplc="EBD61556">
      <w:start w:val="1"/>
      <w:numFmt w:val="decimal"/>
      <w:lvlText w:val="%1."/>
      <w:lvlJc w:val="left"/>
      <w:pPr>
        <w:ind w:left="2204" w:hanging="360"/>
      </w:pPr>
    </w:lvl>
    <w:lvl w:ilvl="1" w:tplc="C0DEA188">
      <w:start w:val="1"/>
      <w:numFmt w:val="lowerLetter"/>
      <w:lvlText w:val="%2."/>
      <w:lvlJc w:val="left"/>
      <w:pPr>
        <w:ind w:left="1440" w:hanging="360"/>
      </w:pPr>
    </w:lvl>
    <w:lvl w:ilvl="2" w:tplc="8ED61A92">
      <w:start w:val="1"/>
      <w:numFmt w:val="lowerRoman"/>
      <w:lvlText w:val="%3."/>
      <w:lvlJc w:val="right"/>
      <w:pPr>
        <w:ind w:left="2160" w:hanging="180"/>
      </w:pPr>
    </w:lvl>
    <w:lvl w:ilvl="3" w:tplc="CB46B2DA">
      <w:start w:val="1"/>
      <w:numFmt w:val="decimal"/>
      <w:lvlText w:val="%4."/>
      <w:lvlJc w:val="left"/>
      <w:pPr>
        <w:ind w:left="2880" w:hanging="360"/>
      </w:pPr>
    </w:lvl>
    <w:lvl w:ilvl="4" w:tplc="073CD83C">
      <w:start w:val="1"/>
      <w:numFmt w:val="lowerLetter"/>
      <w:lvlText w:val="%5."/>
      <w:lvlJc w:val="left"/>
      <w:pPr>
        <w:ind w:left="3600" w:hanging="360"/>
      </w:pPr>
    </w:lvl>
    <w:lvl w:ilvl="5" w:tplc="26E220FC">
      <w:start w:val="1"/>
      <w:numFmt w:val="lowerRoman"/>
      <w:lvlText w:val="%6."/>
      <w:lvlJc w:val="right"/>
      <w:pPr>
        <w:ind w:left="4320" w:hanging="180"/>
      </w:pPr>
    </w:lvl>
    <w:lvl w:ilvl="6" w:tplc="ECB0D056">
      <w:start w:val="1"/>
      <w:numFmt w:val="decimal"/>
      <w:lvlText w:val="%7."/>
      <w:lvlJc w:val="left"/>
      <w:pPr>
        <w:ind w:left="5040" w:hanging="360"/>
      </w:pPr>
    </w:lvl>
    <w:lvl w:ilvl="7" w:tplc="32DA4AEE">
      <w:start w:val="1"/>
      <w:numFmt w:val="lowerLetter"/>
      <w:lvlText w:val="%8."/>
      <w:lvlJc w:val="left"/>
      <w:pPr>
        <w:ind w:left="5760" w:hanging="360"/>
      </w:pPr>
    </w:lvl>
    <w:lvl w:ilvl="8" w:tplc="1DB02ED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51A39"/>
    <w:multiLevelType w:val="hybridMultilevel"/>
    <w:tmpl w:val="D71A8FC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B5DD8"/>
    <w:multiLevelType w:val="hybridMultilevel"/>
    <w:tmpl w:val="2AB84D2E"/>
    <w:lvl w:ilvl="0" w:tplc="7F762E3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2804FA1"/>
    <w:multiLevelType w:val="hybridMultilevel"/>
    <w:tmpl w:val="BBE2499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66365"/>
    <w:multiLevelType w:val="hybridMultilevel"/>
    <w:tmpl w:val="CFC670B4"/>
    <w:lvl w:ilvl="0" w:tplc="0D0E4BFE">
      <w:start w:val="1"/>
      <w:numFmt w:val="decimal"/>
      <w:lvlText w:val="%1."/>
      <w:lvlJc w:val="left"/>
      <w:pPr>
        <w:ind w:left="2204" w:hanging="360"/>
      </w:pPr>
    </w:lvl>
    <w:lvl w:ilvl="1" w:tplc="9EE8AD1A">
      <w:start w:val="1"/>
      <w:numFmt w:val="lowerLetter"/>
      <w:lvlText w:val="%2."/>
      <w:lvlJc w:val="left"/>
      <w:pPr>
        <w:ind w:left="1440" w:hanging="360"/>
      </w:pPr>
    </w:lvl>
    <w:lvl w:ilvl="2" w:tplc="5AE8DF1A">
      <w:start w:val="1"/>
      <w:numFmt w:val="lowerRoman"/>
      <w:lvlText w:val="%3."/>
      <w:lvlJc w:val="right"/>
      <w:pPr>
        <w:ind w:left="2160" w:hanging="180"/>
      </w:pPr>
    </w:lvl>
    <w:lvl w:ilvl="3" w:tplc="7D00D4E8">
      <w:start w:val="1"/>
      <w:numFmt w:val="decimal"/>
      <w:lvlText w:val="%4."/>
      <w:lvlJc w:val="left"/>
      <w:pPr>
        <w:ind w:left="2880" w:hanging="360"/>
      </w:pPr>
    </w:lvl>
    <w:lvl w:ilvl="4" w:tplc="7A9C2CF0">
      <w:start w:val="1"/>
      <w:numFmt w:val="lowerLetter"/>
      <w:lvlText w:val="%5."/>
      <w:lvlJc w:val="left"/>
      <w:pPr>
        <w:ind w:left="3600" w:hanging="360"/>
      </w:pPr>
    </w:lvl>
    <w:lvl w:ilvl="5" w:tplc="5B60EF16">
      <w:start w:val="1"/>
      <w:numFmt w:val="lowerRoman"/>
      <w:lvlText w:val="%6."/>
      <w:lvlJc w:val="right"/>
      <w:pPr>
        <w:ind w:left="4320" w:hanging="180"/>
      </w:pPr>
    </w:lvl>
    <w:lvl w:ilvl="6" w:tplc="A446ACF6">
      <w:start w:val="1"/>
      <w:numFmt w:val="decimal"/>
      <w:lvlText w:val="%7."/>
      <w:lvlJc w:val="left"/>
      <w:pPr>
        <w:ind w:left="5040" w:hanging="360"/>
      </w:pPr>
    </w:lvl>
    <w:lvl w:ilvl="7" w:tplc="0218AA5A">
      <w:start w:val="1"/>
      <w:numFmt w:val="lowerLetter"/>
      <w:lvlText w:val="%8."/>
      <w:lvlJc w:val="left"/>
      <w:pPr>
        <w:ind w:left="5760" w:hanging="360"/>
      </w:pPr>
    </w:lvl>
    <w:lvl w:ilvl="8" w:tplc="A8FA124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34260"/>
    <w:multiLevelType w:val="hybridMultilevel"/>
    <w:tmpl w:val="A9E4FB16"/>
    <w:lvl w:ilvl="0" w:tplc="B2E45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15ABD"/>
    <w:multiLevelType w:val="hybridMultilevel"/>
    <w:tmpl w:val="5C881F58"/>
    <w:lvl w:ilvl="0" w:tplc="E9400056">
      <w:start w:val="1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4526238"/>
    <w:multiLevelType w:val="hybridMultilevel"/>
    <w:tmpl w:val="CDB636A2"/>
    <w:lvl w:ilvl="0" w:tplc="E9A61E4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11E99"/>
    <w:multiLevelType w:val="hybridMultilevel"/>
    <w:tmpl w:val="FE8A82B4"/>
    <w:lvl w:ilvl="0" w:tplc="AB5C5E96">
      <w:numFmt w:val="bullet"/>
      <w:lvlText w:val="-"/>
      <w:lvlJc w:val="left"/>
      <w:pPr>
        <w:ind w:left="927" w:hanging="360"/>
      </w:pPr>
      <w:rPr>
        <w:rFonts w:ascii="Times New Roman" w:eastAsia="Calibri" w:hAnsi="Times New Roman"/>
      </w:rPr>
    </w:lvl>
    <w:lvl w:ilvl="1" w:tplc="3AB81A26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86CA5D5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83B2ADB8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D8A012C6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B6CEA0CE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8C66AF66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8168D532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83F0098C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4">
    <w:nsid w:val="6C5B2790"/>
    <w:multiLevelType w:val="hybridMultilevel"/>
    <w:tmpl w:val="BBE2499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36AD2"/>
    <w:multiLevelType w:val="hybridMultilevel"/>
    <w:tmpl w:val="647A0CF8"/>
    <w:lvl w:ilvl="0" w:tplc="18F490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C6215"/>
    <w:multiLevelType w:val="hybridMultilevel"/>
    <w:tmpl w:val="D91A5AD2"/>
    <w:lvl w:ilvl="0" w:tplc="0F0485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93954"/>
    <w:multiLevelType w:val="hybridMultilevel"/>
    <w:tmpl w:val="66FAEF34"/>
    <w:lvl w:ilvl="0" w:tplc="684A414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5"/>
  </w:num>
  <w:num w:numId="4">
    <w:abstractNumId w:val="8"/>
  </w:num>
  <w:num w:numId="5">
    <w:abstractNumId w:val="18"/>
  </w:num>
  <w:num w:numId="6">
    <w:abstractNumId w:val="28"/>
  </w:num>
  <w:num w:numId="7">
    <w:abstractNumId w:val="20"/>
  </w:num>
  <w:num w:numId="8">
    <w:abstractNumId w:val="24"/>
  </w:num>
  <w:num w:numId="9">
    <w:abstractNumId w:val="14"/>
  </w:num>
  <w:num w:numId="10">
    <w:abstractNumId w:val="6"/>
  </w:num>
  <w:num w:numId="11">
    <w:abstractNumId w:val="7"/>
  </w:num>
  <w:num w:numId="12">
    <w:abstractNumId w:val="22"/>
  </w:num>
  <w:num w:numId="13">
    <w:abstractNumId w:val="35"/>
  </w:num>
  <w:num w:numId="14">
    <w:abstractNumId w:val="10"/>
  </w:num>
  <w:num w:numId="15">
    <w:abstractNumId w:val="15"/>
  </w:num>
  <w:num w:numId="16">
    <w:abstractNumId w:val="21"/>
  </w:num>
  <w:num w:numId="17">
    <w:abstractNumId w:val="32"/>
  </w:num>
  <w:num w:numId="18">
    <w:abstractNumId w:val="9"/>
  </w:num>
  <w:num w:numId="19">
    <w:abstractNumId w:val="27"/>
  </w:num>
  <w:num w:numId="20">
    <w:abstractNumId w:val="16"/>
  </w:num>
  <w:num w:numId="21">
    <w:abstractNumId w:val="36"/>
  </w:num>
  <w:num w:numId="22">
    <w:abstractNumId w:val="34"/>
  </w:num>
  <w:num w:numId="23">
    <w:abstractNumId w:val="12"/>
  </w:num>
  <w:num w:numId="24">
    <w:abstractNumId w:val="11"/>
  </w:num>
  <w:num w:numId="25">
    <w:abstractNumId w:val="3"/>
  </w:num>
  <w:num w:numId="26">
    <w:abstractNumId w:val="31"/>
  </w:num>
  <w:num w:numId="27">
    <w:abstractNumId w:val="23"/>
  </w:num>
  <w:num w:numId="28">
    <w:abstractNumId w:val="26"/>
  </w:num>
  <w:num w:numId="29">
    <w:abstractNumId w:val="19"/>
  </w:num>
  <w:num w:numId="30">
    <w:abstractNumId w:val="2"/>
  </w:num>
  <w:num w:numId="31">
    <w:abstractNumId w:val="1"/>
  </w:num>
  <w:num w:numId="32">
    <w:abstractNumId w:val="17"/>
  </w:num>
  <w:num w:numId="33">
    <w:abstractNumId w:val="30"/>
  </w:num>
  <w:num w:numId="34">
    <w:abstractNumId w:val="4"/>
  </w:num>
  <w:num w:numId="35">
    <w:abstractNumId w:val="0"/>
  </w:num>
  <w:num w:numId="36">
    <w:abstractNumId w:val="13"/>
  </w:num>
  <w:num w:numId="37">
    <w:abstractNumId w:val="3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9E"/>
    <w:rsid w:val="00000236"/>
    <w:rsid w:val="000100D8"/>
    <w:rsid w:val="0001609E"/>
    <w:rsid w:val="00057406"/>
    <w:rsid w:val="000600B3"/>
    <w:rsid w:val="00061A12"/>
    <w:rsid w:val="00065538"/>
    <w:rsid w:val="000709A9"/>
    <w:rsid w:val="00074077"/>
    <w:rsid w:val="0009445B"/>
    <w:rsid w:val="00095CCD"/>
    <w:rsid w:val="000A52CB"/>
    <w:rsid w:val="000A6EA0"/>
    <w:rsid w:val="000B1A78"/>
    <w:rsid w:val="000B4D81"/>
    <w:rsid w:val="000B722A"/>
    <w:rsid w:val="000C0310"/>
    <w:rsid w:val="000C5640"/>
    <w:rsid w:val="000D0D7A"/>
    <w:rsid w:val="000D2C04"/>
    <w:rsid w:val="000D6BDA"/>
    <w:rsid w:val="000D6C2D"/>
    <w:rsid w:val="000F2428"/>
    <w:rsid w:val="000F31E7"/>
    <w:rsid w:val="000F3B66"/>
    <w:rsid w:val="00111F5A"/>
    <w:rsid w:val="001221AA"/>
    <w:rsid w:val="0012452F"/>
    <w:rsid w:val="00142A6F"/>
    <w:rsid w:val="001621A1"/>
    <w:rsid w:val="00172617"/>
    <w:rsid w:val="001818A9"/>
    <w:rsid w:val="0018479E"/>
    <w:rsid w:val="0019543D"/>
    <w:rsid w:val="00196547"/>
    <w:rsid w:val="001A3618"/>
    <w:rsid w:val="001C2026"/>
    <w:rsid w:val="001C4871"/>
    <w:rsid w:val="001C7ACA"/>
    <w:rsid w:val="001D5D14"/>
    <w:rsid w:val="001E0A28"/>
    <w:rsid w:val="001E3151"/>
    <w:rsid w:val="001E5410"/>
    <w:rsid w:val="001F036C"/>
    <w:rsid w:val="001F6818"/>
    <w:rsid w:val="001F77EF"/>
    <w:rsid w:val="00205C55"/>
    <w:rsid w:val="0020698D"/>
    <w:rsid w:val="002121A2"/>
    <w:rsid w:val="00230044"/>
    <w:rsid w:val="00240690"/>
    <w:rsid w:val="002440D4"/>
    <w:rsid w:val="00246709"/>
    <w:rsid w:val="00250AF1"/>
    <w:rsid w:val="00254821"/>
    <w:rsid w:val="00256A50"/>
    <w:rsid w:val="00262100"/>
    <w:rsid w:val="002666D0"/>
    <w:rsid w:val="00282412"/>
    <w:rsid w:val="002863A8"/>
    <w:rsid w:val="002876BD"/>
    <w:rsid w:val="002911DA"/>
    <w:rsid w:val="00296968"/>
    <w:rsid w:val="002A3139"/>
    <w:rsid w:val="002A4072"/>
    <w:rsid w:val="002A6183"/>
    <w:rsid w:val="002A7A2D"/>
    <w:rsid w:val="002B2E9E"/>
    <w:rsid w:val="002B5883"/>
    <w:rsid w:val="002C4264"/>
    <w:rsid w:val="002D3FD3"/>
    <w:rsid w:val="002E5FC7"/>
    <w:rsid w:val="002F230F"/>
    <w:rsid w:val="002F303A"/>
    <w:rsid w:val="002F329B"/>
    <w:rsid w:val="003001F8"/>
    <w:rsid w:val="003026C9"/>
    <w:rsid w:val="00305CA6"/>
    <w:rsid w:val="003136F9"/>
    <w:rsid w:val="00322189"/>
    <w:rsid w:val="00326008"/>
    <w:rsid w:val="00326B34"/>
    <w:rsid w:val="00327394"/>
    <w:rsid w:val="00330892"/>
    <w:rsid w:val="003345B1"/>
    <w:rsid w:val="003413CD"/>
    <w:rsid w:val="00353D4B"/>
    <w:rsid w:val="00354B78"/>
    <w:rsid w:val="00367EEB"/>
    <w:rsid w:val="0037049E"/>
    <w:rsid w:val="003705E3"/>
    <w:rsid w:val="003904E4"/>
    <w:rsid w:val="00390A3E"/>
    <w:rsid w:val="003A2AC9"/>
    <w:rsid w:val="003B17CB"/>
    <w:rsid w:val="003B28E7"/>
    <w:rsid w:val="003B5C18"/>
    <w:rsid w:val="003B706B"/>
    <w:rsid w:val="003B7464"/>
    <w:rsid w:val="003C16E8"/>
    <w:rsid w:val="003C3532"/>
    <w:rsid w:val="003C45F5"/>
    <w:rsid w:val="003C4764"/>
    <w:rsid w:val="003D6B4B"/>
    <w:rsid w:val="003E2BEB"/>
    <w:rsid w:val="003E3BB5"/>
    <w:rsid w:val="003E70AC"/>
    <w:rsid w:val="003F41FD"/>
    <w:rsid w:val="003F43D1"/>
    <w:rsid w:val="003F5E26"/>
    <w:rsid w:val="00410D3A"/>
    <w:rsid w:val="004327B0"/>
    <w:rsid w:val="00436A63"/>
    <w:rsid w:val="00441137"/>
    <w:rsid w:val="00444A0D"/>
    <w:rsid w:val="00445EAB"/>
    <w:rsid w:val="00447F33"/>
    <w:rsid w:val="004508D4"/>
    <w:rsid w:val="00454483"/>
    <w:rsid w:val="00461DF0"/>
    <w:rsid w:val="00473D28"/>
    <w:rsid w:val="00483653"/>
    <w:rsid w:val="00490DEF"/>
    <w:rsid w:val="00491C82"/>
    <w:rsid w:val="004B1234"/>
    <w:rsid w:val="004B314D"/>
    <w:rsid w:val="004B5BAB"/>
    <w:rsid w:val="004D0692"/>
    <w:rsid w:val="004D235A"/>
    <w:rsid w:val="004D5596"/>
    <w:rsid w:val="004E216D"/>
    <w:rsid w:val="004E549A"/>
    <w:rsid w:val="004F4BD7"/>
    <w:rsid w:val="00502451"/>
    <w:rsid w:val="005104E3"/>
    <w:rsid w:val="00510FB7"/>
    <w:rsid w:val="00512C15"/>
    <w:rsid w:val="00555B82"/>
    <w:rsid w:val="00556C45"/>
    <w:rsid w:val="00562340"/>
    <w:rsid w:val="005639F9"/>
    <w:rsid w:val="00565799"/>
    <w:rsid w:val="00573D4A"/>
    <w:rsid w:val="00575629"/>
    <w:rsid w:val="005837C4"/>
    <w:rsid w:val="00585BE3"/>
    <w:rsid w:val="005861E4"/>
    <w:rsid w:val="0059178B"/>
    <w:rsid w:val="00592EBC"/>
    <w:rsid w:val="0059384A"/>
    <w:rsid w:val="005A5B77"/>
    <w:rsid w:val="005B4A55"/>
    <w:rsid w:val="005B7504"/>
    <w:rsid w:val="005C7E5D"/>
    <w:rsid w:val="005D293B"/>
    <w:rsid w:val="005D52D0"/>
    <w:rsid w:val="005D613D"/>
    <w:rsid w:val="005E5D55"/>
    <w:rsid w:val="0061504A"/>
    <w:rsid w:val="006253E4"/>
    <w:rsid w:val="00644C3B"/>
    <w:rsid w:val="0066321D"/>
    <w:rsid w:val="00664DDE"/>
    <w:rsid w:val="006719FC"/>
    <w:rsid w:val="00677D8B"/>
    <w:rsid w:val="00680D0C"/>
    <w:rsid w:val="006827B4"/>
    <w:rsid w:val="00684B46"/>
    <w:rsid w:val="00690551"/>
    <w:rsid w:val="006A35DC"/>
    <w:rsid w:val="006A3C8A"/>
    <w:rsid w:val="006B2953"/>
    <w:rsid w:val="006B42D6"/>
    <w:rsid w:val="006C2C9C"/>
    <w:rsid w:val="006C3AC8"/>
    <w:rsid w:val="006D6A11"/>
    <w:rsid w:val="006E519F"/>
    <w:rsid w:val="006E68A9"/>
    <w:rsid w:val="006E7B0D"/>
    <w:rsid w:val="00713C22"/>
    <w:rsid w:val="007232C1"/>
    <w:rsid w:val="00727166"/>
    <w:rsid w:val="0073028E"/>
    <w:rsid w:val="00735015"/>
    <w:rsid w:val="007373B4"/>
    <w:rsid w:val="007400E6"/>
    <w:rsid w:val="00742DC8"/>
    <w:rsid w:val="00743727"/>
    <w:rsid w:val="0075784B"/>
    <w:rsid w:val="00757D85"/>
    <w:rsid w:val="0076008D"/>
    <w:rsid w:val="007625B6"/>
    <w:rsid w:val="00770F08"/>
    <w:rsid w:val="00776C27"/>
    <w:rsid w:val="00786AA1"/>
    <w:rsid w:val="007961B2"/>
    <w:rsid w:val="00797864"/>
    <w:rsid w:val="007B0407"/>
    <w:rsid w:val="007B2404"/>
    <w:rsid w:val="007C0E46"/>
    <w:rsid w:val="007C10AF"/>
    <w:rsid w:val="007C2BFB"/>
    <w:rsid w:val="007D5E82"/>
    <w:rsid w:val="007E1434"/>
    <w:rsid w:val="007E7153"/>
    <w:rsid w:val="007E7616"/>
    <w:rsid w:val="007F1760"/>
    <w:rsid w:val="007F263A"/>
    <w:rsid w:val="007F3AAB"/>
    <w:rsid w:val="007F6CC3"/>
    <w:rsid w:val="00802F07"/>
    <w:rsid w:val="00804359"/>
    <w:rsid w:val="008275C6"/>
    <w:rsid w:val="00856680"/>
    <w:rsid w:val="00857A94"/>
    <w:rsid w:val="00873671"/>
    <w:rsid w:val="008817F6"/>
    <w:rsid w:val="008864EA"/>
    <w:rsid w:val="008865FE"/>
    <w:rsid w:val="008870C1"/>
    <w:rsid w:val="008A1210"/>
    <w:rsid w:val="008B6CA1"/>
    <w:rsid w:val="008C0C0D"/>
    <w:rsid w:val="008C35EB"/>
    <w:rsid w:val="008C6C49"/>
    <w:rsid w:val="008D37F1"/>
    <w:rsid w:val="008D39C9"/>
    <w:rsid w:val="008E3B29"/>
    <w:rsid w:val="008F0CD9"/>
    <w:rsid w:val="008F1D84"/>
    <w:rsid w:val="00900750"/>
    <w:rsid w:val="00921775"/>
    <w:rsid w:val="00935CEA"/>
    <w:rsid w:val="009415FC"/>
    <w:rsid w:val="009419B8"/>
    <w:rsid w:val="0094201F"/>
    <w:rsid w:val="00953600"/>
    <w:rsid w:val="00957B6D"/>
    <w:rsid w:val="009648A0"/>
    <w:rsid w:val="0096578C"/>
    <w:rsid w:val="0096727E"/>
    <w:rsid w:val="0097043E"/>
    <w:rsid w:val="00970A50"/>
    <w:rsid w:val="0097382B"/>
    <w:rsid w:val="009901EE"/>
    <w:rsid w:val="00991B89"/>
    <w:rsid w:val="009935A4"/>
    <w:rsid w:val="009A1A28"/>
    <w:rsid w:val="009A48BB"/>
    <w:rsid w:val="009A4EC8"/>
    <w:rsid w:val="009A6306"/>
    <w:rsid w:val="009A6455"/>
    <w:rsid w:val="009A6BFC"/>
    <w:rsid w:val="009B4CD0"/>
    <w:rsid w:val="009B6B35"/>
    <w:rsid w:val="009C426A"/>
    <w:rsid w:val="009C745A"/>
    <w:rsid w:val="009D226A"/>
    <w:rsid w:val="009D3B68"/>
    <w:rsid w:val="009D7C8D"/>
    <w:rsid w:val="009F52AA"/>
    <w:rsid w:val="009F5E18"/>
    <w:rsid w:val="00A14684"/>
    <w:rsid w:val="00A216CB"/>
    <w:rsid w:val="00A24AE9"/>
    <w:rsid w:val="00A25810"/>
    <w:rsid w:val="00A353D5"/>
    <w:rsid w:val="00A354D9"/>
    <w:rsid w:val="00A36177"/>
    <w:rsid w:val="00A42B34"/>
    <w:rsid w:val="00A56FC5"/>
    <w:rsid w:val="00A65E14"/>
    <w:rsid w:val="00A96DB5"/>
    <w:rsid w:val="00AA0F9E"/>
    <w:rsid w:val="00AA1A54"/>
    <w:rsid w:val="00AA5C1B"/>
    <w:rsid w:val="00AB3F29"/>
    <w:rsid w:val="00AC2281"/>
    <w:rsid w:val="00AC4C1E"/>
    <w:rsid w:val="00AC608F"/>
    <w:rsid w:val="00AC67B5"/>
    <w:rsid w:val="00AC7485"/>
    <w:rsid w:val="00AD17B7"/>
    <w:rsid w:val="00AD7148"/>
    <w:rsid w:val="00AF3AEC"/>
    <w:rsid w:val="00AF4449"/>
    <w:rsid w:val="00AF6FE9"/>
    <w:rsid w:val="00AF73D9"/>
    <w:rsid w:val="00AF77E3"/>
    <w:rsid w:val="00B05A3D"/>
    <w:rsid w:val="00B22B19"/>
    <w:rsid w:val="00B26C4B"/>
    <w:rsid w:val="00B32F23"/>
    <w:rsid w:val="00B341A0"/>
    <w:rsid w:val="00B42DD4"/>
    <w:rsid w:val="00B45237"/>
    <w:rsid w:val="00B46039"/>
    <w:rsid w:val="00B50933"/>
    <w:rsid w:val="00B53EB4"/>
    <w:rsid w:val="00B5537D"/>
    <w:rsid w:val="00B67F80"/>
    <w:rsid w:val="00B731D2"/>
    <w:rsid w:val="00B73650"/>
    <w:rsid w:val="00B82045"/>
    <w:rsid w:val="00B90167"/>
    <w:rsid w:val="00BA0468"/>
    <w:rsid w:val="00BC1886"/>
    <w:rsid w:val="00BC34BB"/>
    <w:rsid w:val="00BC6D26"/>
    <w:rsid w:val="00BD31B0"/>
    <w:rsid w:val="00BD3C63"/>
    <w:rsid w:val="00BD47AF"/>
    <w:rsid w:val="00BD4BB5"/>
    <w:rsid w:val="00BE0F57"/>
    <w:rsid w:val="00BE15AB"/>
    <w:rsid w:val="00BF0661"/>
    <w:rsid w:val="00BF0F74"/>
    <w:rsid w:val="00C052A3"/>
    <w:rsid w:val="00C10F8F"/>
    <w:rsid w:val="00C161BD"/>
    <w:rsid w:val="00C51AFE"/>
    <w:rsid w:val="00C60223"/>
    <w:rsid w:val="00C64768"/>
    <w:rsid w:val="00C733FC"/>
    <w:rsid w:val="00C8484C"/>
    <w:rsid w:val="00C94CE2"/>
    <w:rsid w:val="00CA49B3"/>
    <w:rsid w:val="00CA6017"/>
    <w:rsid w:val="00CA6ABE"/>
    <w:rsid w:val="00CB06C1"/>
    <w:rsid w:val="00CC376D"/>
    <w:rsid w:val="00CC4FFE"/>
    <w:rsid w:val="00CC7853"/>
    <w:rsid w:val="00CE306D"/>
    <w:rsid w:val="00CF1B0D"/>
    <w:rsid w:val="00CF2B03"/>
    <w:rsid w:val="00CF3F87"/>
    <w:rsid w:val="00CF4EBA"/>
    <w:rsid w:val="00D070EC"/>
    <w:rsid w:val="00D10060"/>
    <w:rsid w:val="00D11EE5"/>
    <w:rsid w:val="00D13A83"/>
    <w:rsid w:val="00D13D7F"/>
    <w:rsid w:val="00D15AC7"/>
    <w:rsid w:val="00D219E6"/>
    <w:rsid w:val="00D2256F"/>
    <w:rsid w:val="00D229F9"/>
    <w:rsid w:val="00D2375C"/>
    <w:rsid w:val="00D27C5B"/>
    <w:rsid w:val="00D27DD0"/>
    <w:rsid w:val="00D37112"/>
    <w:rsid w:val="00D40507"/>
    <w:rsid w:val="00D51EC9"/>
    <w:rsid w:val="00D755ED"/>
    <w:rsid w:val="00D80265"/>
    <w:rsid w:val="00D8215B"/>
    <w:rsid w:val="00D83636"/>
    <w:rsid w:val="00D858C1"/>
    <w:rsid w:val="00D93041"/>
    <w:rsid w:val="00D94448"/>
    <w:rsid w:val="00D94F58"/>
    <w:rsid w:val="00D97E7A"/>
    <w:rsid w:val="00DA5754"/>
    <w:rsid w:val="00DB0BF3"/>
    <w:rsid w:val="00DB34FC"/>
    <w:rsid w:val="00DB5EB8"/>
    <w:rsid w:val="00DB75B5"/>
    <w:rsid w:val="00DB7622"/>
    <w:rsid w:val="00DC3038"/>
    <w:rsid w:val="00DC668F"/>
    <w:rsid w:val="00DD4191"/>
    <w:rsid w:val="00DD5313"/>
    <w:rsid w:val="00DE1916"/>
    <w:rsid w:val="00DE517E"/>
    <w:rsid w:val="00DE79B4"/>
    <w:rsid w:val="00DF102C"/>
    <w:rsid w:val="00DF106D"/>
    <w:rsid w:val="00E02FD6"/>
    <w:rsid w:val="00E075DA"/>
    <w:rsid w:val="00E15B91"/>
    <w:rsid w:val="00E40A16"/>
    <w:rsid w:val="00E44CFB"/>
    <w:rsid w:val="00E47533"/>
    <w:rsid w:val="00E532F2"/>
    <w:rsid w:val="00E5434D"/>
    <w:rsid w:val="00E65E94"/>
    <w:rsid w:val="00E67D3C"/>
    <w:rsid w:val="00E709BF"/>
    <w:rsid w:val="00E8562F"/>
    <w:rsid w:val="00E86248"/>
    <w:rsid w:val="00E94836"/>
    <w:rsid w:val="00EA3121"/>
    <w:rsid w:val="00EC0741"/>
    <w:rsid w:val="00EC0913"/>
    <w:rsid w:val="00ED39FA"/>
    <w:rsid w:val="00ED74FA"/>
    <w:rsid w:val="00EE01D1"/>
    <w:rsid w:val="00EE3B63"/>
    <w:rsid w:val="00EE6426"/>
    <w:rsid w:val="00EE6A43"/>
    <w:rsid w:val="00EF2AC2"/>
    <w:rsid w:val="00F01C14"/>
    <w:rsid w:val="00F113C6"/>
    <w:rsid w:val="00F11810"/>
    <w:rsid w:val="00F12E9D"/>
    <w:rsid w:val="00F1700D"/>
    <w:rsid w:val="00F1799A"/>
    <w:rsid w:val="00F37D74"/>
    <w:rsid w:val="00F45645"/>
    <w:rsid w:val="00F46F65"/>
    <w:rsid w:val="00F53E04"/>
    <w:rsid w:val="00F661D3"/>
    <w:rsid w:val="00F7039C"/>
    <w:rsid w:val="00F8078E"/>
    <w:rsid w:val="00F87A60"/>
    <w:rsid w:val="00F92E1D"/>
    <w:rsid w:val="00F97531"/>
    <w:rsid w:val="00FA2044"/>
    <w:rsid w:val="00FB2A64"/>
    <w:rsid w:val="00FB2C0F"/>
    <w:rsid w:val="00FB4070"/>
    <w:rsid w:val="00FC0633"/>
    <w:rsid w:val="00FC71FA"/>
    <w:rsid w:val="00FC77D7"/>
    <w:rsid w:val="00FD6F11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 Unicode MS" w:eastAsia="Arial Unicode MS" w:hAnsi="Arial Unicode MS"/>
    </w:rPr>
  </w:style>
  <w:style w:type="paragraph" w:styleId="a4">
    <w:name w:val="No Spacing"/>
    <w:uiPriority w:val="1"/>
    <w:qFormat/>
    <w:rPr>
      <w:lang w:val="ru-RU"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val="ru-RU"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val="ru-RU"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8">
    <w:name w:val="TOC Heading"/>
    <w:uiPriority w:val="39"/>
    <w:unhideWhenUsed/>
    <w:rPr>
      <w:lang w:val="ru-RU" w:eastAsia="zh-CN"/>
    </w:rPr>
  </w:style>
  <w:style w:type="paragraph" w:styleId="af9">
    <w:name w:val="table of figures"/>
    <w:uiPriority w:val="99"/>
    <w:unhideWhenUsed/>
    <w:rPr>
      <w:lang w:val="ru-RU" w:eastAsia="zh-CN"/>
    </w:rPr>
  </w:style>
  <w:style w:type="paragraph" w:styleId="33">
    <w:name w:val="Body Text Indent 3"/>
    <w:basedOn w:val="a"/>
    <w:link w:val="34"/>
    <w:pPr>
      <w:tabs>
        <w:tab w:val="num" w:pos="0"/>
      </w:tabs>
      <w:spacing w:before="120"/>
      <w:ind w:firstLine="851"/>
      <w:jc w:val="both"/>
    </w:pPr>
    <w:rPr>
      <w:rFonts w:ascii="Times New Roman" w:eastAsia="Times New Roman" w:hAnsi="Times New Roman"/>
      <w:sz w:val="28"/>
      <w:u w:val="single"/>
      <w:lang w:val="uk-UA" w:eastAsia="ru-RU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/>
      <w:sz w:val="28"/>
      <w:szCs w:val="20"/>
      <w:u w:val="single"/>
      <w:lang w:val="uk-UA" w:eastAsia="ru-RU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rPr>
      <w:b/>
      <w:bCs/>
    </w:rPr>
  </w:style>
  <w:style w:type="character" w:styleId="afc">
    <w:name w:val="Emphasis"/>
    <w:rPr>
      <w:i/>
      <w:iCs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semiHidden/>
    <w:rPr>
      <w:rFonts w:ascii="Tahoma" w:eastAsia="Calibri" w:hAnsi="Tahoma"/>
      <w:sz w:val="16"/>
      <w:szCs w:val="16"/>
    </w:rPr>
  </w:style>
  <w:style w:type="paragraph" w:styleId="aff">
    <w:name w:val="Body Text Indent"/>
    <w:basedOn w:val="a"/>
    <w:link w:val="aff0"/>
    <w:semiHidden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semiHidden/>
    <w:rPr>
      <w:sz w:val="22"/>
      <w:szCs w:val="22"/>
      <w:lang w:eastAsia="en-US"/>
    </w:rPr>
  </w:style>
  <w:style w:type="character" w:customStyle="1" w:styleId="docdatadocyv53337baiaagaaboqcaaad1agaaaxicaaaaaaaaaaaaaaaaaaaaaaaaaaaaaaaaaaaaaaaaaaaaaaaaaaaaaaaaaaaaaaaaaaaaaaaaaaaaaaaaaaaaaaaaaaaaaaaaaaaaaaaaaaaaaaaaaaaaaaaaaaaaaaaaaaaaaaaaaaaaaaaaaaaaaaaaaaaaaaaaaaaaaaaaaaaaaaaaaaaaaaaaaaaaaaaaaaaaaaaaaaaaaaa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customStyle="1" w:styleId="3262baiaagaaboqcaaadiqgaaawxcaaaaaaaaaaaaaaaaaaaaaaaaaaaaaaaaaaaaaaaaaaaaaaaaaaaaaaaaaaaaaaaaaaaaaaaaaaaaaaaaaaaaaaaaaaaaaaaaaaaaaaaaaaaaaaaaaaaaaaaaaaaaaaaaaaaaaaaaaaaaaaaaaaaaaaaaaaaaaaaaaaaaaaaaaaaaaaaaaaaaaaaaaaaaaaaaaaaaaaaaaaaaaaa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30baiaagaaboqcaaadrquaaaw7bqaaaaaaaaaaaaaaaaaaaaaaaaaaaaaaaaaaaaaaaaaaaaaaaaaaaaaaaaaaaaaaaaaaaaaaaaaaaaaaaaaaaaaaaaaaaaaaaaaaaaaaaaaaaaaaaaaaaaaaaaaaaaaaaaaaaaaaaaaaaaaaaaaaaaaaaaaaaaaaaaaaaaaaaaaaaaaaaaaaaaaaaaaaaaaaaaaaaaaaaaaaaaaa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</w:style>
  <w:style w:type="character" w:customStyle="1" w:styleId="24">
    <w:name w:val="Основной текст (2)_"/>
    <w:link w:val="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val="ru-RU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ocdata">
    <w:name w:val="docdata"/>
    <w:aliases w:val="docy,v5,3337,baiaagaaboqcaaad1agaaaxicaaaaaaaaaaaaaaaaaaaaaaaaaaaaaaaaaaaaaaaaaaaaaaaaaaaaaaaaaaaaaaaaaaaaaaaaaaaaaaaaaaaaaaaaaaaaaaaaaaaaaaaaaaaaaaaaaaaaaaaaaaaaaaaaaaaaaaaaaaaaaaaaaaaaaaaaaaaaaaaaaaaaaaaaaaaaaaaaaaaaaaaaaaaaaaaaaaaaaaaaaaaaaaa"/>
    <w:rsid w:val="00EE6426"/>
  </w:style>
  <w:style w:type="paragraph" w:customStyle="1" w:styleId="14">
    <w:name w:val="Название объекта1"/>
    <w:basedOn w:val="a"/>
    <w:next w:val="a"/>
    <w:rsid w:val="00E075DA"/>
    <w:pPr>
      <w:suppressAutoHyphens/>
      <w:jc w:val="center"/>
    </w:pPr>
    <w:rPr>
      <w:rFonts w:ascii="Times New Roman" w:eastAsia="Times New Roman" w:hAnsi="Times New Roman"/>
      <w:sz w:val="32"/>
      <w:lang w:val="uk-UA"/>
    </w:rPr>
  </w:style>
  <w:style w:type="paragraph" w:customStyle="1" w:styleId="aff1">
    <w:name w:val="Звичайний"/>
    <w:rsid w:val="00B452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Arial Unicode MS" w:eastAsia="Arial Unicode MS" w:hAnsi="Arial Unicode MS"/>
    </w:rPr>
  </w:style>
  <w:style w:type="paragraph" w:styleId="a4">
    <w:name w:val="No Spacing"/>
    <w:uiPriority w:val="1"/>
    <w:qFormat/>
    <w:rPr>
      <w:lang w:val="ru-RU"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val="ru-RU"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val="ru-RU"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val="ru-RU"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val="ru-RU"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val="ru-RU"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8">
    <w:name w:val="TOC Heading"/>
    <w:uiPriority w:val="39"/>
    <w:unhideWhenUsed/>
    <w:rPr>
      <w:lang w:val="ru-RU" w:eastAsia="zh-CN"/>
    </w:rPr>
  </w:style>
  <w:style w:type="paragraph" w:styleId="af9">
    <w:name w:val="table of figures"/>
    <w:uiPriority w:val="99"/>
    <w:unhideWhenUsed/>
    <w:rPr>
      <w:lang w:val="ru-RU" w:eastAsia="zh-CN"/>
    </w:rPr>
  </w:style>
  <w:style w:type="paragraph" w:styleId="33">
    <w:name w:val="Body Text Indent 3"/>
    <w:basedOn w:val="a"/>
    <w:link w:val="34"/>
    <w:pPr>
      <w:tabs>
        <w:tab w:val="num" w:pos="0"/>
      </w:tabs>
      <w:spacing w:before="120"/>
      <w:ind w:firstLine="851"/>
      <w:jc w:val="both"/>
    </w:pPr>
    <w:rPr>
      <w:rFonts w:ascii="Times New Roman" w:eastAsia="Times New Roman" w:hAnsi="Times New Roman"/>
      <w:sz w:val="28"/>
      <w:u w:val="single"/>
      <w:lang w:val="uk-UA" w:eastAsia="ru-RU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/>
      <w:sz w:val="28"/>
      <w:szCs w:val="20"/>
      <w:u w:val="single"/>
      <w:lang w:val="uk-UA" w:eastAsia="ru-RU"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rPr>
      <w:b/>
      <w:bCs/>
    </w:rPr>
  </w:style>
  <w:style w:type="character" w:styleId="afc">
    <w:name w:val="Emphasis"/>
    <w:rPr>
      <w:i/>
      <w:iCs/>
    </w:rPr>
  </w:style>
  <w:style w:type="paragraph" w:styleId="afd">
    <w:name w:val="Balloon Text"/>
    <w:basedOn w:val="a"/>
    <w:link w:val="afe"/>
    <w:semiHidden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semiHidden/>
    <w:rPr>
      <w:rFonts w:ascii="Tahoma" w:eastAsia="Calibri" w:hAnsi="Tahoma"/>
      <w:sz w:val="16"/>
      <w:szCs w:val="16"/>
    </w:rPr>
  </w:style>
  <w:style w:type="paragraph" w:styleId="aff">
    <w:name w:val="Body Text Indent"/>
    <w:basedOn w:val="a"/>
    <w:link w:val="aff0"/>
    <w:semiHidden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semiHidden/>
    <w:rPr>
      <w:sz w:val="22"/>
      <w:szCs w:val="22"/>
      <w:lang w:eastAsia="en-US"/>
    </w:rPr>
  </w:style>
  <w:style w:type="character" w:customStyle="1" w:styleId="docdatadocyv53337baiaagaaboqcaaad1agaaaxicaaaaaaaaaaaaaaaaaaaaaaaaaaaaaaaaaaaaaaaaaaaaaaaaaaaaaaaaaaaaaaaaaaaaaaaaaaaaaaaaaaaaaaaaaaaaaaaaaaaaaaaaaaaaaaaaaaaaaaaaaaaaaaaaaaaaaaaaaaaaaaaaaaaaaaaaaaaaaaaaaaaaaaaaaaaaaaaaaaaaaaaaaaaaaaaaaaaaaaaaaaaaaaa">
    <w:name w:val="docdata;docy;v5;3337;baiaagaaboqcaaad1agaaaxicaaaaaaaaaaaaaaaaaaaaaaaaaaaaaaaaaaaaaaaaaaaaaaaaaaaaaaaaaaaaaaaaaaaaaaaaaaaaaaaaaaaaaaaaaaaaaaaaaaaaaaaaaaaaaaaaaaaaaaaaaaaaaaaaaaaaaaaaaaaaaaaaaaaaaaaaaaaaaaaaaaaaaaaaaaaaaaaaaaaaaaaaaaaaaaaaaaaaaaaaaaaaaaa"/>
  </w:style>
  <w:style w:type="paragraph" w:customStyle="1" w:styleId="3262baiaagaaboqcaaadiqgaaawxcaaaaaaaaaaaaaaaaaaaaaaaaaaaaaaaaaaaaaaaaaaaaaaaaaaaaaaaaaaaaaaaaaaaaaaaaaaaaaaaaaaaaaaaaaaaaaaaaaaaaaaaaaaaaaaaaaaaaaaaaaaaaaaaaaaaaaaaaaaaaaaaaaaaaaaaaaaaaaaaaaaaaaaaaaaaaaaaaaaaaaaaaaaaaaaaaaaaaaaaaaaaaaaa">
    <w:name w:val="3262;baiaagaaboqcaaadiqgaaawxca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30baiaagaaboqcaaadrquaaaw7bqaaaaaaaaaaaaaaaaaaaaaaaaaaaaaaaaaaaaaaaaaaaaaaaaaaaaaaaaaaaaaaaaaaaaaaaaaaaaaaaaaaaaaaaaaaaaaaaaaaaaaaaaaaaaaaaaaaaaaaaaaaaaaaaaaaaaaaaaaaaaaaaaaaaaaaaaaaaaaaaaaaaaaaaaaaaaaaaaaaaaaaaaaaaaaaaaaaaaaaaaaaaaaa">
    <w:name w:val="2530;baiaagaaboqcaaadrquaaaw7bqaaaaaa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</w:style>
  <w:style w:type="character" w:customStyle="1" w:styleId="24">
    <w:name w:val="Основной текст (2)_"/>
    <w:link w:val="2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480" w:after="24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val="ru-RU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docdata">
    <w:name w:val="docdata"/>
    <w:aliases w:val="docy,v5,3337,baiaagaaboqcaaad1agaaaxicaaaaaaaaaaaaaaaaaaaaaaaaaaaaaaaaaaaaaaaaaaaaaaaaaaaaaaaaaaaaaaaaaaaaaaaaaaaaaaaaaaaaaaaaaaaaaaaaaaaaaaaaaaaaaaaaaaaaaaaaaaaaaaaaaaaaaaaaaaaaaaaaaaaaaaaaaaaaaaaaaaaaaaaaaaaaaaaaaaaaaaaaaaaaaaaaaaaaaaaaaaaaaaa"/>
    <w:rsid w:val="00EE6426"/>
  </w:style>
  <w:style w:type="paragraph" w:customStyle="1" w:styleId="14">
    <w:name w:val="Название объекта1"/>
    <w:basedOn w:val="a"/>
    <w:next w:val="a"/>
    <w:rsid w:val="00E075DA"/>
    <w:pPr>
      <w:suppressAutoHyphens/>
      <w:jc w:val="center"/>
    </w:pPr>
    <w:rPr>
      <w:rFonts w:ascii="Times New Roman" w:eastAsia="Times New Roman" w:hAnsi="Times New Roman"/>
      <w:sz w:val="32"/>
      <w:lang w:val="uk-UA"/>
    </w:rPr>
  </w:style>
  <w:style w:type="paragraph" w:customStyle="1" w:styleId="aff1">
    <w:name w:val="Звичайний"/>
    <w:rsid w:val="00B452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1D4DD52-26E5-40DC-BBC0-D1EDF4D1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7031</TotalTime>
  <Pages>2</Pages>
  <Words>2109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146</cp:revision>
  <cp:lastPrinted>2022-01-24T12:14:00Z</cp:lastPrinted>
  <dcterms:created xsi:type="dcterms:W3CDTF">2021-11-17T17:03:00Z</dcterms:created>
  <dcterms:modified xsi:type="dcterms:W3CDTF">2022-02-04T13:20:00Z</dcterms:modified>
</cp:coreProperties>
</file>