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5245"/>
      </w:pPr>
      <w:r>
        <w:rPr>
          <w:color w:val="000000"/>
        </w:rPr>
        <w:t xml:space="preserve"> </w:t>
      </w:r>
      <w:r/>
    </w:p>
    <w:tbl>
      <w:tblPr>
        <w:tblStyle w:val="851"/>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7564"/>
        <w:gridCol w:w="7564"/>
      </w:tblGrid>
      <w:tr>
        <w:trPr>
          <w:trHeight w:val="2207"/>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7564" w:type="dxa"/>
            <w:textDirection w:val="lrTb"/>
            <w:noWrap w:val="false"/>
          </w:tcPr>
          <w:p>
            <w:pPr>
              <w:ind w:firstLine="0"/>
            </w:pPr>
            <w:r>
              <w:rPr>
                <w:color w:val="000000"/>
              </w:rPr>
              <w:t xml:space="preserve">СХВАЛЕНО</w:t>
            </w:r>
            <w:r/>
          </w:p>
          <w:p>
            <w:pPr>
              <w:ind w:firstLine="0"/>
            </w:pPr>
            <w:r>
              <w:t xml:space="preserve">Р</w:t>
            </w:r>
            <w:r>
              <w:rPr>
                <w:color w:val="000000"/>
              </w:rPr>
              <w:t xml:space="preserve">обочою групою із проведення інвентаризації</w:t>
            </w:r>
            <w:r/>
          </w:p>
          <w:p>
            <w:pPr>
              <w:ind w:firstLine="0"/>
              <w:rPr>
                <w:u w:val="single"/>
              </w:rPr>
            </w:pPr>
            <w:r>
              <w:rPr>
                <w:color w:val="000000"/>
              </w:rPr>
              <w:t xml:space="preserve">«26</w:t>
            </w:r>
            <w:r>
              <w:rPr>
                <w:color w:val="000000"/>
              </w:rPr>
              <w:t xml:space="preserve">»</w:t>
            </w:r>
            <w:r>
              <w:rPr>
                <w:color w:val="000000"/>
                <w:u w:val="none"/>
              </w:rPr>
              <w:t xml:space="preserve"> січня 2022</w:t>
            </w:r>
            <w:r>
              <w:rPr>
                <w:color w:val="000000"/>
                <w:u w:val="none"/>
              </w:rPr>
              <w:t xml:space="preserve"> р.</w:t>
            </w:r>
            <w:r>
              <w:rPr>
                <w:u w:val="none"/>
              </w:rPr>
            </w:r>
            <w:r/>
          </w:p>
          <w:p>
            <w:pPr>
              <w:ind w:firstLine="0"/>
            </w:pPr>
            <w:r>
              <w:rPr>
                <w:color w:val="000000"/>
              </w:rPr>
              <w:t xml:space="preserve">Протокол № 2</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7564" w:type="dxa"/>
            <w:textDirection w:val="lrTb"/>
            <w:noWrap w:val="false"/>
          </w:tcPr>
          <w:p>
            <w:pPr>
              <w:ind w:firstLine="0"/>
              <w:jc w:val="left"/>
            </w:pPr>
            <w:r>
              <w:rPr>
                <w:color w:val="000000"/>
              </w:rPr>
              <w:t xml:space="preserve">ЗАТВЕРДЖЕНО</w:t>
            </w:r>
            <w:r/>
          </w:p>
          <w:p>
            <w:pPr>
              <w:ind w:firstLine="0"/>
              <w:jc w:val="left"/>
              <w:rPr>
                <w:color w:val="000000"/>
              </w:rPr>
            </w:pPr>
            <w:r>
              <w:rPr>
                <w:color w:val="000000"/>
              </w:rPr>
              <w:t xml:space="preserve">розпорядження </w:t>
            </w:r>
            <w:r>
              <w:rPr>
                <w:color w:val="000000"/>
              </w:rPr>
              <w:t xml:space="preserve">міського голови</w:t>
            </w:r>
            <w:r/>
          </w:p>
          <w:p>
            <w:pPr>
              <w:ind w:firstLine="0"/>
              <w:jc w:val="left"/>
              <w:rPr>
                <w:color w:val="000000"/>
                <w:u w:val="none"/>
              </w:rPr>
            </w:pPr>
            <w:r>
              <w:rPr>
                <w:color w:val="000000"/>
              </w:rPr>
              <w:t xml:space="preserve">«28»</w:t>
            </w:r>
            <w:r>
              <w:rPr>
                <w:color w:val="000000"/>
                <w:u w:val="none"/>
              </w:rPr>
              <w:t xml:space="preserve"> </w:t>
            </w:r>
            <w:r>
              <w:rPr>
                <w:color w:val="000000"/>
                <w:u w:val="none"/>
              </w:rPr>
              <w:t xml:space="preserve">січня 2022 р. </w:t>
            </w:r>
            <w:r>
              <w:rPr>
                <w:color w:val="000000"/>
              </w:rPr>
              <w:t xml:space="preserve">№ 21</w:t>
            </w:r>
            <w:r/>
          </w:p>
          <w:p>
            <w:pPr>
              <w:ind w:firstLine="0"/>
              <w:jc w:val="left"/>
            </w:pPr>
            <w:r>
              <w:rPr>
                <w:color w:val="000000"/>
              </w:rPr>
              <w:t xml:space="preserve"> </w:t>
            </w:r>
            <w:r/>
          </w:p>
          <w:p>
            <w:pPr>
              <w:ind w:firstLine="0"/>
              <w:jc w:val="left"/>
            </w:pPr>
            <w:r>
              <w:rPr>
                <w:color w:val="000000"/>
              </w:rPr>
              <w:t xml:space="preserve"> </w:t>
            </w:r>
            <w:r/>
          </w:p>
        </w:tc>
      </w:tr>
    </w:tbl>
    <w:p>
      <w:pPr>
        <w:ind w:firstLine="0"/>
      </w:pPr>
      <w:r>
        <w:rPr>
          <w:color w:val="000000"/>
        </w:rPr>
        <w:tab/>
        <w:t xml:space="preserve"> </w:t>
      </w:r>
      <w:r>
        <w:rPr>
          <w:color w:val="000000"/>
        </w:rPr>
        <w:tab/>
      </w:r>
      <w:r/>
    </w:p>
    <w:p>
      <w:pPr>
        <w:ind w:firstLine="0"/>
        <w:jc w:val="center"/>
      </w:pPr>
      <w:r>
        <w:rPr>
          <w:color w:val="000000"/>
        </w:rPr>
        <w:t xml:space="preserve">ЗАГАЛЬНИЙ ПРОТОКОЛ</w:t>
      </w:r>
      <w:r/>
    </w:p>
    <w:p>
      <w:pPr>
        <w:ind w:firstLine="0"/>
        <w:jc w:val="center"/>
      </w:pPr>
      <w:r>
        <w:rPr>
          <w:color w:val="000000"/>
        </w:rPr>
        <w:t xml:space="preserve">інвентаризації послуг</w:t>
      </w:r>
      <w:r/>
    </w:p>
    <w:p>
      <w:pPr>
        <w:ind w:firstLine="0"/>
        <w:jc w:val="center"/>
      </w:pPr>
      <w:r>
        <w:rPr>
          <w:color w:val="000000"/>
        </w:rPr>
        <w:t xml:space="preserve"> </w:t>
      </w:r>
      <w:r/>
    </w:p>
    <w:p>
      <w:pPr>
        <w:ind w:firstLine="709"/>
      </w:pPr>
      <w:r>
        <w:rPr>
          <w:color w:val="000000"/>
        </w:rPr>
        <w:t xml:space="preserve">На виконання розпорядження Менського міського голови від 24 грудня 2021 року № 481 робочою групою у складі: голова робо</w:t>
      </w:r>
      <w:r>
        <w:rPr>
          <w:color w:val="000000"/>
        </w:rPr>
        <w:t xml:space="preserve">чої групи Гаєвой С.М., та члени робочої групи Гнип В.І., Прищепа В.В., Москальчук М.В., Лукяненко І.Ф., Нерослик А.П., Остапенко Г.Б.,Шелудько С.В. за результатами інвентаризації встановлено, що станом на 01 січня 2022 року Менською міською радою, її викон</w:t>
      </w:r>
      <w:r>
        <w:rPr>
          <w:color w:val="000000"/>
        </w:rPr>
        <w:t xml:space="preserve">авчими органами, комунальними підприємствами, установами, організаціями, закладами  Менської міської ради надаються наступні послуги:</w:t>
      </w:r>
      <w:r/>
    </w:p>
    <w:p>
      <w:pPr>
        <w:ind w:firstLine="709"/>
      </w:pPr>
      <w:r>
        <w:rPr>
          <w:color w:val="000000"/>
        </w:rPr>
        <w:t xml:space="preserve"> </w:t>
      </w:r>
      <w:r/>
    </w:p>
    <w:tbl>
      <w:tblPr>
        <w:tblStyle w:val="851"/>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1667"/>
        <w:gridCol w:w="4001"/>
        <w:gridCol w:w="4980"/>
        <w:gridCol w:w="1741"/>
        <w:gridCol w:w="2760"/>
      </w:tblGrid>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textDirection w:val="lrTb"/>
            <w:noWrap w:val="false"/>
          </w:tcPr>
          <w:p>
            <w:pPr>
              <w:ind w:firstLine="0"/>
            </w:pPr>
            <w:r>
              <w:rPr>
                <w:color w:val="000000"/>
              </w:rPr>
              <w:t xml:space="preserve">Код послуги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textDirection w:val="lrTb"/>
            <w:noWrap w:val="false"/>
          </w:tcPr>
          <w:p>
            <w:pPr>
              <w:ind w:firstLine="0"/>
            </w:pPr>
            <w:r>
              <w:rPr>
                <w:color w:val="000000"/>
              </w:rPr>
              <w:t xml:space="preserve">Назва суб’єкта надання послуги </w:t>
            </w:r>
            <w:r/>
          </w:p>
          <w:p>
            <w:pPr>
              <w:ind w:firstLine="0"/>
            </w:pPr>
            <w:r>
              <w:rPr>
                <w:color w:val="000000"/>
              </w:rPr>
              <w:t xml:space="preserve">(відповідальний структурний підрозділ або посадова особа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textDirection w:val="lrTb"/>
            <w:noWrap w:val="false"/>
          </w:tcPr>
          <w:p>
            <w:pPr>
              <w:ind w:firstLine="0"/>
            </w:pPr>
            <w:r>
              <w:rPr>
                <w:color w:val="000000"/>
              </w:rPr>
              <w:t xml:space="preserve">Назва послуги</w:t>
            </w:r>
            <w:r/>
          </w:p>
          <w:p>
            <w:pPr>
              <w:ind w:firstLine="0"/>
              <w:rPr>
                <w:color w:val="000000"/>
              </w:rPr>
            </w:pP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textDirection w:val="lrTb"/>
            <w:noWrap w:val="false"/>
          </w:tcPr>
          <w:p>
            <w:pPr>
              <w:ind w:firstLine="0"/>
              <w:rPr>
                <w:color w:val="000000"/>
              </w:rPr>
            </w:pPr>
            <w:r>
              <w:rPr>
                <w:color w:val="000000"/>
              </w:rPr>
              <w:t xml:space="preserve">Плат</w:t>
            </w:r>
            <w:r>
              <w:rPr>
                <w:color w:val="000000"/>
              </w:rPr>
              <w:t xml:space="preserve">на</w:t>
            </w:r>
            <w:r/>
          </w:p>
          <w:p>
            <w:pPr>
              <w:ind w:firstLine="0"/>
              <w:rPr>
                <w:color w:val="000000"/>
              </w:rPr>
            </w:pPr>
            <w:r>
              <w:rPr>
                <w:color w:val="000000"/>
              </w:rPr>
              <w:t xml:space="preserve">так/ні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textDirection w:val="lrTb"/>
            <w:noWrap w:val="false"/>
          </w:tcPr>
          <w:p>
            <w:pPr>
              <w:ind w:firstLine="0"/>
              <w:rPr>
                <w:color w:val="000000"/>
              </w:rPr>
            </w:pPr>
            <w:r>
              <w:rPr>
                <w:color w:val="000000"/>
              </w:rPr>
              <w:t xml:space="preserve">Примітка</w:t>
            </w:r>
            <w:r/>
          </w:p>
        </w:tc>
      </w:tr>
      <w:tr>
        <w:trPr>
          <w:trHeight w:val="9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ru-RU"/>
              </w:rPr>
              <w:t xml:space="preserve">Розроблення сценарію масового заходу (концерту, презентації, фестивалю)для юридичних осіб</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689"/>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ru-RU"/>
              </w:rPr>
              <w:t xml:space="preserve">Розроблення сценарію індивідуального заходу для фізичних осіб</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hd w:val="clear" w:color="FFFFFF" w:fill="FFFFFF"/>
              <w:rPr>
                <w:sz w:val="28"/>
              </w:rPr>
            </w:pPr>
            <w:r>
              <w:rPr>
                <w:sz w:val="28"/>
                <w:szCs w:val="24"/>
              </w:rPr>
              <w:t xml:space="preserve">Проведення вист</w:t>
            </w:r>
            <w:r>
              <w:rPr>
                <w:sz w:val="28"/>
                <w:szCs w:val="24"/>
              </w:rPr>
              <w:t xml:space="preserve">ав, театральних, музичних, хореографічних постановок, циркових вистав; концертів, фестивалів, конкурсів, бенефісів, естрадних шоу, виставок, освітніх та інших культурно-мистецьких заходів(проектів), демонстрація відео- і кінофільмів; інформаційно-масових, </w:t>
            </w:r>
            <w:r>
              <w:rPr>
                <w:sz w:val="28"/>
                <w:szCs w:val="24"/>
              </w:rPr>
              <w:t xml:space="preserve">розважальних та інших заходів; виступів професійних мистецьких колективів, артистичних груп та окремих артистів(виконавців).</w:t>
            </w:r>
            <w:r>
              <w:rPr>
                <w:sz w:val="28"/>
              </w:rPr>
            </w:r>
            <w:r/>
          </w:p>
          <w:p>
            <w:pPr>
              <w:pStyle w:val="837"/>
              <w:numPr>
                <w:ilvl w:val="0"/>
                <w:numId w:val="18"/>
              </w:numPr>
              <w:jc w:val="left"/>
              <w:shd w:val="clear" w:color="FFFFFF" w:fill="FFFFFF"/>
              <w:rPr>
                <w:sz w:val="28"/>
              </w:rPr>
            </w:pPr>
            <w:r>
              <w:rPr>
                <w:bCs/>
                <w:sz w:val="28"/>
                <w:szCs w:val="24"/>
              </w:rPr>
              <w:t xml:space="preserve">для малого залу</w:t>
            </w:r>
            <w:r>
              <w:rPr>
                <w:sz w:val="28"/>
              </w:rPr>
            </w:r>
            <w:r/>
          </w:p>
          <w:p>
            <w:pPr>
              <w:pStyle w:val="837"/>
              <w:numPr>
                <w:ilvl w:val="0"/>
                <w:numId w:val="18"/>
              </w:numPr>
              <w:jc w:val="left"/>
              <w:shd w:val="clear" w:color="FFFFFF" w:fill="FFFFFF"/>
              <w:rPr>
                <w:color w:val="000000"/>
                <w:sz w:val="28"/>
              </w:rPr>
            </w:pPr>
            <w:r>
              <w:rPr>
                <w:bCs/>
                <w:sz w:val="28"/>
                <w:szCs w:val="24"/>
              </w:rPr>
              <w:t xml:space="preserve">для великого залу</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sz w:val="28"/>
              </w:rPr>
              <w:t xml:space="preserve">Безкоштовно для пільгових категорій громадян та при проведенні державних свят, патріотичних заходів.</w:t>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hd w:val="clear" w:color="FFFFFF" w:fill="FFFFFF"/>
              <w:rPr>
                <w:sz w:val="28"/>
              </w:rPr>
            </w:pPr>
            <w:r>
              <w:rPr>
                <w:sz w:val="28"/>
                <w:szCs w:val="24"/>
              </w:rPr>
              <w:t xml:space="preserve">Надання послуг з організації та/або проведення спектаклів, концертів колективів аматорської творчості, обрядових заходів, виставок і творів образотворчого та декоративно-ужиткового мистецтва.</w:t>
            </w:r>
            <w:r>
              <w:rPr>
                <w:sz w:val="28"/>
              </w:rPr>
            </w:r>
            <w:r/>
          </w:p>
          <w:p>
            <w:pPr>
              <w:ind w:firstLine="0"/>
              <w:jc w:val="left"/>
              <w:rPr>
                <w:color w:val="000000"/>
                <w:sz w:val="28"/>
              </w:rPr>
            </w:pPr>
            <w:r>
              <w:rPr>
                <w:sz w:val="28"/>
                <w:szCs w:val="24"/>
              </w:rPr>
              <w:t xml:space="preserve">Проведення театралізованих свят, фестивалів, конкурсів, спектаклів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hd w:val="clear" w:color="FFFFFF" w:fill="FFFFFF"/>
              <w:rPr>
                <w:sz w:val="28"/>
              </w:rPr>
            </w:pPr>
            <w:r>
              <w:rPr>
                <w:sz w:val="28"/>
                <w:szCs w:val="24"/>
              </w:rPr>
              <w:t xml:space="preserve">Надання послуг з організації та/або проведення культурно-масових та наукових заходів, професійних та корпоративних свят, міжнародних сімпозіумів, форумів, науково-практичних конференцій</w:t>
            </w:r>
            <w:r>
              <w:rPr>
                <w:sz w:val="28"/>
                <w:szCs w:val="24"/>
              </w:rPr>
              <w:t xml:space="preserve">, бієнале, пленерів, конкурсів, навчальних заходів (семінарів, майстер-класів, тренінгів, творчих лабораторій та майстерень), семінарів, семінарів-практикумів, зборів, концертів, фестивалів виставок, вистав та інших культурно-мистецьких заходів( проектів).</w:t>
            </w:r>
            <w:r>
              <w:rPr>
                <w:sz w:val="28"/>
              </w:rPr>
            </w:r>
            <w:r/>
          </w:p>
          <w:p>
            <w:pPr>
              <w:pStyle w:val="837"/>
              <w:numPr>
                <w:ilvl w:val="0"/>
                <w:numId w:val="18"/>
              </w:numPr>
              <w:jc w:val="left"/>
              <w:shd w:val="clear" w:color="FFFFFF" w:fill="FFFFFF"/>
              <w:rPr>
                <w:sz w:val="28"/>
              </w:rPr>
            </w:pPr>
            <w:r>
              <w:rPr>
                <w:bCs/>
                <w:sz w:val="28"/>
                <w:szCs w:val="24"/>
              </w:rPr>
              <w:t xml:space="preserve">для малого залу</w:t>
            </w:r>
            <w:r>
              <w:rPr>
                <w:sz w:val="28"/>
              </w:rPr>
            </w:r>
            <w:r/>
          </w:p>
          <w:p>
            <w:pPr>
              <w:pStyle w:val="837"/>
              <w:numPr>
                <w:ilvl w:val="0"/>
                <w:numId w:val="18"/>
              </w:numPr>
              <w:jc w:val="left"/>
              <w:shd w:val="clear" w:color="FFFFFF" w:fill="FFFFFF"/>
              <w:rPr>
                <w:color w:val="000000"/>
                <w:sz w:val="28"/>
              </w:rPr>
            </w:pPr>
            <w:r>
              <w:rPr>
                <w:bCs/>
                <w:sz w:val="28"/>
                <w:szCs w:val="24"/>
              </w:rPr>
              <w:t xml:space="preserve">для великого залу</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hd w:val="clear" w:color="FFFFFF" w:fill="FFFFFF"/>
              <w:tabs>
                <w:tab w:val="left" w:pos="916" w:leader="none"/>
                <w:tab w:val="clear"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rPr>
              <w:pBdr>
                <w:left w:val="none" w:color="000000" w:sz="0" w:space="0"/>
                <w:top w:val="none" w:color="000000" w:sz="0" w:space="0"/>
                <w:right w:val="none" w:color="000000" w:sz="0" w:space="0"/>
                <w:bottom w:val="none" w:color="000000" w:sz="0" w:space="0"/>
              </w:pBdr>
            </w:pPr>
            <w:r>
              <w:rPr>
                <w:sz w:val="28"/>
                <w:szCs w:val="24"/>
                <w:lang w:eastAsia="ru-RU"/>
              </w:rPr>
              <w:t xml:space="preserve">Проведення занять у секціях, творчих об’єднаннях, секціях та мистецьких аматорських об’єднаннях, у літературно-музичних вітальнях, ігрових кімнатах </w:t>
            </w:r>
            <w:r>
              <w:rPr>
                <w:sz w:val="28"/>
                <w:szCs w:val="24"/>
                <w:lang w:eastAsia="ru-RU"/>
              </w:rPr>
              <w:t xml:space="preserve">для дітей у гуртках, які безпосередньо організовуються закладами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t xml:space="preserve">Безкоштовно для пільгових категорій громадян (осіб з інвалідністю І-ІІ групи, учасників АТО/ООС та їх сімей, дітей-сиріт, позбавлених батьківського піклування)</w:t>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pacing w:lineRule="auto" w:line="276"/>
              <w:rPr>
                <w:color w:val="000000"/>
                <w:sz w:val="28"/>
              </w:rPr>
            </w:pPr>
            <w:r>
              <w:rPr>
                <w:sz w:val="28"/>
                <w:szCs w:val="24"/>
              </w:rPr>
              <w:t xml:space="preserve">Вхідна плата на концерти художньої самодіяльності, вистави, естрадні шоу, фестивалі, конкурси, спортивно-розважальні, оздоровчі, обрядові заходи, вечори відпочинку</w:t>
            </w:r>
            <w:r>
              <w:rPr>
                <w:sz w:val="28"/>
                <w:szCs w:val="24"/>
              </w:rPr>
              <w:t xml:space="preserve">,</w:t>
            </w:r>
            <w:r>
              <w:rPr>
                <w:sz w:val="28"/>
                <w:szCs w:val="24"/>
              </w:rPr>
              <w:t xml:space="preserve"> на інші постановки, на виступи артистичних груп та окремих артистів</w:t>
            </w:r>
            <w:r>
              <w:rPr>
                <w:sz w:val="28"/>
                <w:szCs w:val="24"/>
              </w:rPr>
              <w:t xml:space="preserve">.</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t xml:space="preserve">Безкоштовно для пільгових категорій громадян</w:t>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pacing w:lineRule="auto" w:line="276" w:after="100" w:afterAutospacing="1" w:before="100" w:beforeAutospacing="1"/>
              <w:tabs>
                <w:tab w:val="clear" w:pos="1134" w:leader="none"/>
              </w:tabs>
              <w:rPr>
                <w:sz w:val="28"/>
              </w:rPr>
              <w:pBdr>
                <w:left w:val="none" w:color="000000" w:sz="0" w:space="0"/>
                <w:top w:val="none" w:color="000000" w:sz="0" w:space="0"/>
                <w:right w:val="none" w:color="000000" w:sz="0" w:space="0"/>
                <w:bottom w:val="none" w:color="000000" w:sz="0" w:space="0"/>
              </w:pBdr>
            </w:pPr>
            <w:r>
              <w:rPr>
                <w:sz w:val="28"/>
                <w:szCs w:val="24"/>
                <w:lang w:eastAsia="ru-RU"/>
              </w:rPr>
              <w:t xml:space="preserve">Надання послуг з організації та/або проведення навчальних заходів(семінарів, майстер-класів, тренінгів, творчих лабораторій та майстерень) виставок та інших к</w:t>
            </w:r>
            <w:r>
              <w:rPr>
                <w:sz w:val="28"/>
                <w:szCs w:val="24"/>
                <w:lang w:eastAsia="ru-RU"/>
              </w:rPr>
              <w:t xml:space="preserve">ультурно-мистецьких заходів(проє</w:t>
            </w:r>
            <w:r>
              <w:rPr>
                <w:sz w:val="28"/>
                <w:szCs w:val="24"/>
                <w:lang w:eastAsia="ru-RU"/>
              </w:rPr>
              <w:t xml:space="preserve">ктів)</w:t>
            </w:r>
            <w:r>
              <w:rPr>
                <w:sz w:val="28"/>
              </w:rPr>
            </w:r>
            <w:r/>
          </w:p>
          <w:p>
            <w:pPr>
              <w:pStyle w:val="837"/>
              <w:numPr>
                <w:ilvl w:val="0"/>
                <w:numId w:val="18"/>
              </w:numPr>
              <w:jc w:val="left"/>
              <w:spacing w:lineRule="auto" w:line="276" w:after="100" w:afterAutospacing="1" w:before="100" w:beforeAutospacing="1"/>
              <w:tabs>
                <w:tab w:val="clear" w:pos="1134" w:leader="none"/>
              </w:tabs>
              <w:rPr>
                <w:sz w:val="28"/>
              </w:rPr>
              <w:pBdr>
                <w:left w:val="none" w:color="000000" w:sz="0" w:space="0"/>
                <w:top w:val="none" w:color="000000" w:sz="0" w:space="0"/>
                <w:right w:val="none" w:color="000000" w:sz="0" w:space="0"/>
                <w:bottom w:val="none" w:color="000000" w:sz="0" w:space="0"/>
              </w:pBdr>
            </w:pPr>
            <w:r>
              <w:rPr>
                <w:sz w:val="28"/>
                <w:szCs w:val="24"/>
                <w:lang w:eastAsia="ru-RU"/>
              </w:rPr>
              <w:t xml:space="preserve">для дорослих</w:t>
            </w:r>
            <w:r>
              <w:rPr>
                <w:sz w:val="28"/>
              </w:rPr>
            </w:r>
            <w:r/>
          </w:p>
          <w:p>
            <w:pPr>
              <w:pStyle w:val="837"/>
              <w:numPr>
                <w:ilvl w:val="0"/>
                <w:numId w:val="18"/>
              </w:numPr>
              <w:jc w:val="left"/>
              <w:rPr>
                <w:color w:val="000000"/>
                <w:sz w:val="28"/>
              </w:rPr>
            </w:pPr>
            <w:r>
              <w:rPr>
                <w:sz w:val="28"/>
                <w:szCs w:val="24"/>
              </w:rPr>
              <w:t xml:space="preserve">для дітей</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t xml:space="preserve">Безкоштовно при проведенні масштабних загальноміських заходів (фестивалі, ярмарки, дні міста(села), державні свята)</w:t>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Показ слайд-фільмів, кінопрограм, лазерних шоу</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color w:val="000000"/>
                <w:sz w:val="28"/>
              </w:rPr>
              <w:t xml:space="preserve">Безкоштовно при проведенні масштабних загальноміських заходів</w:t>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К-БУ-10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rStyle w:val="887"/>
                <w:sz w:val="28"/>
                <w:szCs w:val="24"/>
                <w:lang w:eastAsia="uk-UA"/>
              </w:rPr>
              <w:t xml:space="preserve">Проведення фото-, відео- і кінозйомок приміщень, у приміщеннях та на території закладів культури за заявками юридичних та фізичних осіб</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К-БУ-11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bCs/>
                <w:sz w:val="28"/>
                <w:szCs w:val="24"/>
              </w:rPr>
              <w:t xml:space="preserve">Роздрукування інформації з електронних носіїв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К-БУ-12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ru-RU"/>
              </w:rPr>
              <w:t xml:space="preserve">Експонування рекламних матеріалів юридичних та фізичних осіб у приміщеннях або на веб-сайтах закладів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К-БУ-13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ru-RU"/>
              </w:rPr>
              <w:t xml:space="preserve">Виготовлення фонограм концертів і спектаклів, копій звукозапису творів з фонотек закладів культури, надання послуг студій звуко- і відеозапису, </w:t>
            </w:r>
            <w:r>
              <w:rPr>
                <w:sz w:val="28"/>
                <w:szCs w:val="24"/>
                <w:lang w:eastAsia="ru-RU"/>
              </w:rPr>
              <w:t xml:space="preserve">трансляцій вистав, концертів, виставок, освітніх та інших культурно-мистецьких заходів(проектів)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t xml:space="preserve">Безкоштовно для творчих колективів та виконавців КЗ “Менський БК”</w:t>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К-БУ-14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ru-RU"/>
              </w:rPr>
              <w:t xml:space="preserve">Надання послуг, пов’язаних із створенням умов для організованого туризму, відпочинку</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К-БУ-15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ru-RU"/>
              </w:rPr>
              <w:t xml:space="preserve">Прокат музичних інструментів, культурно-спортивного і туристичного інвентарю, сценічних костюмів, взуття, театрального реквізиту.</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sz w:val="28"/>
                <w:szCs w:val="24"/>
              </w:rPr>
              <w:t xml:space="preserve">так</w:t>
            </w:r>
            <w:r>
              <w:rPr>
                <w:color w:val="000000"/>
                <w:sz w:val="28"/>
              </w:rPr>
            </w:r>
            <w:r/>
          </w:p>
          <w:p>
            <w:pPr>
              <w:ind w:hanging="3"/>
              <w:jc w:val="center"/>
              <w:rPr>
                <w:color w:val="000000"/>
                <w:sz w:val="28"/>
              </w:rPr>
            </w:pP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023"/>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К-БУ-16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ru-RU"/>
              </w:rPr>
              <w:t xml:space="preserve">Розроблення сценарію масового заходу (концерту, презентації, фестивалю) для проведення заходів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К-БУ-17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будинок культури»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lang w:eastAsia="ru-RU"/>
              </w:rPr>
              <w:t xml:space="preserve">Організація та проведення культурно-мистецьких та просвітницьких заходів з відзначення державних та місцевих свят, знаменних дат, ювілейних та історичних подій, конкурсів та фестивалів, акцій, форумів та флешмобів та інше</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005"/>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К-БУ-18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«Менська публічна бібліотека»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Задоволення інформаційних, освітніх, культурних та інших потреб користувачів бібліотеки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r>
            <w:r>
              <w:rPr>
                <w:color w:val="000000"/>
                <w:sz w:val="28"/>
                <w:szCs w:val="24"/>
              </w:rPr>
              <w:t xml:space="preserve">ні</w:t>
            </w: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9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К-БУ-19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«Менська публічна бібліотека»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Оформлення </w:t>
            </w:r>
            <w:r>
              <w:rPr>
                <w:color w:val="000000"/>
                <w:sz w:val="28"/>
                <w:szCs w:val="24"/>
              </w:rPr>
              <w:t xml:space="preserve">реєстраційно</w:t>
            </w:r>
            <w:r>
              <w:rPr>
                <w:color w:val="000000"/>
                <w:sz w:val="28"/>
                <w:szCs w:val="24"/>
              </w:rPr>
              <w:t xml:space="preserve">-облікових документів користувачів (первинний запис/ перереєстрація)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r>
            <w:r>
              <w:rPr>
                <w:color w:val="000000"/>
                <w:sz w:val="28"/>
                <w:szCs w:val="24"/>
              </w:rPr>
              <w:t xml:space="preserve">ні</w:t>
            </w: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К-БУ-20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«Менська публічна бібліотека»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Підготовка та надання довідок для фізичних та юридичних осіб (пошук інформації) проста довідка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r>
            <w:r>
              <w:rPr>
                <w:color w:val="000000"/>
                <w:sz w:val="28"/>
                <w:szCs w:val="24"/>
              </w:rPr>
              <w:t xml:space="preserve">ні</w:t>
            </w: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689"/>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К-БУ-21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«Менська публічна бібліотека»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Оформлення бібліотечних списків для курсових, дипломних робіт</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r>
            <w:r>
              <w:rPr>
                <w:color w:val="000000"/>
                <w:sz w:val="28"/>
                <w:szCs w:val="24"/>
              </w:rPr>
              <w:t xml:space="preserve">ні</w:t>
            </w: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689"/>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К-БУ-22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«Менська публічна бібліотека»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Бібліоняня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r>
            <w:r>
              <w:rPr>
                <w:color w:val="000000"/>
                <w:sz w:val="28"/>
                <w:szCs w:val="24"/>
              </w:rPr>
              <w:t xml:space="preserve">ні</w:t>
            </w:r>
            <w:r>
              <w:rPr>
                <w:color w:val="000000"/>
                <w:sz w:val="28"/>
                <w:szCs w:val="24"/>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К-БУ-23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Виїзна лекції (для дітей)</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t xml:space="preserve">Безкоштовно для пільгових категорій громад</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К-БУ-24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Виїзна лекції (для дорослих)</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t xml:space="preserve">Безкоштовно для пільгових категорій громад</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К-БУ-25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Проведення мистецьких навчальних програм та консультацій</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К-БУ-26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Проведення творчих майстерень</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t xml:space="preserve">Безкоштовно для пільгових категорій громад</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К-БУ-27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Історичні довідки та консультації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К-БУ-28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rPr>
                <w:sz w:val="28"/>
              </w:rPr>
            </w:pPr>
            <w:r>
              <w:rPr>
                <w:sz w:val="28"/>
                <w:szCs w:val="24"/>
              </w:rPr>
              <w:t xml:space="preserve">Обслуговування екскурсійних груп та окремих відвідувачів на територіях та в приміщенні музеїв:</w:t>
            </w:r>
            <w:r>
              <w:rPr>
                <w:sz w:val="28"/>
              </w:rPr>
            </w:r>
            <w:r/>
          </w:p>
          <w:p>
            <w:pPr>
              <w:ind w:firstLine="0"/>
              <w:rPr>
                <w:sz w:val="28"/>
              </w:rPr>
            </w:pPr>
            <w:r>
              <w:rPr>
                <w:sz w:val="28"/>
                <w:szCs w:val="24"/>
              </w:rPr>
              <w:t xml:space="preserve">Квиток для дітей до 14 років</w:t>
            </w:r>
            <w:r>
              <w:rPr>
                <w:sz w:val="28"/>
              </w:rPr>
            </w:r>
            <w:r/>
          </w:p>
          <w:p>
            <w:pPr>
              <w:ind w:firstLine="0"/>
              <w:jc w:val="left"/>
              <w:rPr>
                <w:color w:val="000000"/>
                <w:sz w:val="28"/>
              </w:rPr>
            </w:pPr>
            <w:r>
              <w:rPr>
                <w:sz w:val="28"/>
                <w:szCs w:val="24"/>
              </w:rPr>
              <w:t xml:space="preserve">Квиток для дорослих</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t xml:space="preserve">Безкоштовно для пільгових категорій громад</w:t>
            </w:r>
            <w:r>
              <w:rPr>
                <w:sz w:val="28"/>
              </w:rPr>
            </w:r>
            <w:r/>
          </w:p>
        </w:tc>
      </w:tr>
      <w:tr>
        <w:trPr>
          <w:trHeight w:val="921"/>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К-БУ-29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Екскурсія для групи в кількості 10 дорослих</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t xml:space="preserve">Безкоштовно для пільгових категорій громад</w:t>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К-БУ-30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rPr>
                <w:sz w:val="28"/>
              </w:rPr>
            </w:pPr>
            <w:r>
              <w:rPr>
                <w:sz w:val="28"/>
                <w:szCs w:val="24"/>
              </w:rPr>
              <w:t xml:space="preserve">Перегляд виставок та експозицій музею відвідувачами у приміщені музею без екскурсійного обслуговування (45хв.) (дорослий квиток)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t xml:space="preserve">Безкоштовно для пільгових категорій громад</w:t>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К-БУ-31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Фотозйомка з мобільного телефону під час проведення екскурсії (45хв)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К-БУ-32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Фотозйомка фотоапаратом виставок, експозицій, музейних експонатів під час проведення екскурсії та культурно-масового заходу (1 год)</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054"/>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К-БУ-33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Друк інформації з електронних носіїв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К-БУ-34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Розроблення та оформлення музейних експозицій, розроблення тематико-експозиційних планів музеїв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К-БУ-35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rPr>
                <w:sz w:val="28"/>
              </w:rPr>
            </w:pPr>
            <w:r>
              <w:rPr>
                <w:sz w:val="28"/>
                <w:szCs w:val="24"/>
              </w:rPr>
              <w:t xml:space="preserve">Надання послуг з тимчасового зберігання музейних цінностей, музейних предметів, </w:t>
            </w:r>
            <w:r>
              <w:rPr>
                <w:sz w:val="28"/>
                <w:szCs w:val="24"/>
              </w:rPr>
              <w:t xml:space="preserve">предметів музейного значення, що перебувають у власності, користуванні юридичних та фізичних осіб</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883"/>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К-БУ-36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КЗ «Менський краєзнавчий музей ім. В.Ф. Покотила»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rPr>
                <w:sz w:val="28"/>
              </w:rPr>
            </w:pPr>
            <w:r>
              <w:rPr>
                <w:sz w:val="28"/>
                <w:szCs w:val="24"/>
              </w:rPr>
              <w:t xml:space="preserve">Надання послуг, пов’язаних із створенням умов для організованого туризму</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031"/>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К-БУ-37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Комунальний заклад «Центр культури та дозвілля молоді»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rFonts w:cs="Calibri" w:eastAsia="Calibri"/>
                <w:color w:val="000000"/>
                <w:sz w:val="28"/>
                <w:szCs w:val="24"/>
                <w:lang w:eastAsia="ru-RU"/>
              </w:rPr>
              <w:t xml:space="preserve">Розроблення сценаріїв масових заходів (концертів, презентацій, фестивалів</w:t>
            </w:r>
            <w:r>
              <w:rPr>
                <w:rFonts w:cs="Calibri" w:eastAsia="Calibri"/>
                <w:color w:val="000000"/>
                <w:sz w:val="28"/>
                <w:szCs w:val="24"/>
                <w:lang w:eastAsia="ru-RU"/>
              </w:rPr>
              <w:t xml:space="preserve">)</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t xml:space="preserve">Безкоштовно для комунальних закладів культури</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К-БУ-38</w:t>
            </w:r>
            <w:r>
              <w:rPr>
                <w:sz w:val="28"/>
              </w:rPr>
            </w:r>
            <w:r/>
          </w:p>
          <w:p>
            <w:pPr>
              <w:ind w:firstLine="0"/>
              <w:rPr>
                <w:color w:val="000000"/>
                <w:sz w:val="28"/>
              </w:rPr>
            </w:pPr>
            <w:r>
              <w:rPr>
                <w:color w:val="000000"/>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Комунальний заклад «Центр культури та дозвілля молоді»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cs="Calibri" w:eastAsia="Calibri"/>
                <w:color w:val="000000"/>
                <w:sz w:val="28"/>
              </w:rPr>
            </w:pPr>
            <w:r>
              <w:rPr>
                <w:rFonts w:cs="Calibri" w:eastAsia="Calibri"/>
                <w:color w:val="000000"/>
                <w:sz w:val="28"/>
                <w:szCs w:val="24"/>
                <w:lang w:eastAsia="ru-RU"/>
              </w:rPr>
              <w:t xml:space="preserve">Розроблення сценаріїв святкових вечорів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t xml:space="preserve">Безкоштовно для комунальних закладів культури</w:t>
            </w:r>
            <w:r>
              <w:rPr>
                <w:sz w:val="28"/>
              </w:rPr>
            </w:r>
            <w:r/>
          </w:p>
        </w:tc>
      </w:tr>
      <w:tr>
        <w:trPr>
          <w:trHeight w:val="83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К-БУ-39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Комунальний заклад «Центр культури та дозвілля молоді»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cs="Calibri" w:eastAsia="Calibri"/>
                <w:color w:val="000000"/>
                <w:sz w:val="28"/>
              </w:rPr>
            </w:pPr>
            <w:r>
              <w:rPr>
                <w:rFonts w:cs="Calibri" w:eastAsia="Calibri"/>
                <w:color w:val="000000"/>
                <w:sz w:val="28"/>
                <w:szCs w:val="24"/>
                <w:lang w:eastAsia="ru-RU"/>
              </w:rPr>
              <w:t xml:space="preserve">Розроблення сценаріїв індивідуальних заходів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К-БУ-40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Комунальний заклад «Центр культури та дозвілля молоді»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hd w:val="clear" w:color="FFFFFF"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cs="Calibri" w:eastAsia="Calibri"/>
                <w:color w:val="000000"/>
                <w:sz w:val="28"/>
              </w:rPr>
            </w:pPr>
            <w:r>
              <w:rPr>
                <w:sz w:val="28"/>
                <w:szCs w:val="24"/>
                <w:lang w:eastAsia="ru-RU"/>
              </w:rPr>
              <w:t xml:space="preserve">Проведення святкових культурно-масових заходів, вечорів відпочинку, святкових концертів за зам</w:t>
            </w:r>
            <w:r>
              <w:rPr>
                <w:sz w:val="28"/>
                <w:szCs w:val="24"/>
                <w:lang w:eastAsia="ru-RU"/>
              </w:rPr>
              <w:t xml:space="preserve">овленням  сторонніх організацій</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92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 К-БУ-41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Комунальний заклад «Центр культури та дозвілля молоді»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hd w:val="clear" w:color="FFFFFF"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rPr>
            </w:pPr>
            <w:r>
              <w:rPr>
                <w:rFonts w:cs="Calibri" w:eastAsia="Calibri"/>
                <w:bCs/>
                <w:color w:val="000000"/>
                <w:sz w:val="28"/>
                <w:szCs w:val="24"/>
                <w:lang w:eastAsia="ru-RU"/>
              </w:rPr>
              <w:t xml:space="preserve">Проведення фото та відео зйомок на території та в приміщенні  ЦКДМ</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9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К-БУ-42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Комунальний заклад «Центр культури та дозвілля молоді»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hd w:val="clear" w:color="FFFFFF"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cs="Calibri" w:eastAsia="Calibri"/>
                <w:color w:val="000000"/>
                <w:sz w:val="28"/>
              </w:rPr>
            </w:pPr>
            <w:r>
              <w:rPr>
                <w:rFonts w:cs="Calibri" w:eastAsia="Calibri"/>
                <w:color w:val="000000"/>
                <w:sz w:val="28"/>
                <w:szCs w:val="24"/>
                <w:lang w:eastAsia="ru-RU"/>
              </w:rPr>
              <w:t xml:space="preserve">Організація та проведення концертів</w:t>
            </w:r>
            <w:r>
              <w:rPr>
                <w:rFonts w:cs="Calibri" w:eastAsia="Calibri"/>
                <w:color w:val="000000"/>
                <w:sz w:val="28"/>
                <w:szCs w:val="24"/>
                <w:lang w:eastAsia="ru-RU"/>
              </w:rPr>
              <w:t xml:space="preserve"> х</w:t>
            </w:r>
            <w:r>
              <w:rPr>
                <w:rFonts w:cs="Calibri" w:eastAsia="Calibri"/>
                <w:color w:val="000000"/>
                <w:sz w:val="28"/>
                <w:szCs w:val="24"/>
                <w:lang w:eastAsia="ru-RU"/>
              </w:rPr>
              <w:t xml:space="preserve">удожньої самодіяльності, вистав, естрадних</w:t>
            </w:r>
            <w:r>
              <w:rPr>
                <w:rFonts w:cs="Calibri" w:eastAsia="Calibri"/>
                <w:color w:val="000000"/>
                <w:sz w:val="28"/>
                <w:szCs w:val="24"/>
                <w:lang w:eastAsia="ru-RU"/>
              </w:rPr>
              <w:t xml:space="preserve"> шоу, фестивалі</w:t>
            </w:r>
            <w:r>
              <w:rPr>
                <w:rFonts w:cs="Calibri" w:eastAsia="Calibri"/>
                <w:color w:val="000000"/>
                <w:sz w:val="28"/>
                <w:szCs w:val="24"/>
                <w:lang w:eastAsia="ru-RU"/>
              </w:rPr>
              <w:t xml:space="preserve">в, конкурсів, спортивно-розважальних, оздоровчих, обрядових заходів, інших постановок, виступів</w:t>
            </w:r>
            <w:r>
              <w:rPr>
                <w:rFonts w:cs="Calibri" w:eastAsia="Calibri"/>
                <w:color w:val="000000"/>
                <w:sz w:val="28"/>
                <w:szCs w:val="24"/>
                <w:lang w:eastAsia="ru-RU"/>
              </w:rPr>
              <w:t xml:space="preserve"> артистичних груп та окремих артистів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rPr>
            </w:pPr>
            <w:r>
              <w:rPr>
                <w:color w:val="000000"/>
                <w:sz w:val="28"/>
              </w:rPr>
              <w:t xml:space="preserve">Безкоштовно при проведенні масштабних загальноміських заходів (фестивалі, ярмарки, дні міста(села), державні свята)</w:t>
            </w:r>
            <w:r>
              <w:rPr>
                <w:color w:val="000000"/>
                <w:sz w:val="28"/>
              </w:rPr>
            </w:r>
            <w:r/>
          </w:p>
        </w:tc>
      </w:tr>
      <w:tr>
        <w:trPr>
          <w:trHeight w:val="81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К-БУ-43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Комунальний заклад «Центр культури та дозвілля молоді»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cs="Calibri" w:eastAsia="Calibri"/>
                <w:color w:val="000000"/>
                <w:sz w:val="28"/>
              </w:rPr>
            </w:pPr>
            <w:r>
              <w:rPr>
                <w:rFonts w:cs="Calibri" w:eastAsia="Calibri"/>
                <w:color w:val="000000"/>
                <w:sz w:val="28"/>
                <w:szCs w:val="24"/>
                <w:lang w:eastAsia="ru-RU"/>
              </w:rPr>
              <w:t xml:space="preserve">Надання послуг з кінопоказу в приміщенні ЦКДМ</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rPr>
            </w:pPr>
            <w:r>
              <w:rPr>
                <w:color w:val="000000"/>
                <w:sz w:val="28"/>
              </w:rPr>
            </w:r>
            <w:r>
              <w:rPr>
                <w:sz w:val="28"/>
              </w:rPr>
              <w:t xml:space="preserve">Безкоштовно для пільгових категорій громад</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К-БУ-44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Комунальний заклад «Центр культури та дозвілля молоді»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cs="Calibri" w:eastAsia="Calibri"/>
                <w:color w:val="000000"/>
                <w:sz w:val="28"/>
              </w:rPr>
            </w:pPr>
            <w:r>
              <w:rPr>
                <w:rFonts w:cs="Calibri" w:eastAsia="Calibri"/>
                <w:color w:val="000000"/>
                <w:sz w:val="28"/>
                <w:szCs w:val="24"/>
                <w:lang w:eastAsia="ru-RU"/>
              </w:rPr>
              <w:t xml:space="preserve">Робота мобільного кінотеатру</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rPr>
            </w:pPr>
            <w:r>
              <w:rPr>
                <w:color w:val="000000"/>
                <w:sz w:val="28"/>
              </w:rPr>
            </w:r>
            <w:r>
              <w:rPr>
                <w:sz w:val="28"/>
              </w:rPr>
              <w:t xml:space="preserve">Безкоштовно для пільгових категорій громад</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К-БУ-45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Комунальний заклад «Центр культури та дозвілля молоді»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cs="Calibri" w:eastAsia="Calibri"/>
                <w:color w:val="000000"/>
                <w:sz w:val="28"/>
              </w:rPr>
            </w:pPr>
            <w:r>
              <w:rPr>
                <w:sz w:val="28"/>
                <w:szCs w:val="24"/>
                <w:lang w:eastAsia="uk-UA"/>
              </w:rPr>
              <w:t xml:space="preserve">Проведення танцювально-розважальних вечорів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rPr>
            </w:pPr>
            <w:r>
              <w:rPr>
                <w:color w:val="000000"/>
                <w:sz w:val="28"/>
              </w:rPr>
            </w:r>
            <w:r>
              <w:rPr>
                <w:sz w:val="28"/>
              </w:rPr>
              <w:t xml:space="preserve">Безкоштовно для пільгових категорій громад</w:t>
            </w:r>
            <w:r>
              <w:rPr>
                <w:sz w:val="28"/>
              </w:rPr>
            </w:r>
            <w:r/>
          </w:p>
        </w:tc>
      </w:tr>
      <w:tr>
        <w:trPr>
          <w:trHeight w:val="96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К-БУ-46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Комунальний заклад «Центр культури та дозвілля молоді»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pacing w:lineRule="auto" w:line="276" w:after="100" w:afterAutospacing="1" w:before="100" w:beforeAutospacing="1"/>
              <w:rPr>
                <w:sz w:val="28"/>
              </w:rPr>
            </w:pPr>
            <w:r>
              <w:rPr>
                <w:sz w:val="28"/>
                <w:szCs w:val="24"/>
                <w:lang w:eastAsia="ru-RU"/>
              </w:rPr>
              <w:t xml:space="preserve">Надання послуг </w:t>
            </w:r>
            <w:r>
              <w:rPr>
                <w:sz w:val="28"/>
                <w:szCs w:val="24"/>
                <w:lang w:eastAsia="ru-RU"/>
              </w:rPr>
              <w:t xml:space="preserve"> </w:t>
            </w:r>
            <w:r>
              <w:rPr>
                <w:sz w:val="28"/>
                <w:szCs w:val="24"/>
                <w:lang w:eastAsia="ru-RU"/>
              </w:rPr>
              <w:t xml:space="preserve">з </w:t>
            </w:r>
            <w:r>
              <w:rPr>
                <w:sz w:val="28"/>
                <w:szCs w:val="24"/>
                <w:lang w:eastAsia="ru-RU"/>
              </w:rPr>
              <w:t xml:space="preserve">користування</w:t>
            </w:r>
            <w:r>
              <w:rPr>
                <w:sz w:val="28"/>
                <w:szCs w:val="24"/>
                <w:lang w:eastAsia="ru-RU"/>
              </w:rPr>
              <w:t xml:space="preserve"> настільним тенісом</w:t>
            </w:r>
            <w:r>
              <w:rPr>
                <w:sz w:val="28"/>
                <w:szCs w:val="24"/>
                <w:lang w:eastAsia="ru-RU"/>
              </w:rPr>
              <w:t xml:space="preserve">, більярдом, </w:t>
            </w:r>
            <w:r>
              <w:rPr>
                <w:sz w:val="28"/>
                <w:szCs w:val="24"/>
                <w:lang w:eastAsia="ru-RU"/>
              </w:rPr>
              <w:t xml:space="preserve">іншими настільними іграми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rPr>
            </w:pPr>
            <w:r>
              <w:rPr>
                <w:color w:val="000000"/>
                <w:sz w:val="28"/>
              </w:rPr>
            </w:r>
            <w:r>
              <w:rPr>
                <w:sz w:val="28"/>
              </w:rPr>
              <w:t xml:space="preserve">Безкоштовно для пільгових категорій громад</w:t>
            </w:r>
            <w:r>
              <w:rPr>
                <w:color w:val="000000"/>
                <w:sz w:val="28"/>
              </w:rPr>
            </w:r>
            <w:r/>
          </w:p>
        </w:tc>
      </w:tr>
      <w:tr>
        <w:trPr>
          <w:trHeight w:val="77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К-БУ-47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Комунальний заклад «Центр культури та дозвілля молоді»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pacing w:lineRule="auto" w:line="276" w:after="100" w:afterAutospacing="1" w:before="100" w:beforeAutospacing="1"/>
              <w:rPr>
                <w:sz w:val="28"/>
              </w:rPr>
            </w:pPr>
            <w:r>
              <w:rPr>
                <w:sz w:val="28"/>
                <w:szCs w:val="24"/>
                <w:lang w:eastAsia="ru-RU"/>
              </w:rPr>
              <w:t xml:space="preserve">Робота молодіжного простору</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92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sz w:val="28"/>
              </w:rPr>
            </w:pPr>
            <w:r>
              <w:rPr>
                <w:color w:val="000000"/>
                <w:sz w:val="28"/>
                <w:szCs w:val="24"/>
              </w:rPr>
              <w:t xml:space="preserve">К-БУ-48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Комунальний заклад «Центр культури та дозвілля молоді»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pacing w:lineRule="auto" w:line="276" w:after="100" w:afterAutospacing="1" w:before="100" w:beforeAutospacing="1"/>
              <w:rPr>
                <w:sz w:val="28"/>
              </w:rPr>
            </w:pPr>
            <w:r>
              <w:rPr>
                <w:sz w:val="28"/>
                <w:szCs w:val="24"/>
                <w:lang w:eastAsia="ru-RU"/>
              </w:rPr>
              <w:t xml:space="preserve">Робота </w:t>
            </w:r>
            <w:r>
              <w:rPr>
                <w:sz w:val="28"/>
                <w:szCs w:val="24"/>
                <w:lang w:eastAsia="ru-RU"/>
              </w:rPr>
              <w:t xml:space="preserve">спортивного клубу «Стронг</w:t>
            </w:r>
            <w:r>
              <w:rPr>
                <w:sz w:val="28"/>
                <w:szCs w:val="24"/>
                <w:lang w:eastAsia="ru-RU"/>
              </w:rPr>
              <w:t xml:space="preserve">Мена)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rFonts w:ascii="Times New Roman" w:hAnsi="Times New Roman" w:cs="Times New Roman"/>
                <w:lang w:val="uk-UA"/>
              </w:rPr>
            </w:pPr>
            <w:r>
              <w:rPr>
                <w:rFonts w:ascii="Times New Roman" w:hAnsi="Times New Roman" w:cs="Times New Roman"/>
                <w:sz w:val="28"/>
                <w:szCs w:val="28"/>
                <w:lang w:val="uk-UA"/>
              </w:rPr>
              <w:t xml:space="preserve">А-ВО-49</w:t>
            </w:r>
            <w:r>
              <w:rPr>
                <w:rFonts w:ascii="Times New Roman" w:hAnsi="Times New Roman" w:cs="Times New Roman"/>
                <w:sz w:val="28"/>
                <w:szCs w:val="28"/>
                <w:lang w:val="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rFonts w:ascii="Times New Roman" w:hAnsi="Times New Roman" w:cs="Times New Roman"/>
                <w:lang w:val="uk-UA"/>
              </w:rPr>
            </w:pPr>
            <w:r>
              <w:rPr>
                <w:rFonts w:ascii="Times New Roman" w:hAnsi="Times New Roman" w:cs="Times New Roman"/>
                <w:sz w:val="28"/>
                <w:szCs w:val="28"/>
                <w:lang w:val="uk-UA"/>
              </w:rPr>
            </w:r>
            <w:r>
              <w:rPr>
                <w:rFonts w:ascii="Times New Roman" w:hAnsi="Times New Roman" w:cs="Times New Roman"/>
                <w:sz w:val="28"/>
                <w:szCs w:val="28"/>
                <w:lang w:val="uk-UA"/>
              </w:rPr>
              <w:t xml:space="preserve">Виконавчий комітет, </w:t>
            </w:r>
            <w:r>
              <w:rPr>
                <w:rFonts w:ascii="Times New Roman" w:hAnsi="Times New Roman" w:cs="Times New Roman"/>
                <w:sz w:val="28"/>
                <w:szCs w:val="28"/>
                <w:lang w:val="uk-UA"/>
              </w:rPr>
              <w:t xml:space="preserve">(Відділ економічного розвитку та інвестицій Менської міської ради)</w:t>
            </w:r>
            <w:r>
              <w:rPr>
                <w:rFonts w:ascii="Times New Roman" w:hAnsi="Times New Roman" w:cs="Times New Roman"/>
                <w:sz w:val="28"/>
                <w:szCs w:val="28"/>
                <w:lang w:val="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lang w:val="uk-UA"/>
              </w:rPr>
            </w:pPr>
            <w:r>
              <w:rPr>
                <w:rFonts w:ascii="Times New Roman" w:hAnsi="Times New Roman" w:cs="Times New Roman"/>
                <w:sz w:val="28"/>
                <w:szCs w:val="28"/>
                <w:lang w:val="uk-UA"/>
              </w:rPr>
              <w:t xml:space="preserve">Погодження розміщення об’єктів з надання послуг  у сфері відпочинку та розваг (цирки,атракціони та інше).</w:t>
            </w:r>
            <w:r>
              <w:rPr>
                <w:rFonts w:ascii="Times New Roman" w:hAnsi="Times New Roman" w:cs="Times New Roman"/>
                <w:sz w:val="28"/>
                <w:szCs w:val="28"/>
                <w:lang w:val="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rFonts w:ascii="Times New Roman" w:hAnsi="Times New Roman" w:cs="Times New Roman"/>
                <w:lang w:val="uk-UA"/>
              </w:rPr>
            </w:pPr>
            <w:r>
              <w:rPr>
                <w:rFonts w:ascii="Times New Roman" w:hAnsi="Times New Roman" w:cs="Times New Roman"/>
                <w:sz w:val="28"/>
                <w:szCs w:val="28"/>
                <w:lang w:val="uk-UA"/>
              </w:rPr>
              <w:t xml:space="preserve">ні</w:t>
            </w:r>
            <w:r>
              <w:rPr>
                <w:rFonts w:ascii="Times New Roman" w:hAnsi="Times New Roman" w:cs="Times New Roman"/>
                <w:sz w:val="28"/>
                <w:szCs w:val="28"/>
                <w:lang w:val="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left"/>
              <w:rPr>
                <w:rFonts w:ascii="Times New Roman" w:hAnsi="Times New Roman" w:cs="Times New Roman"/>
                <w:lang w:val="uk-UA"/>
              </w:rPr>
            </w:pPr>
            <w:r>
              <w:rPr>
                <w:rFonts w:ascii="Times New Roman" w:hAnsi="Times New Roman" w:cs="Times New Roman"/>
                <w:sz w:val="28"/>
                <w:szCs w:val="28"/>
                <w:lang w:val="uk-UA"/>
              </w:rPr>
            </w:r>
            <w:r>
              <w:rPr>
                <w:rFonts w:ascii="Times New Roman" w:hAnsi="Times New Roman" w:cs="Times New Roman"/>
                <w:sz w:val="28"/>
                <w:szCs w:val="28"/>
                <w:lang w:val="uk-UA"/>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rFonts w:ascii="Times New Roman" w:hAnsi="Times New Roman" w:cs="Times New Roman"/>
                <w:lang w:val="uk-UA"/>
              </w:rPr>
            </w:pPr>
            <w:r>
              <w:rPr>
                <w:rFonts w:ascii="Times New Roman" w:hAnsi="Times New Roman" w:cs="Times New Roman"/>
                <w:sz w:val="28"/>
                <w:szCs w:val="28"/>
                <w:lang w:val="uk-UA"/>
              </w:rPr>
              <w:t xml:space="preserve">А-ВО-50</w:t>
            </w:r>
            <w:r>
              <w:rPr>
                <w:rFonts w:ascii="Times New Roman" w:hAnsi="Times New Roman" w:cs="Times New Roman"/>
                <w:sz w:val="28"/>
                <w:szCs w:val="28"/>
                <w:lang w:val="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rFonts w:ascii="Times New Roman" w:hAnsi="Times New Roman" w:cs="Times New Roman"/>
                <w:lang w:val="uk-UA"/>
              </w:rPr>
            </w:pPr>
            <w:r>
              <w:rPr>
                <w:rFonts w:ascii="Times New Roman" w:hAnsi="Times New Roman" w:cs="Times New Roman"/>
                <w:sz w:val="28"/>
                <w:szCs w:val="28"/>
                <w:lang w:val="uk-UA"/>
              </w:rPr>
            </w:r>
            <w:r>
              <w:rPr>
                <w:rFonts w:ascii="Times New Roman" w:hAnsi="Times New Roman" w:cs="Times New Roman"/>
                <w:sz w:val="28"/>
                <w:szCs w:val="28"/>
                <w:lang w:val="uk-UA"/>
              </w:rPr>
              <w:t xml:space="preserve">Виконавчий комітет, </w:t>
            </w:r>
            <w:r>
              <w:rPr>
                <w:rFonts w:ascii="Times New Roman" w:hAnsi="Times New Roman" w:cs="Times New Roman"/>
                <w:sz w:val="28"/>
                <w:szCs w:val="28"/>
                <w:lang w:val="uk-UA"/>
              </w:rPr>
              <w:t xml:space="preserve">(Відділ економічного розвитку та інвестицій Менської міської ради)</w:t>
            </w:r>
            <w:r>
              <w:rPr>
                <w:rFonts w:ascii="Times New Roman" w:hAnsi="Times New Roman" w:cs="Times New Roman"/>
                <w:sz w:val="28"/>
                <w:szCs w:val="28"/>
                <w:lang w:val="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lang w:val="uk-UA"/>
              </w:rPr>
            </w:pPr>
            <w:r>
              <w:rPr>
                <w:rFonts w:ascii="Times New Roman" w:hAnsi="Times New Roman" w:cs="Times New Roman"/>
                <w:sz w:val="28"/>
                <w:szCs w:val="28"/>
                <w:lang w:val="uk-UA"/>
              </w:rPr>
              <w:t xml:space="preserve">Затвердження паспорту  автобусного маршруту міських і приміських  перевезень</w:t>
            </w:r>
            <w:r>
              <w:rPr>
                <w:rFonts w:ascii="Times New Roman" w:hAnsi="Times New Roman" w:cs="Times New Roman"/>
                <w:sz w:val="28"/>
                <w:szCs w:val="28"/>
                <w:lang w:val="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rFonts w:ascii="Times New Roman" w:hAnsi="Times New Roman" w:cs="Times New Roman"/>
                <w:lang w:val="uk-UA"/>
              </w:rPr>
            </w:pPr>
            <w:r>
              <w:rPr>
                <w:rFonts w:ascii="Times New Roman" w:hAnsi="Times New Roman" w:cs="Times New Roman"/>
                <w:sz w:val="28"/>
                <w:szCs w:val="24"/>
                <w:lang w:val="uk-UA"/>
              </w:rPr>
              <w:t xml:space="preserve">н</w:t>
            </w:r>
            <w:r>
              <w:rPr>
                <w:rFonts w:ascii="Times New Roman" w:hAnsi="Times New Roman" w:cs="Times New Roman"/>
                <w:sz w:val="28"/>
                <w:szCs w:val="24"/>
                <w:lang w:val="uk-UA"/>
              </w:rPr>
              <w:t xml:space="preserve">і</w:t>
            </w:r>
            <w:r>
              <w:rPr>
                <w:rFonts w:ascii="Times New Roman" w:hAnsi="Times New Roman" w:cs="Times New Roman"/>
                <w:sz w:val="24"/>
                <w:szCs w:val="24"/>
                <w:lang w:val="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left"/>
              <w:rPr>
                <w:rFonts w:ascii="Times New Roman" w:hAnsi="Times New Roman" w:cs="Times New Roman"/>
                <w:lang w:val="uk-UA"/>
              </w:rPr>
            </w:pPr>
            <w:r>
              <w:rPr>
                <w:rFonts w:ascii="Times New Roman" w:hAnsi="Times New Roman" w:cs="Times New Roman"/>
                <w:sz w:val="28"/>
                <w:szCs w:val="28"/>
                <w:lang w:val="uk-UA"/>
              </w:rPr>
            </w:r>
            <w:r>
              <w:rPr>
                <w:rFonts w:ascii="Times New Roman" w:hAnsi="Times New Roman" w:cs="Times New Roman"/>
                <w:sz w:val="28"/>
                <w:szCs w:val="28"/>
                <w:lang w:val="uk-UA"/>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rFonts w:ascii="Times New Roman" w:hAnsi="Times New Roman" w:cs="Times New Roman"/>
                <w:lang w:val="uk-UA"/>
              </w:rPr>
            </w:pPr>
            <w:r>
              <w:rPr>
                <w:rFonts w:ascii="Times New Roman" w:hAnsi="Times New Roman" w:cs="Times New Roman"/>
                <w:sz w:val="28"/>
                <w:szCs w:val="28"/>
                <w:lang w:val="uk-UA"/>
              </w:rPr>
              <w:t xml:space="preserve">А-ВО-51</w:t>
            </w:r>
            <w:r>
              <w:rPr>
                <w:rFonts w:ascii="Times New Roman" w:hAnsi="Times New Roman" w:cs="Times New Roman"/>
                <w:sz w:val="28"/>
                <w:szCs w:val="28"/>
                <w:lang w:val="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rFonts w:ascii="Times New Roman" w:hAnsi="Times New Roman" w:cs="Times New Roman"/>
                <w:lang w:val="uk-UA"/>
              </w:rPr>
            </w:pPr>
            <w:r>
              <w:rPr>
                <w:rFonts w:ascii="Times New Roman" w:hAnsi="Times New Roman" w:cs="Times New Roman"/>
                <w:sz w:val="28"/>
                <w:szCs w:val="28"/>
                <w:lang w:val="uk-UA"/>
              </w:rPr>
            </w:r>
            <w:r>
              <w:rPr>
                <w:rFonts w:ascii="Times New Roman" w:hAnsi="Times New Roman" w:cs="Times New Roman"/>
                <w:sz w:val="28"/>
                <w:szCs w:val="28"/>
                <w:lang w:val="uk-UA"/>
              </w:rPr>
              <w:t xml:space="preserve">Виконавчий комітет, </w:t>
            </w:r>
            <w:r>
              <w:rPr>
                <w:rFonts w:ascii="Times New Roman" w:hAnsi="Times New Roman" w:cs="Times New Roman"/>
                <w:sz w:val="28"/>
                <w:szCs w:val="28"/>
                <w:lang w:val="uk-UA"/>
              </w:rPr>
              <w:t xml:space="preserve">(Відділ економічного розвитку та інвестицій Менської міської ради)</w:t>
            </w:r>
            <w:r>
              <w:rPr>
                <w:rFonts w:ascii="Times New Roman" w:hAnsi="Times New Roman" w:cs="Times New Roman"/>
                <w:sz w:val="28"/>
                <w:szCs w:val="28"/>
                <w:lang w:val="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lang w:val="uk-UA"/>
              </w:rPr>
            </w:pPr>
            <w:r>
              <w:rPr>
                <w:rFonts w:ascii="Times New Roman" w:hAnsi="Times New Roman" w:cs="Times New Roman"/>
                <w:sz w:val="28"/>
                <w:szCs w:val="28"/>
                <w:lang w:val="uk-UA"/>
              </w:rPr>
              <w:t xml:space="preserve">Укладення  договору про перевезення пасажирів на приміських та міських  автобусних маршрутах загального користування  з автомобільним перевізником – переможцем конкурсу з перевезення на приміських та міських автобусних маршрутах загального користування.</w:t>
            </w:r>
            <w:r>
              <w:rPr>
                <w:rFonts w:ascii="Times New Roman" w:hAnsi="Times New Roman" w:cs="Times New Roman"/>
                <w:sz w:val="28"/>
                <w:szCs w:val="28"/>
                <w:lang w:val="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rFonts w:ascii="Times New Roman" w:hAnsi="Times New Roman" w:cs="Times New Roman"/>
                <w:lang w:val="uk-UA"/>
              </w:rPr>
            </w:pPr>
            <w:r>
              <w:rPr>
                <w:rFonts w:ascii="Times New Roman" w:hAnsi="Times New Roman" w:cs="Times New Roman"/>
                <w:sz w:val="28"/>
                <w:szCs w:val="28"/>
                <w:lang w:val="uk-UA"/>
              </w:rPr>
              <w:t xml:space="preserve">ні</w:t>
            </w:r>
            <w:r>
              <w:rPr>
                <w:rFonts w:ascii="Times New Roman" w:hAnsi="Times New Roman" w:cs="Times New Roman"/>
                <w:sz w:val="28"/>
                <w:szCs w:val="28"/>
                <w:lang w:val="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left"/>
              <w:rPr>
                <w:rFonts w:ascii="Times New Roman" w:hAnsi="Times New Roman" w:cs="Times New Roman"/>
                <w:lang w:val="uk-UA"/>
              </w:rPr>
            </w:pPr>
            <w:r>
              <w:rPr>
                <w:rFonts w:ascii="Times New Roman" w:hAnsi="Times New Roman" w:cs="Times New Roman"/>
                <w:sz w:val="28"/>
                <w:szCs w:val="28"/>
                <w:lang w:val="uk-UA"/>
              </w:rPr>
            </w:r>
            <w:r>
              <w:rPr>
                <w:rFonts w:ascii="Times New Roman" w:hAnsi="Times New Roman" w:cs="Times New Roman"/>
                <w:sz w:val="28"/>
                <w:szCs w:val="28"/>
                <w:lang w:val="uk-UA"/>
              </w:rPr>
            </w:r>
            <w:r/>
          </w:p>
        </w:tc>
      </w:tr>
      <w:tr>
        <w:trPr>
          <w:trHeight w:val="895"/>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М-КП-52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Хірургічні операції дорослим та дітям у стаціонарних умовах</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01"/>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М-КП-53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Стаціонарна допомога дорослим та дітям без проведення хірургічних операцій</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049"/>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М-КП-54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Медична допомога при гострому мозковому інсульті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М-КП-55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Медична допомога при пологах</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М-КП-56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Стаціонарна допомога пацієнтам з гострою респіраторною хворобою </w:t>
            </w:r>
            <w:r>
              <w:rPr>
                <w:sz w:val="28"/>
                <w:szCs w:val="24"/>
                <w:lang w:val="en-US"/>
              </w:rPr>
              <w:t xml:space="preserve">COVID</w:t>
            </w:r>
            <w:r>
              <w:rPr>
                <w:sz w:val="28"/>
                <w:szCs w:val="24"/>
              </w:rPr>
              <w:t xml:space="preserve">-19, спричиненої коронавірусом </w:t>
            </w:r>
            <w:r>
              <w:rPr>
                <w:sz w:val="28"/>
                <w:szCs w:val="24"/>
                <w:lang w:val="en-US"/>
              </w:rPr>
              <w:t xml:space="preserve">SARS</w:t>
            </w:r>
            <w:r>
              <w:rPr>
                <w:sz w:val="28"/>
                <w:szCs w:val="24"/>
              </w:rPr>
              <w:t xml:space="preserve">-</w:t>
            </w:r>
            <w:r>
              <w:rPr>
                <w:sz w:val="28"/>
                <w:szCs w:val="24"/>
                <w:lang w:val="en-US"/>
              </w:rPr>
              <w:t xml:space="preserve">COV</w:t>
            </w:r>
            <w:r>
              <w:rPr>
                <w:sz w:val="28"/>
                <w:szCs w:val="24"/>
              </w:rPr>
              <w:t xml:space="preserve">-2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М-КП-57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Гістероскопія</w:t>
            </w:r>
            <w:r>
              <w:rPr>
                <w:sz w:val="28"/>
                <w:szCs w:val="24"/>
              </w:rPr>
              <w:t xml:space="preserve">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83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М-КП-58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 </w:t>
            </w:r>
            <w:r>
              <w:rPr>
                <w:sz w:val="28"/>
                <w:szCs w:val="24"/>
              </w:rPr>
              <w:t xml:space="preserve">Езофагодуаденоскопія</w:t>
            </w:r>
            <w:r>
              <w:rPr>
                <w:sz w:val="28"/>
                <w:szCs w:val="24"/>
              </w:rPr>
              <w:t xml:space="preserve">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837"/>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М-КП-59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Колоноскопія</w:t>
            </w:r>
            <w:r>
              <w:rPr>
                <w:sz w:val="28"/>
                <w:szCs w:val="24"/>
              </w:rPr>
              <w:t xml:space="preserve">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М-КП-60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Лікування осіб із психічними та поведінковими розладами внаслідок вживання </w:t>
            </w:r>
            <w:r>
              <w:rPr>
                <w:sz w:val="28"/>
                <w:szCs w:val="24"/>
              </w:rPr>
              <w:t xml:space="preserve">опіоїдів</w:t>
            </w:r>
            <w:r>
              <w:rPr>
                <w:sz w:val="28"/>
                <w:szCs w:val="24"/>
              </w:rPr>
              <w:t xml:space="preserve"> із використанням препаратів замісної підтримувальної терапії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14"/>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М-КП-61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Стаціонарна паліативна медична допомога дорослим та дітям</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2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М-КП-62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Мобільна паліативна медична допомога дорослим та дітям</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2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М-КП-63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Стоматологічна медична допомога в амбулаторних умовах</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3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М-КП-64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Ведення вагітності в амбулаторних умовах</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85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М-КП-65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Профілактика, діагностика, спостереження, лікування та реабілітація в амбулаторних умовах</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М-КП-66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Медична реабілітація дорослих та дітей від трьох років з ураженням опорно-рухового апарату</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79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М-КП-67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Медична реабілітація дорослих та дітей від трьох років з ураженням </w:t>
            </w:r>
            <w:r>
              <w:rPr>
                <w:sz w:val="28"/>
                <w:szCs w:val="24"/>
              </w:rPr>
              <w:t xml:space="preserve">нервової системи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837"/>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М-КП-68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sz w:val="28"/>
                <w:szCs w:val="24"/>
              </w:rPr>
              <w:t xml:space="preserve">Хірургічні операції дорослим та дітям в умовах стаціонару одного дня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85"/>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М-КП-69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К</w:t>
            </w:r>
            <w:r>
              <w:rPr>
                <w:color w:val="000000"/>
                <w:sz w:val="28"/>
                <w:szCs w:val="24"/>
              </w:rPr>
              <w:t xml:space="preserve">лініко-діагностичн</w:t>
            </w:r>
            <w:r>
              <w:rPr>
                <w:color w:val="000000"/>
                <w:sz w:val="28"/>
                <w:szCs w:val="24"/>
              </w:rPr>
              <w:t xml:space="preserve">і</w:t>
            </w:r>
            <w:r>
              <w:rPr>
                <w:color w:val="000000"/>
                <w:sz w:val="28"/>
                <w:szCs w:val="24"/>
              </w:rPr>
              <w:t xml:space="preserve"> лабораторн</w:t>
            </w:r>
            <w:r>
              <w:rPr>
                <w:color w:val="000000"/>
                <w:sz w:val="28"/>
                <w:szCs w:val="24"/>
              </w:rPr>
              <w:t xml:space="preserve">і</w:t>
            </w:r>
            <w:r>
              <w:rPr>
                <w:color w:val="000000"/>
                <w:sz w:val="28"/>
                <w:szCs w:val="24"/>
              </w:rPr>
              <w:t xml:space="preserve"> досліджен</w:t>
            </w:r>
            <w:r>
              <w:rPr>
                <w:color w:val="000000"/>
                <w:sz w:val="28"/>
                <w:szCs w:val="24"/>
              </w:rPr>
              <w:t xml:space="preserve">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0"/>
              </w:rPr>
              <w:t xml:space="preserve">Безкоштовно при наявності направлення від лікаря</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М-КП-70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Дослідження</w:t>
            </w:r>
            <w:r>
              <w:rPr>
                <w:color w:val="000000"/>
                <w:sz w:val="28"/>
                <w:szCs w:val="24"/>
              </w:rPr>
              <w:t xml:space="preserve"> на комп’ютерному томографі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0"/>
              </w:rPr>
              <w:t xml:space="preserve">Безкоштовно при наявності направлення від лікаря</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М-КП-71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Консультативні медичні послуги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0"/>
              </w:rPr>
              <w:t xml:space="preserve">Безкоштовно при наявності направлення від лікаря</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М-КП-72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Ендоскопічні дослідження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0"/>
              </w:rPr>
              <w:t xml:space="preserve">Безкоштовно при наявності направлення від лікаря</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М-КП-73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Дослідження на ЕКГ</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0"/>
              </w:rPr>
              <w:t xml:space="preserve">Безкоштовно при наявності направлення від лікаря</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М-КП-74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Видача довідок та висновків про стан здоров’я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М-КП-75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Проведення експрес-тестів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0"/>
              </w:rPr>
              <w:t xml:space="preserve">Безкоштовно при наявності направлення від лікаря</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М-КП-76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Проведення фізіотерапевтичних процедур та масажу</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0"/>
              </w:rPr>
              <w:t xml:space="preserve">Безкоштовно при наявності направлення від лікаря</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М-КП-77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Ультразвукові дослідження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0"/>
              </w:rPr>
              <w:t xml:space="preserve">Безкоштовно при наявності направлення від лікаря</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М-КП-78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Рентгенологічні дослідження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0"/>
              </w:rPr>
              <w:t xml:space="preserve">Безкоштовно при наявності направлення від лікаря</w:t>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М-КП-79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Терапевтичні стоматологічні послуги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М-КП-80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Ортопедичні стоматологічні послуги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М-КП-81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Передування громадян за їх бажанням у палатах з поліпшеним сервісним обслуговуванням</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224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rPr>
              <w:t xml:space="preserve">М-КП-82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tabs>
                <w:tab w:val="clear" w:pos="1134" w:leader="none"/>
              </w:tabs>
              <w:rPr>
                <w:sz w:val="28"/>
              </w:rPr>
            </w:pPr>
            <w:r>
              <w:rPr>
                <w:sz w:val="28"/>
                <w:szCs w:val="24"/>
                <w:lang w:eastAsia="uk-UA"/>
              </w:rPr>
              <w:t xml:space="preserve">Проведення операції штучного переривання вагітності в амбулаторних умовах (методом вакуум-аспірації у разі затримки менструації терміном не більше як на 20 днів) та у стаціонарі (до 12 тижнів вагітності), крім абортів за медичними і соціальними показниками</w:t>
            </w:r>
            <w:r>
              <w:rPr>
                <w:sz w:val="28"/>
              </w:rPr>
            </w:r>
            <w:r/>
          </w:p>
          <w:p>
            <w:pPr>
              <w:ind w:firstLine="0"/>
              <w:jc w:val="left"/>
              <w:rPr>
                <w:color w:val="000000"/>
                <w:sz w:val="28"/>
              </w:rPr>
            </w:pPr>
            <w:r>
              <w:rPr>
                <w:color w:val="000000"/>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М-КП-83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Медичний огляд для отримання дозволу на право отримання та носіння зброї громадянами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83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М-КП-84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Попередній профілактичний медичний огляд для отримання посвідчення водія транспортних засобів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695"/>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М-КП-85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Періодичний профілактичний медичний огляд водіїв транспортних засобів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85"/>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М-КП-86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Передрейсові</w:t>
            </w:r>
            <w:r>
              <w:rPr>
                <w:sz w:val="28"/>
                <w:szCs w:val="24"/>
              </w:rPr>
              <w:t xml:space="preserve"> та </w:t>
            </w:r>
            <w:r>
              <w:rPr>
                <w:sz w:val="28"/>
                <w:szCs w:val="24"/>
              </w:rPr>
              <w:t xml:space="preserve">післярейсові</w:t>
            </w:r>
            <w:r>
              <w:rPr>
                <w:sz w:val="28"/>
                <w:szCs w:val="24"/>
              </w:rPr>
              <w:t xml:space="preserve"> медичні огляди водіїв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М-КП-87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Обов'язковий психіатричний та наркологічний медичний огляд</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М-КП-88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bCs/>
                <w:sz w:val="28"/>
                <w:szCs w:val="24"/>
              </w:rPr>
              <w:t xml:space="preserve">П</w:t>
            </w:r>
            <w:r>
              <w:rPr>
                <w:bCs/>
                <w:sz w:val="28"/>
                <w:szCs w:val="24"/>
              </w:rPr>
              <w:t xml:space="preserve">роведення медичних оглядів працівників певних категорій</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FF0000"/>
                <w:sz w:val="28"/>
              </w:rPr>
            </w:pPr>
            <w:r>
              <w:rPr>
                <w:color w:val="000000"/>
                <w:sz w:val="28"/>
              </w:rPr>
              <w:t xml:space="preserve">М-КП-89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КНП «Менська міська лікарня»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bCs/>
                <w:sz w:val="28"/>
                <w:szCs w:val="24"/>
              </w:rPr>
              <w:t xml:space="preserve">П</w:t>
            </w:r>
            <w:r>
              <w:rPr>
                <w:bCs/>
                <w:sz w:val="28"/>
                <w:szCs w:val="24"/>
              </w:rPr>
              <w:t xml:space="preserve">роведення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w:t>
            </w:r>
            <w:r>
              <w:rPr>
                <w:sz w:val="28"/>
              </w:rPr>
            </w:r>
            <w:r/>
          </w:p>
          <w:p>
            <w:pPr>
              <w:ind w:firstLine="0"/>
              <w:jc w:val="left"/>
              <w:rPr>
                <w:sz w:val="28"/>
              </w:rPr>
            </w:pPr>
            <w:r>
              <w:rPr>
                <w:bCs/>
                <w:sz w:val="28"/>
                <w:szCs w:val="24"/>
              </w:rPr>
              <w:t xml:space="preserve">хвороб</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7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rPr>
            </w:pPr>
            <w:r>
              <w:rPr>
                <w:color w:val="000000"/>
              </w:rPr>
              <w:t xml:space="preserve">С-КУ-90</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Pr>
            <w:r>
              <w:rPr>
                <w:color w:val="000000"/>
              </w:rPr>
              <w:t xml:space="preserve">Комунальна установа «Місцева пожежна охорона Менської міської ради Менського району Чернігівської області»</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rPr>
            </w:pPr>
            <w:r>
              <w:rPr>
                <w:color w:val="000000"/>
              </w:rPr>
              <w:t xml:space="preserve">Профілактика виникнення пожеж, надзвичайних подій та ситуацій; гасіння пожеж, ліквідація наслідків надзвичайних подій та ситуацій.</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Pr>
            <w:r>
              <w:rPr>
                <w:color w:val="000000"/>
              </w:rPr>
              <w:t xml:space="preserve">ні</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rPr>
            </w:pPr>
            <w:r>
              <w:rPr>
                <w:color w:val="000000"/>
              </w:rPr>
            </w:r>
            <w:r>
              <w:rPr>
                <w:color w:val="000000"/>
              </w:rPr>
            </w:r>
            <w:r/>
          </w:p>
        </w:tc>
      </w:tr>
      <w:tr>
        <w:trPr>
          <w:trHeight w:val="689"/>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lang w:val="en-US"/>
              </w:rPr>
              <w:pBdr>
                <w:left w:val="none" w:color="000000" w:sz="0" w:space="0"/>
                <w:top w:val="none" w:color="000000" w:sz="0" w:space="0"/>
                <w:right w:val="none" w:color="000000" w:sz="0" w:space="0"/>
                <w:bottom w:val="none" w:color="000000" w:sz="0" w:space="0"/>
              </w:pBdr>
            </w:pPr>
            <w:r>
              <w:rPr>
                <w:color w:val="000000"/>
                <w:lang w:val="en-US"/>
              </w:rPr>
              <w:t xml:space="preserve">С-КУ-91</w:t>
            </w:r>
            <w:r>
              <w:rPr>
                <w:color w:val="000000"/>
                <w:lang w:val="en-US"/>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Відділення соціальної допомоги вдома</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догляд вдома</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rPr>
              <w:pBdr>
                <w:left w:val="none" w:color="000000" w:sz="0" w:space="0"/>
                <w:top w:val="none" w:color="000000" w:sz="0" w:space="0"/>
                <w:right w:val="none" w:color="000000" w:sz="0" w:space="0"/>
                <w:bottom w:val="none" w:color="000000" w:sz="0" w:space="0"/>
              </w:pBdr>
            </w:pPr>
            <w:r>
              <w:rPr>
                <w:color w:val="000000"/>
              </w:rPr>
              <w:t xml:space="preserve">ні</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pBdr>
                <w:left w:val="none" w:color="000000" w:sz="0" w:space="0"/>
                <w:top w:val="none" w:color="000000" w:sz="0" w:space="0"/>
                <w:right w:val="none" w:color="000000" w:sz="0" w:space="0"/>
                <w:bottom w:val="none" w:color="000000" w:sz="0" w:space="0"/>
              </w:pBdr>
            </w:pPr>
            <w:r>
              <w:rPr>
                <w:color w:val="000000"/>
              </w:rPr>
              <w:t xml:space="preserve">Платна, якщо понад державний стандарт</w:t>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lang w:val="en-US"/>
              </w:rPr>
              <w:pBdr>
                <w:left w:val="none" w:color="000000" w:sz="0" w:space="0"/>
                <w:top w:val="none" w:color="000000" w:sz="0" w:space="0"/>
                <w:right w:val="none" w:color="000000" w:sz="0" w:space="0"/>
                <w:bottom w:val="none" w:color="000000" w:sz="0" w:space="0"/>
              </w:pBdr>
            </w:pPr>
            <w:r>
              <w:rPr>
                <w:color w:val="000000"/>
                <w:lang w:val="en-US"/>
              </w:rPr>
              <w:t xml:space="preserve">С-КУ-92</w:t>
            </w:r>
            <w:r>
              <w:rPr>
                <w:color w:val="000000"/>
                <w:lang w:val="en-US"/>
              </w:rPr>
            </w:r>
            <w:r/>
          </w:p>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Відділення стаціонарного догляду для постійного або тимчасового проживання</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догляд стаціонарний</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color w:val="000000"/>
              </w:rPr>
              <w:pBdr>
                <w:left w:val="none" w:color="000000" w:sz="0" w:space="0"/>
                <w:top w:val="none" w:color="000000" w:sz="0" w:space="0"/>
                <w:right w:val="none" w:color="000000" w:sz="0" w:space="0"/>
                <w:bottom w:val="none" w:color="000000" w:sz="0" w:space="0"/>
              </w:pBdr>
            </w:pPr>
            <w:r>
              <w:rPr>
                <w:color w:val="000000"/>
              </w:rPr>
              <w:t xml:space="preserve">ні</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pBdr>
                <w:left w:val="none" w:color="000000" w:sz="0" w:space="0"/>
                <w:top w:val="none" w:color="000000" w:sz="0" w:space="0"/>
                <w:right w:val="none" w:color="000000" w:sz="0" w:space="0"/>
                <w:bottom w:val="none" w:color="000000" w:sz="0" w:space="0"/>
              </w:pBdr>
            </w:pPr>
            <w:r>
              <w:rPr>
                <w:color w:val="000000"/>
              </w:rPr>
              <w:t xml:space="preserve">Платна, якщо понад державний стандарт</w:t>
            </w:r>
            <w:r/>
          </w:p>
          <w:p>
            <w:pPr>
              <w:ind w:firstLine="0"/>
              <w:jc w:val="left"/>
              <w:pBdr>
                <w:left w:val="none" w:color="000000" w:sz="0" w:space="0"/>
                <w:top w:val="none" w:color="000000" w:sz="0" w:space="0"/>
                <w:right w:val="none" w:color="000000" w:sz="0" w:space="0"/>
                <w:bottom w:val="none" w:color="000000" w:sz="0" w:space="0"/>
              </w:pBdr>
            </w:pPr>
            <w:r>
              <w:rPr>
                <w:color w:val="000000"/>
              </w:rPr>
              <w:t xml:space="preserve">міської ради</w:t>
            </w:r>
            <w:r/>
          </w:p>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tc>
      </w:tr>
      <w:tr>
        <w:trPr>
          <w:trHeight w:val="63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lang w:val="en-US"/>
              </w:rPr>
              <w:pBdr>
                <w:left w:val="none" w:color="000000" w:sz="0" w:space="0"/>
                <w:top w:val="none" w:color="000000" w:sz="0" w:space="0"/>
                <w:right w:val="none" w:color="000000" w:sz="0" w:space="0"/>
                <w:bottom w:val="none" w:color="000000" w:sz="0" w:space="0"/>
              </w:pBdr>
            </w:pPr>
            <w:r>
              <w:rPr>
                <w:color w:val="000000"/>
                <w:lang w:val="en-US"/>
              </w:rPr>
              <w:t xml:space="preserve">С-КУ-93</w:t>
            </w:r>
            <w:r>
              <w:rPr>
                <w:color w:val="000000"/>
                <w:lang w:val="en-US"/>
              </w:rPr>
            </w:r>
            <w:r/>
          </w:p>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Відділення денного перебування</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соціальна адаптація</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color w:val="000000"/>
              </w:rPr>
              <w:pBdr>
                <w:left w:val="none" w:color="000000" w:sz="0" w:space="0"/>
                <w:top w:val="none" w:color="000000" w:sz="0" w:space="0"/>
                <w:right w:val="none" w:color="000000" w:sz="0" w:space="0"/>
                <w:bottom w:val="none" w:color="000000" w:sz="0" w:space="0"/>
              </w:pBdr>
            </w:pPr>
            <w:r>
              <w:rPr>
                <w:color w:val="000000"/>
              </w:rPr>
              <w:t xml:space="preserve">ні</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pBdr>
                <w:left w:val="none" w:color="000000" w:sz="0" w:space="0"/>
                <w:top w:val="none" w:color="000000" w:sz="0" w:space="0"/>
                <w:right w:val="none" w:color="000000" w:sz="0" w:space="0"/>
                <w:bottom w:val="none" w:color="000000" w:sz="0" w:space="0"/>
              </w:pBdr>
            </w:pPr>
            <w:r>
              <w:rPr>
                <w:color w:val="000000"/>
              </w:rPr>
              <w:t xml:space="preserve">Платна, якщо понад державний стандарт</w:t>
            </w:r>
            <w:r>
              <w:rPr>
                <w:color w:val="000000"/>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lang w:val="en-US"/>
              </w:rPr>
              <w:pBdr>
                <w:left w:val="none" w:color="000000" w:sz="0" w:space="0"/>
                <w:top w:val="none" w:color="000000" w:sz="0" w:space="0"/>
                <w:right w:val="none" w:color="000000" w:sz="0" w:space="0"/>
                <w:bottom w:val="none" w:color="000000" w:sz="0" w:space="0"/>
              </w:pBdr>
            </w:pPr>
            <w:r>
              <w:rPr>
                <w:color w:val="000000"/>
                <w:lang w:val="en-US"/>
              </w:rPr>
              <w:t xml:space="preserve">С-КУ-94</w:t>
            </w:r>
            <w:r>
              <w:rPr>
                <w:color w:val="000000"/>
                <w:lang w:val="en-US"/>
              </w:rPr>
            </w:r>
            <w:r/>
          </w:p>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Відділення організації надання адресної натуральної та грошової допомоги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натуральна допомога</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color w:val="000000"/>
              </w:rPr>
              <w:pBdr>
                <w:left w:val="none" w:color="000000" w:sz="0" w:space="0"/>
                <w:top w:val="none" w:color="000000" w:sz="0" w:space="0"/>
                <w:right w:val="none" w:color="000000" w:sz="0" w:space="0"/>
                <w:bottom w:val="none" w:color="000000" w:sz="0" w:space="0"/>
              </w:pBdr>
            </w:pPr>
            <w:r>
              <w:rPr>
                <w:color w:val="000000"/>
              </w:rPr>
              <w:t xml:space="preserve">ні</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pBdr>
                <w:left w:val="none" w:color="000000" w:sz="0" w:space="0"/>
                <w:top w:val="none" w:color="000000" w:sz="0" w:space="0"/>
                <w:right w:val="none" w:color="000000" w:sz="0" w:space="0"/>
                <w:bottom w:val="none" w:color="000000" w:sz="0" w:space="0"/>
              </w:pBdr>
            </w:pPr>
            <w:r>
              <w:rPr>
                <w:color w:val="000000"/>
              </w:rPr>
              <w:t xml:space="preserve">Платна, якщо понад державний стандарт</w:t>
            </w:r>
            <w:r/>
          </w:p>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А-ВО-95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створення юридичної особи (крім громадського 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А-ВО-96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змін до відомостей про юридичн</w:t>
            </w:r>
            <w:r>
              <w:rPr>
                <w:sz w:val="28"/>
                <w:szCs w:val="24"/>
                <w:lang w:eastAsia="uk-UA"/>
              </w:rPr>
              <w:t xml:space="preserve">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w:t>
            </w:r>
            <w:r>
              <w:rPr>
                <w:sz w:val="28"/>
                <w:szCs w:val="24"/>
                <w:lang w:eastAsia="uk-UA"/>
              </w:rPr>
              <w:t xml:space="preserve">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А-ВО-97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включе</w:t>
            </w:r>
            <w:r>
              <w:rPr>
                <w:sz w:val="28"/>
                <w:szCs w:val="24"/>
                <w:lang w:eastAsia="uk-UA"/>
              </w:rPr>
              <w:t xml:space="preserve">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А-ВО-98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А-ВО-99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переходу юридичної особи на діяльність на підставі модельного статуту (крім громадського 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А-ВО-100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А-ВО-101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припинення юридичної особи в результаті її ліквідації (крім громадського 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А-ВО-102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w:t>
            </w:r>
            <w:r>
              <w:rPr>
                <w:color w:val="000000"/>
                <w:sz w:val="28"/>
                <w:szCs w:val="24"/>
              </w:rPr>
              <w:t xml:space="preserve">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припинення юридичної особи в результаті її </w:t>
            </w:r>
            <w:r>
              <w:rPr>
                <w:sz w:val="28"/>
                <w:szCs w:val="24"/>
                <w:lang w:eastAsia="uk-UA"/>
              </w:rPr>
              <w:t xml:space="preserve">реорганізації (крім громадського 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А-ВО-103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рішення про припинення юридичної особи (крім громадського 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А-ВО-104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рішення про відміну рішення про припинення юридичної особи (крім громадського 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А-ВО-105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Видача витягу з Єдиного державного реєстру юридичних осіб, фізичних осіб - підприємців та громадських формувань</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А-ВО-106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Виправлення помилок, допущених у відомостях Єдиного державного реєстру юридичних осіб, фізичних осіб - підприємців та громадських формувань</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А-ВО-107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Підтвердження відомостей про кінцевого </w:t>
            </w:r>
            <w:r>
              <w:rPr>
                <w:sz w:val="28"/>
                <w:szCs w:val="24"/>
                <w:lang w:eastAsia="uk-UA"/>
              </w:rPr>
              <w:t xml:space="preserve">бенефіціарного</w:t>
            </w:r>
            <w:r>
              <w:rPr>
                <w:sz w:val="28"/>
                <w:szCs w:val="24"/>
                <w:lang w:eastAsia="uk-UA"/>
              </w:rPr>
              <w:t xml:space="preserve"> власника юридичної особи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А-ВО-108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рішення про виділ юридичної особи (крім громадського 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А-ВО-109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створення відокремленого підрозділу юридичної особи (крім громадського 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А-ВО-110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w:t>
            </w:r>
            <w:r>
              <w:rPr>
                <w:color w:val="000000"/>
                <w:sz w:val="28"/>
                <w:szCs w:val="24"/>
              </w:rPr>
              <w:t xml:space="preserve">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 </w:t>
            </w:r>
            <w:r>
              <w:rPr>
                <w:sz w:val="28"/>
                <w:szCs w:val="24"/>
                <w:lang w:eastAsia="uk-UA"/>
              </w:rPr>
              <w:t xml:space="preserve">Державна реєстрація змін до відомостей про відокремлений підрозділ юридичної особи (крім </w:t>
            </w:r>
            <w:r>
              <w:rPr>
                <w:sz w:val="28"/>
                <w:szCs w:val="24"/>
                <w:lang w:eastAsia="uk-UA"/>
              </w:rPr>
              <w:t xml:space="preserve">громадського 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А-ВО-111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припинення відокремленого підрозділу юридичної особи (крім громадського формування та релігійної організації)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А-ВО-112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фізичної особи - підприємця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А-ВО-113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А-ВО-114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themeColor="text1"/>
                <w:sz w:val="28"/>
                <w:szCs w:val="24"/>
                <w:lang w:eastAsia="uk-UA"/>
              </w:rPr>
              <w:t xml:space="preserve">Платно у разі </w:t>
            </w:r>
            <w:r>
              <w:rPr>
                <w:color w:val="000000" w:themeColor="text1"/>
                <w:sz w:val="28"/>
                <w:szCs w:val="24"/>
                <w:lang w:eastAsia="uk-UA"/>
              </w:rPr>
              <w:t xml:space="preserve">проведення державної реєстрації змін до відомостей про прізвище, ім'я, по батькові або місцезнаходження фізичної особи – підприємця</w:t>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А-ВО-115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припинення підприємницької діяльності фізичної особи - підприємця за її рішенням</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А-ВО-116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А-ВО-117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речового права, похідного від права власності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А-ВО-118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Державна реєстрація обтяжень речових прав на нерухоме майно</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А-ВО-119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Взяття на облік безхазяйного нерухомого майна</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А-ВО-120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Внесення змін до записів Державного реєстру речових прав на нерухоме майно</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sz w:val="28"/>
                <w:szCs w:val="24"/>
                <w:lang w:eastAsia="uk-UA"/>
              </w:rPr>
              <w:t xml:space="preserve">Безоплатно, крім випадків передбачених статтею 34 Закону України «Про державну реєстрацію речових прав на нерухоме майно та їх обтяжень»</w:t>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А-ВО-121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А-ВО-122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Надання інформації з Державного реєстру речових прав на нерухоме майно</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А-ВО-123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Заборона вчинення реєстраційних дій</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А-ВО-124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Реєстрація місця проживання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А-ВО-125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rPr>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Реєстрація місця проживання дитини до 14 років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А-ВО-126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rPr>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Зняття з реєстрації місця проживання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так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А-ВО-127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rPr>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Видача довідки про реєстрацію місця проживання або місця перебування особи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А-ВО-128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rPr>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Видача довідки про зняття з реєстрації місця проживання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А-ВО-129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rPr>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Реєстрація місця перебування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А-ВО-130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rPr>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lang w:eastAsia="uk-UA"/>
              </w:rPr>
              <w:t xml:space="preserve">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А-ВО-131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rPr>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sz w:val="28"/>
                <w:szCs w:val="24"/>
              </w:rPr>
              <w:t xml:space="preserve">Видача довідки про зареєстрованих у житловому приміщенні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А-ВО-132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rPr>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cs="Verdana" w:eastAsia="Calibri"/>
                <w:sz w:val="28"/>
              </w:rPr>
            </w:pPr>
            <w:r>
              <w:rPr>
                <w:rFonts w:cs="Verdana"/>
                <w:bCs/>
                <w:sz w:val="28"/>
                <w:szCs w:val="24"/>
              </w:rPr>
              <w:t xml:space="preserve">Видача витягу з реєстру територіальної громади про зареєстрованих у житловому приміщенні/будинку осіб</w:t>
            </w:r>
            <w:r>
              <w:rPr>
                <w:sz w:val="28"/>
              </w:rPr>
            </w:r>
            <w:r/>
          </w:p>
          <w:p>
            <w:pPr>
              <w:ind w:firstLine="0"/>
              <w:jc w:val="left"/>
              <w:rPr>
                <w:color w:val="000000"/>
                <w:sz w:val="28"/>
              </w:rPr>
            </w:pPr>
            <w:r>
              <w:rPr>
                <w:color w:val="000000"/>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А-ВО-133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rPr>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Виписка із </w:t>
            </w:r>
            <w:r>
              <w:rPr>
                <w:color w:val="000000"/>
                <w:sz w:val="28"/>
                <w:szCs w:val="24"/>
              </w:rPr>
              <w:t xml:space="preserve">погосподарської</w:t>
            </w:r>
            <w:r>
              <w:rPr>
                <w:color w:val="000000"/>
                <w:sz w:val="28"/>
                <w:szCs w:val="24"/>
              </w:rPr>
              <w:t xml:space="preserve"> книги</w:t>
            </w:r>
            <w:r>
              <w:rPr>
                <w:sz w:val="28"/>
              </w:rPr>
            </w:r>
            <w:r/>
          </w:p>
          <w:p>
            <w:pPr>
              <w:ind w:firstLine="0"/>
              <w:jc w:val="left"/>
              <w:rPr>
                <w:color w:val="000000"/>
                <w:sz w:val="28"/>
              </w:rPr>
            </w:pPr>
            <w:r>
              <w:rPr>
                <w:color w:val="000000"/>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А-ВО-134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rPr>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lang w:eastAsia="uk-UA"/>
              </w:rPr>
              <w:t xml:space="preserve">Довідка про наявність у фізичної особи земельних ділянок</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А-ВО-135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rPr>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Видача довідки-характеристики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А-ВО-136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pPr>
            <w:r>
              <w:rPr>
                <w:color w:val="000000"/>
                <w:sz w:val="28"/>
                <w:szCs w:val="24"/>
              </w:rPr>
              <w:t xml:space="preserve">Відділ «Центр надання адміністративних послуг»</w:t>
            </w:r>
            <w:r>
              <w:rPr>
                <w:color w:val="000000"/>
                <w:sz w:val="28"/>
                <w:szCs w:val="24"/>
              </w:rPr>
              <w:t xml:space="preserve"> Менської міської ради, Староста</w:t>
            </w:r>
            <w:r>
              <w:rPr>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Видача довідки про членство в особистому селянському господарстві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С-КУ-137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Комунальна установа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інформування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С-КУ-138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Комунальна установа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rStyle w:val="888"/>
                <w:sz w:val="28"/>
                <w:szCs w:val="24"/>
              </w:rPr>
              <w:t xml:space="preserve">консультування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С-КУ-139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Комунальна установа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rStyle w:val="888"/>
                <w:sz w:val="28"/>
                <w:szCs w:val="24"/>
              </w:rPr>
              <w:t xml:space="preserve">посередництво</w:t>
            </w:r>
            <w:r>
              <w:rPr>
                <w:rStyle w:val="888"/>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С-КУ-140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Комунальна установа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rStyle w:val="888"/>
                <w:sz w:val="28"/>
                <w:szCs w:val="24"/>
              </w:rPr>
              <w:t xml:space="preserve">представництво інтересів</w:t>
            </w:r>
            <w:r>
              <w:rPr>
                <w:rStyle w:val="888"/>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tabs>
                <w:tab w:val="clear" w:pos="1134" w:leader="none"/>
              </w:tabs>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С-КУ-141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Комунальна установа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rStyle w:val="888"/>
                <w:sz w:val="28"/>
                <w:szCs w:val="24"/>
              </w:rPr>
              <w:t xml:space="preserve">соціальна профілактика</w:t>
            </w:r>
            <w:r>
              <w:rPr>
                <w:rStyle w:val="888"/>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tabs>
                <w:tab w:val="clear" w:pos="1134" w:leader="none"/>
              </w:tabs>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С-КУ-142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Комунальна установа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rStyle w:val="888"/>
                <w:sz w:val="28"/>
                <w:szCs w:val="24"/>
              </w:rPr>
              <w:t xml:space="preserve">соціальний супровід</w:t>
            </w:r>
            <w:r>
              <w:rPr>
                <w:rStyle w:val="888"/>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tabs>
                <w:tab w:val="clear" w:pos="1134" w:leader="none"/>
              </w:tabs>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С-КУ-143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Комунальна установа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rStyle w:val="888"/>
                <w:sz w:val="28"/>
                <w:szCs w:val="24"/>
              </w:rPr>
              <w:t xml:space="preserve">екстрене/кризове втручання</w:t>
            </w:r>
            <w:r>
              <w:rPr>
                <w:rStyle w:val="888"/>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tabs>
                <w:tab w:val="clear" w:pos="1134" w:leader="none"/>
              </w:tabs>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С-КУ-144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Комунальна установа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rStyle w:val="888"/>
                <w:sz w:val="28"/>
                <w:szCs w:val="24"/>
              </w:rPr>
              <w:t xml:space="preserve">Соціальна адаптація</w:t>
            </w:r>
            <w:r>
              <w:rPr>
                <w:rStyle w:val="888"/>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tabs>
                <w:tab w:val="clear" w:pos="1134" w:leader="none"/>
              </w:tabs>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С-КУ-145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Комунальна установа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rStyle w:val="888"/>
                <w:sz w:val="28"/>
                <w:szCs w:val="24"/>
              </w:rPr>
              <w:t xml:space="preserve">Соціальна інтеграція та реінтеграція</w:t>
            </w:r>
            <w:r>
              <w:rPr>
                <w:rStyle w:val="888"/>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tabs>
                <w:tab w:val="clear" w:pos="1134" w:leader="none"/>
              </w:tabs>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С-КУ-146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Комунальна установа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rStyle w:val="888"/>
                <w:sz w:val="28"/>
                <w:szCs w:val="24"/>
              </w:rPr>
              <w:t xml:space="preserve">Натуральна допомога</w:t>
            </w:r>
            <w:r>
              <w:rPr>
                <w:rStyle w:val="888"/>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tabs>
                <w:tab w:val="clear" w:pos="1134" w:leader="none"/>
              </w:tabs>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rPr>
            </w:pPr>
            <w:r>
              <w:rPr>
                <w:color w:val="000000"/>
                <w:sz w:val="28"/>
                <w:szCs w:val="24"/>
              </w:rPr>
              <w:t xml:space="preserve">С-КУ-147</w:t>
            </w:r>
            <w:r>
              <w:rPr>
                <w:color w:val="000000"/>
                <w:sz w:val="28"/>
              </w:rPr>
            </w:r>
            <w:r/>
          </w:p>
          <w:p>
            <w:pPr>
              <w:ind w:firstLine="0"/>
              <w:jc w:val="left"/>
              <w:rPr>
                <w:color w:val="000000"/>
                <w:sz w:val="28"/>
              </w:rPr>
            </w:pPr>
            <w:r>
              <w:rPr>
                <w:color w:val="000000"/>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Комунальна установа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rStyle w:val="888"/>
                <w:sz w:val="28"/>
                <w:szCs w:val="24"/>
              </w:rPr>
              <w:t xml:space="preserve">Фізичний супровід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w:t>
            </w:r>
            <w:r>
              <w:rPr>
                <w:rStyle w:val="888"/>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tabs>
                <w:tab w:val="clear" w:pos="1134" w:leader="none"/>
              </w:tabs>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t xml:space="preserve">програма «Соціальне таксі» розпочне діяти при виділенні спеціального автотранспорту згідно рішення </w:t>
            </w:r>
            <w:r>
              <w:rPr>
                <w:color w:val="000000"/>
                <w:sz w:val="28"/>
                <w:szCs w:val="24"/>
              </w:rPr>
              <w:t xml:space="preserve">Мінсоцполітики</w:t>
            </w:r>
            <w:r>
              <w:rPr>
                <w:color w:val="000000"/>
                <w:sz w:val="28"/>
                <w:szCs w:val="24"/>
              </w:rPr>
              <w:t xml:space="preserve">  </w:t>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С-КУ-148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Комунальна установа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sz w:val="28"/>
              </w:rPr>
            </w:pPr>
            <w:r>
              <w:rPr>
                <w:rStyle w:val="888"/>
                <w:sz w:val="28"/>
                <w:szCs w:val="24"/>
              </w:rPr>
              <w:t xml:space="preserve">Транспортні послуги</w:t>
            </w:r>
            <w:r>
              <w:rPr>
                <w:rStyle w:val="888"/>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left"/>
              <w:rPr>
                <w:color w:val="000000"/>
                <w:sz w:val="28"/>
              </w:rPr>
            </w:pPr>
            <w:r>
              <w:rPr>
                <w:color w:val="000000"/>
                <w:sz w:val="28"/>
                <w:szCs w:val="24"/>
              </w:rPr>
              <w:t xml:space="preserve">безоплатна або за умови компенсації витрат замовником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sz w:val="28"/>
              </w:rPr>
            </w:pPr>
            <w:r>
              <w:rPr>
                <w:color w:val="000000"/>
                <w:sz w:val="28"/>
                <w:szCs w:val="24"/>
              </w:rPr>
              <w:t xml:space="preserve">програма «Соціальне таксі» розпочне діяти при виділенні спеціального автотранспорту згідно рішення </w:t>
            </w:r>
            <w:r>
              <w:rPr>
                <w:color w:val="000000"/>
                <w:sz w:val="28"/>
                <w:szCs w:val="24"/>
              </w:rPr>
              <w:t xml:space="preserve">Мінсоцполітики</w:t>
            </w:r>
            <w:r>
              <w:rPr>
                <w:color w:val="000000"/>
                <w:sz w:val="28"/>
                <w:szCs w:val="24"/>
              </w:rPr>
              <w:t xml:space="preserve">  </w:t>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О-КУ-149</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Комунальна установа «Центр професійного розвитку педагогічних працівників» Менської міської ради</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1.Надання консультативної підтримки педагогічним працівникам з питань планування та визначення траєкторії їхнього професійного розвитку; проведення супервізії;</w:t>
            </w:r>
            <w:r>
              <w:rPr>
                <w:rFonts w:ascii="Times New Roman" w:hAnsi="Times New Roman" w:cs="Times New Roman" w:eastAsia="Times New Roman"/>
                <w:color w:val="000000"/>
                <w:sz w:val="28"/>
                <w:szCs w:val="28"/>
                <w:lang w:eastAsia="uk-UA"/>
              </w:rPr>
            </w:r>
            <w:r/>
          </w:p>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розроблення внут</w:t>
            </w:r>
            <w:r>
              <w:rPr>
                <w:rFonts w:ascii="Times New Roman" w:hAnsi="Times New Roman" w:cs="Times New Roman" w:eastAsia="Times New Roman"/>
                <w:color w:val="000000"/>
                <w:sz w:val="28"/>
                <w:szCs w:val="28"/>
                <w:lang w:eastAsia="uk-UA"/>
              </w:rPr>
              <w:t xml:space="preserve">рішніх документів закладу освіти, освітніх програм, навчальних програм з навчальних предметів, особливостей організації освітнього процесу у закладах освіти за різними формами здобуття освіти, у тому числі з використанням технологій дистанційного навчання</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703"/>
              <w:ind w:hanging="3"/>
              <w:jc w:val="center"/>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ні</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703"/>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r>
            <w:r>
              <w:rPr>
                <w:rFonts w:ascii="Times New Roman" w:hAnsi="Times New Roman" w:cs="Times New Roman" w:eastAsia="Times New Roman"/>
                <w:color w:val="000000"/>
                <w:sz w:val="28"/>
                <w:szCs w:val="28"/>
                <w:lang w:eastAsia="uk-UA"/>
              </w:rPr>
            </w:r>
            <w:r/>
          </w:p>
        </w:tc>
      </w:tr>
      <w:tr>
        <w:trPr>
          <w:trHeight w:val="567"/>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О-КУ-150</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Комунальна установа «Центр професійного розвитку педагогічних працівників» Менської міської ради</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Професійна підтримка педагогічних працівників з питань впровадження компетентнісного, особистісно орієнтованого, діяльнісного інклюзивного підходів до навчання здобувачів освіти, експериментальної та інноваційної діяльності, нових освітніх технологій</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703"/>
              <w:ind w:hanging="3"/>
              <w:jc w:val="center"/>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t xml:space="preserve">ні</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703"/>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r>
            <w:r>
              <w:rPr>
                <w:rFonts w:ascii="Times New Roman" w:hAnsi="Times New Roman" w:cs="Times New Roman" w:eastAsia="Times New Roman"/>
                <w:color w:val="000000"/>
                <w:sz w:val="28"/>
                <w:szCs w:val="28"/>
                <w:lang w:eastAsia="uk-UA"/>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О-КУ-151</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Комунальна установа «Центр професійного розвитку педагогічних працівників» Менської міської ради</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Сприяння професійному зростанню педагогічних працівників шляхом координації діяльності загально-громадських професійних спільнот педагогічних працівників; узагальнення та поширення інформації з пи</w:t>
            </w:r>
            <w:r>
              <w:rPr>
                <w:rFonts w:ascii="Times New Roman" w:hAnsi="Times New Roman" w:cs="Times New Roman" w:eastAsia="Times New Roman"/>
                <w:color w:val="000000"/>
                <w:sz w:val="28"/>
                <w:szCs w:val="28"/>
                <w:lang w:eastAsia="uk-UA"/>
              </w:rPr>
              <w:t xml:space="preserve">тань професійного розвитку педагогічних працівників; формування баз даних програм підвищення кваліфікації, інших джерел інформації(вебресурсів), необхідних для професійного розвитку педагогічних працівників та розміщення посилань на них на вебсайті Центру.</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703"/>
              <w:ind w:hanging="3"/>
              <w:jc w:val="center"/>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t xml:space="preserve">ні</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703"/>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r>
            <w:r>
              <w:rPr>
                <w:rFonts w:ascii="Times New Roman" w:hAnsi="Times New Roman" w:cs="Times New Roman" w:eastAsia="Times New Roman"/>
                <w:color w:val="000000"/>
                <w:sz w:val="28"/>
                <w:szCs w:val="28"/>
                <w:lang w:eastAsia="uk-UA"/>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О-КУ-152</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Комунальна установа «Центр професійного розвитку педагогічних працівників» Менської міської ради</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703"/>
              <w:ind w:firstLine="0"/>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Надання психологічної підтримки педагогічним працівникам.</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703"/>
              <w:ind w:hanging="3"/>
              <w:jc w:val="center"/>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t xml:space="preserve">ні</w:t>
            </w:r>
            <w:r>
              <w:rPr>
                <w:rFonts w:ascii="Times New Roman" w:hAnsi="Times New Roman" w:cs="Times New Roman" w:eastAsia="Times New Roman"/>
                <w:color w:val="000000"/>
                <w:sz w:val="28"/>
                <w:szCs w:val="28"/>
                <w:lang w:eastAsia="uk-UA"/>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703"/>
              <w:jc w:val="left"/>
              <w:spacing w:lineRule="auto" w:line="240" w:after="0" w:before="0"/>
              <w:tabs>
                <w:tab w:val="clear" w:pos="708" w:leader="none"/>
                <w:tab w:val="left" w:pos="1134" w:leader="none"/>
              </w:tabs>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r>
            <w:r>
              <w:rPr>
                <w:rFonts w:ascii="Times New Roman" w:hAnsi="Times New Roman" w:cs="Times New Roman" w:eastAsia="Times New Roman"/>
                <w:color w:val="000000"/>
                <w:sz w:val="28"/>
                <w:szCs w:val="28"/>
                <w:lang w:eastAsia="uk-UA"/>
              </w:rPr>
            </w:r>
            <w:r/>
          </w:p>
        </w:tc>
      </w:tr>
      <w:tr>
        <w:trPr>
          <w:trHeight w:val="67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А-Р-153</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Надання у користування водних об'єктів на умовах оренди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6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А-Р-154</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Поновлення договору оренди водних об'єктів</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А-Р-155</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Надання дозволу на розроблення проекту землеустрою щодо відведення земельної ділянки для послідуючого продажу</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4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А-Р-156</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Надання дозволу на розроблення проекту землеустрою щодо відведення земельної ділянки у користування</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4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А-Р-157</w:t>
            </w:r>
            <w:r/>
          </w:p>
          <w:p>
            <w:pPr>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Надання згоди на передачу орендованої земельної ділянки в суборенду</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5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А-Р-158</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Надання права користування чужою земельною ділянкою для забудови (суперфіцій)</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А-Р-159</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А-Р-160</w:t>
            </w:r>
            <w:r/>
          </w:p>
          <w:p>
            <w:pPr>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5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А-Р-161</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Видача рішення про продаж земельних ділянок державної та комунальної власності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А-Р-162</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Видача дозволу надання дозволу на розроблення проекту землеустрою щодо відведення земельної ділянки у межах безоплатної приватизації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4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А-Р-163</w:t>
            </w:r>
            <w:r/>
          </w:p>
          <w:p>
            <w:pPr>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Затвердження проекту землеустрою щодо відведення земельної ділянки у разі зміни її цільового призначення</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66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А-Р-164</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Затвердження технічної документації з бонітування грунтів</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1235"/>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А-Р-165</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Затвердження документації з нормативної грошової оцінки земельної ділянки у межах населених пунктів</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77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А-Р-166</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Затвердження проекту землеустрою щодо відведення земельної ділянки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2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А-Р-167</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Надання дозволу на розроблення проєкту землеустрою щодо відведення земельної ділянки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79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А-Р-168</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Припинення права оренди земельної ділянки або її частини у разі добровільної відмови орендаря</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А-Р-169</w:t>
            </w:r>
            <w:r/>
          </w:p>
          <w:p>
            <w:pPr>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Надання дозволу на виготовлення технічної документації із землеустрою щодо встановлення (відновлення) меж земельних ділянок в натурі (на місцевості)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А-Р-170</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Затвердження технічної документації із землеустрою щодо встановлення (відновлення) меж </w:t>
            </w:r>
            <w:r>
              <w:t xml:space="preserve">земельних ділянок в натурі (на місцевості)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79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А-Р-171</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Про укладання договору оренди землі на новий строк</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4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А-Р-172</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Внесення змін до договорів оренди землі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А-Р-173</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Надання дозволу на виготовлення технічної документації із землеустрою щодо поділ та об’єднання земельних ділянок комунальної власності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А-Р-174</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w:t>
            </w:r>
            <w:r>
              <w:t xml:space="preserve">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Затвердження технічної документації із землеустрою щодо поділ та об’єднання земельних ділянок комунальної власності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А-Р-175</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Надання дозволу на виготовлення проекту землеустрою щодо відведення земельної ділянки у разі зміни її цільового призначення</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795"/>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А-Р-176</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Реєстрація пасіки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43"/>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А-Р-177</w:t>
            </w:r>
            <w:r/>
          </w:p>
          <w:p>
            <w:pPr>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Відділ земельних відносин, агропромислового комплексу та екології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Про внесення змін та доповнень до рішень Менської міської ради з метою врегулювання земельних відносин</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p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89"/>
              <w:jc w:val="left"/>
              <w:rPr>
                <w:color w:val="000000"/>
                <w:sz w:val="28"/>
              </w:rPr>
            </w:pPr>
            <w:r>
              <w:rPr>
                <w:color w:val="000000"/>
                <w:sz w:val="28"/>
              </w:rPr>
              <w:t xml:space="preserve">М-КП-178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89"/>
              <w:jc w:val="left"/>
              <w:rPr>
                <w:color w:val="000000"/>
                <w:sz w:val="28"/>
              </w:rPr>
            </w:pPr>
            <w:r>
              <w:rPr>
                <w:color w:val="000000"/>
                <w:sz w:val="28"/>
              </w:rPr>
              <w:t xml:space="preserve">КНП «Менський центр первинної медико-санітарної допомоги»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89"/>
              <w:jc w:val="left"/>
              <w:rPr>
                <w:color w:val="000000"/>
                <w:sz w:val="28"/>
              </w:rPr>
            </w:pPr>
            <w:r>
              <w:rPr>
                <w:color w:val="000000"/>
                <w:sz w:val="28"/>
              </w:rPr>
              <w:t xml:space="preserve">Надання первинної медичної допомоги за програмою медичних гарантій</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89"/>
              <w:ind w:hanging="3"/>
              <w:jc w:val="center"/>
              <w:rPr>
                <w:color w:val="000000"/>
                <w:sz w:val="28"/>
              </w:rPr>
            </w:pPr>
            <w:r>
              <w:rPr>
                <w:color w:val="000000"/>
                <w:sz w:val="28"/>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89"/>
              <w:jc w:val="left"/>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89"/>
              <w:jc w:val="left"/>
              <w:rPr>
                <w:color w:val="000000"/>
                <w:sz w:val="28"/>
              </w:rPr>
            </w:pPr>
            <w:r>
              <w:rPr>
                <w:color w:val="000000"/>
                <w:sz w:val="28"/>
              </w:rPr>
              <w:t xml:space="preserve">М</w:t>
            </w:r>
            <w:r>
              <w:rPr>
                <w:color w:val="000000"/>
                <w:sz w:val="28"/>
              </w:rPr>
              <w:t xml:space="preserve">-</w:t>
            </w:r>
            <w:r>
              <w:rPr>
                <w:color w:val="000000"/>
                <w:sz w:val="28"/>
              </w:rPr>
              <w:t xml:space="preserve">КП-179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89"/>
              <w:jc w:val="left"/>
              <w:rPr>
                <w:color w:val="000000"/>
                <w:sz w:val="28"/>
              </w:rPr>
            </w:pPr>
            <w:r>
              <w:rPr>
                <w:color w:val="000000"/>
                <w:sz w:val="28"/>
              </w:rPr>
              <w:t xml:space="preserve">КНП «Менський центр первинної </w:t>
            </w:r>
            <w:r>
              <w:rPr>
                <w:color w:val="000000"/>
                <w:sz w:val="28"/>
              </w:rPr>
              <w:t xml:space="preserve">медико-санітарної допомоги»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89"/>
              <w:jc w:val="left"/>
              <w:rPr>
                <w:color w:val="000000"/>
                <w:sz w:val="28"/>
              </w:rPr>
            </w:pPr>
            <w:r>
              <w:rPr>
                <w:color w:val="000000"/>
                <w:sz w:val="28"/>
              </w:rPr>
              <w:t xml:space="preserve">Вакцинація від гострої респіраторної хвороби </w:t>
            </w:r>
            <w:r>
              <w:rPr>
                <w:color w:val="000000"/>
                <w:sz w:val="28"/>
                <w:lang w:val="en-US"/>
              </w:rPr>
              <w:t xml:space="preserve">COVID</w:t>
            </w:r>
            <w:r>
              <w:rPr>
                <w:color w:val="000000"/>
                <w:sz w:val="28"/>
              </w:rPr>
              <w:t xml:space="preserve">-19</w:t>
            </w:r>
            <w:r>
              <w:rPr>
                <w:color w:val="000000"/>
                <w:sz w:val="28"/>
              </w:rPr>
              <w:t xml:space="preserve">, спричиненої коронавірусом S</w:t>
            </w:r>
            <w:r>
              <w:rPr>
                <w:color w:val="000000"/>
                <w:sz w:val="28"/>
                <w:lang w:val="en-US"/>
              </w:rPr>
              <w:t xml:space="preserve">ARS</w:t>
            </w:r>
            <w:r>
              <w:rPr>
                <w:color w:val="000000"/>
                <w:sz w:val="28"/>
              </w:rPr>
              <w:t xml:space="preserve">-</w:t>
            </w:r>
            <w:r>
              <w:rPr>
                <w:color w:val="000000"/>
                <w:sz w:val="28"/>
                <w:lang w:val="en-US"/>
              </w:rPr>
              <w:t xml:space="preserve">CoV</w:t>
            </w:r>
            <w:r>
              <w:rPr>
                <w:color w:val="000000"/>
                <w:sz w:val="28"/>
              </w:rPr>
              <w:t xml:space="preserve">-2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89"/>
              <w:ind w:hanging="3"/>
              <w:jc w:val="center"/>
              <w:rPr>
                <w:color w:val="000000"/>
                <w:sz w:val="28"/>
              </w:rPr>
            </w:pPr>
            <w:r>
              <w:rPr>
                <w:color w:val="000000"/>
                <w:sz w:val="28"/>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89"/>
              <w:jc w:val="left"/>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89"/>
              <w:jc w:val="left"/>
              <w:rPr>
                <w:color w:val="000000"/>
                <w:sz w:val="28"/>
              </w:rPr>
            </w:pPr>
            <w:r>
              <w:rPr>
                <w:color w:val="000000"/>
                <w:sz w:val="28"/>
              </w:rPr>
              <w:t xml:space="preserve">М-КП-180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89"/>
              <w:jc w:val="left"/>
              <w:rPr>
                <w:color w:val="000000"/>
                <w:sz w:val="28"/>
              </w:rPr>
            </w:pPr>
            <w:r>
              <w:rPr>
                <w:color w:val="000000"/>
                <w:sz w:val="28"/>
              </w:rPr>
              <w:t xml:space="preserve">КНП «Менський центр первинної медико-санітарної допомоги»  Менської</w:t>
            </w:r>
            <w:r>
              <w:rPr>
                <w:color w:val="000000"/>
                <w:sz w:val="28"/>
              </w:rPr>
              <w:t xml:space="preserve">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89"/>
              <w:jc w:val="left"/>
              <w:rPr>
                <w:color w:val="000000"/>
                <w:sz w:val="28"/>
              </w:rPr>
            </w:pPr>
            <w:r>
              <w:rPr>
                <w:color w:val="000000"/>
                <w:sz w:val="28"/>
              </w:rPr>
              <w:t xml:space="preserve">Супровід і лікування </w:t>
            </w:r>
            <w:r>
              <w:rPr>
                <w:color w:val="000000"/>
                <w:sz w:val="28"/>
              </w:rPr>
              <w:t xml:space="preserve">дорослих та дітей, хворих на туберкульоз</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89"/>
              <w:ind w:hanging="3"/>
              <w:jc w:val="center"/>
              <w:rPr>
                <w:color w:val="000000"/>
                <w:sz w:val="28"/>
              </w:rPr>
            </w:pPr>
            <w:r>
              <w:rPr>
                <w:color w:val="000000"/>
                <w:sz w:val="28"/>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89"/>
              <w:jc w:val="left"/>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89"/>
              <w:jc w:val="left"/>
              <w:rPr>
                <w:color w:val="000000"/>
                <w:sz w:val="28"/>
              </w:rPr>
            </w:pPr>
            <w:r>
              <w:rPr>
                <w:color w:val="000000"/>
                <w:sz w:val="28"/>
              </w:rPr>
              <w:t xml:space="preserve">М-КП-181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89"/>
              <w:jc w:val="left"/>
              <w:rPr>
                <w:color w:val="000000"/>
                <w:sz w:val="28"/>
              </w:rPr>
            </w:pPr>
            <w:r>
              <w:rPr>
                <w:color w:val="000000"/>
                <w:sz w:val="28"/>
              </w:rPr>
              <w:t xml:space="preserve">КНП «Менський центр первинної медико-санітарної допомоги»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89"/>
              <w:jc w:val="left"/>
              <w:rPr>
                <w:color w:val="000000"/>
                <w:sz w:val="28"/>
              </w:rPr>
            </w:pPr>
            <w:r>
              <w:rPr>
                <w:color w:val="000000"/>
                <w:sz w:val="28"/>
              </w:rPr>
              <w:t xml:space="preserve">Призначення</w:t>
            </w:r>
            <w:r>
              <w:rPr>
                <w:color w:val="000000"/>
                <w:sz w:val="28"/>
              </w:rPr>
              <w:t xml:space="preserve"> </w:t>
            </w:r>
            <w:r>
              <w:rPr>
                <w:color w:val="000000"/>
                <w:sz w:val="28"/>
              </w:rPr>
              <w:t xml:space="preserve"> наркотичних та психотропних засобів з видачею бланку рецепту Ф.3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89"/>
              <w:ind w:hanging="3"/>
              <w:jc w:val="center"/>
              <w:rPr>
                <w:color w:val="000000"/>
                <w:sz w:val="28"/>
              </w:rPr>
            </w:pPr>
            <w:r>
              <w:rPr>
                <w:color w:val="000000"/>
                <w:sz w:val="28"/>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89"/>
              <w:jc w:val="left"/>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89"/>
              <w:jc w:val="left"/>
              <w:rPr>
                <w:color w:val="000000"/>
                <w:sz w:val="28"/>
              </w:rPr>
            </w:pPr>
            <w:r>
              <w:rPr>
                <w:color w:val="000000"/>
                <w:sz w:val="28"/>
              </w:rPr>
              <w:t xml:space="preserve">М-КП-182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89"/>
              <w:jc w:val="left"/>
              <w:rPr>
                <w:color w:val="000000"/>
                <w:sz w:val="28"/>
              </w:rPr>
            </w:pPr>
            <w:r>
              <w:rPr>
                <w:color w:val="000000"/>
                <w:sz w:val="28"/>
              </w:rPr>
              <w:t xml:space="preserve">КНП «Менський центр </w:t>
            </w:r>
            <w:r>
              <w:rPr>
                <w:color w:val="000000"/>
                <w:sz w:val="28"/>
              </w:rPr>
              <w:t xml:space="preserve">первинної медико-санітарної допомоги»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89"/>
              <w:jc w:val="left"/>
              <w:rPr>
                <w:color w:val="000000"/>
                <w:sz w:val="28"/>
              </w:rPr>
            </w:pPr>
            <w:r>
              <w:rPr>
                <w:color w:val="000000"/>
                <w:sz w:val="28"/>
              </w:rPr>
              <w:t xml:space="preserve">Проведення туберкулінодіагностики та вакцинації проти грипу</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89"/>
              <w:ind w:hanging="3"/>
              <w:jc w:val="center"/>
              <w:rPr>
                <w:color w:val="000000"/>
                <w:sz w:val="28"/>
              </w:rPr>
            </w:pPr>
            <w:r>
              <w:rPr>
                <w:color w:val="000000"/>
                <w:sz w:val="28"/>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89"/>
              <w:jc w:val="left"/>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89"/>
              <w:jc w:val="left"/>
              <w:rPr>
                <w:color w:val="000000"/>
                <w:sz w:val="28"/>
              </w:rPr>
            </w:pPr>
            <w:r>
              <w:rPr>
                <w:color w:val="000000"/>
                <w:sz w:val="28"/>
              </w:rPr>
              <w:t xml:space="preserve">М-КП-183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89"/>
              <w:jc w:val="left"/>
              <w:rPr>
                <w:color w:val="000000"/>
                <w:sz w:val="28"/>
              </w:rPr>
            </w:pPr>
            <w:r>
              <w:rPr>
                <w:color w:val="000000"/>
                <w:sz w:val="28"/>
              </w:rPr>
              <w:t xml:space="preserve">КНП «Менський центр первинної медико-санітарної допомоги»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89"/>
              <w:jc w:val="left"/>
              <w:rPr>
                <w:color w:val="000000"/>
                <w:sz w:val="28"/>
              </w:rPr>
            </w:pPr>
            <w:r>
              <w:rPr>
                <w:color w:val="000000"/>
                <w:sz w:val="28"/>
              </w:rPr>
              <w:t xml:space="preserve">Видача рецептів для </w:t>
            </w:r>
            <w:r>
              <w:rPr>
                <w:color w:val="000000"/>
                <w:sz w:val="28"/>
              </w:rPr>
              <w:t xml:space="preserve">за</w:t>
            </w:r>
            <w:r>
              <w:rPr>
                <w:color w:val="000000"/>
                <w:sz w:val="28"/>
              </w:rPr>
              <w:t xml:space="preserve">безпечення пільгового та безоплатного відпуску лікарських засобів у разі амбулаторного лікування окремих груп населення та за певними категоріями населення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89"/>
              <w:ind w:hanging="3"/>
              <w:jc w:val="center"/>
              <w:rPr>
                <w:color w:val="000000"/>
                <w:sz w:val="28"/>
              </w:rPr>
            </w:pPr>
            <w:r>
              <w:rPr>
                <w:color w:val="000000"/>
                <w:sz w:val="28"/>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89"/>
              <w:jc w:val="left"/>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89"/>
              <w:jc w:val="left"/>
              <w:rPr>
                <w:color w:val="000000"/>
                <w:sz w:val="28"/>
              </w:rPr>
            </w:pPr>
            <w:r>
              <w:rPr>
                <w:color w:val="000000"/>
                <w:sz w:val="28"/>
              </w:rPr>
              <w:t xml:space="preserve">М-КП-184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89"/>
              <w:jc w:val="left"/>
              <w:rPr>
                <w:color w:val="000000"/>
                <w:sz w:val="28"/>
              </w:rPr>
            </w:pPr>
            <w:r>
              <w:rPr>
                <w:color w:val="000000"/>
                <w:sz w:val="28"/>
              </w:rPr>
              <w:t xml:space="preserve">КНП «Менський центр первинної медико-санітарної допомоги»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89"/>
              <w:jc w:val="left"/>
              <w:rPr>
                <w:color w:val="000000"/>
                <w:sz w:val="28"/>
              </w:rPr>
            </w:pPr>
            <w:r>
              <w:rPr>
                <w:color w:val="000000"/>
                <w:sz w:val="28"/>
              </w:rPr>
              <w:t xml:space="preserve">Забезп</w:t>
            </w:r>
            <w:r>
              <w:rPr>
                <w:color w:val="000000"/>
                <w:sz w:val="28"/>
              </w:rPr>
              <w:t xml:space="preserve">еч</w:t>
            </w:r>
            <w:r>
              <w:rPr>
                <w:color w:val="000000"/>
                <w:sz w:val="28"/>
              </w:rPr>
              <w:t xml:space="preserve">ення осіб з інвалідністю технічними та іншими засобами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89"/>
              <w:ind w:hanging="3"/>
              <w:jc w:val="center"/>
              <w:rPr>
                <w:color w:val="000000"/>
                <w:sz w:val="28"/>
              </w:rPr>
            </w:pPr>
            <w:r>
              <w:rPr>
                <w:color w:val="000000"/>
                <w:sz w:val="28"/>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89"/>
              <w:jc w:val="left"/>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89"/>
              <w:jc w:val="left"/>
              <w:rPr>
                <w:color w:val="000000"/>
                <w:sz w:val="28"/>
              </w:rPr>
            </w:pPr>
            <w:r>
              <w:rPr>
                <w:color w:val="000000"/>
                <w:sz w:val="28"/>
              </w:rPr>
              <w:t xml:space="preserve">М-КП-185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89"/>
              <w:jc w:val="left"/>
              <w:rPr>
                <w:color w:val="000000"/>
                <w:sz w:val="28"/>
              </w:rPr>
            </w:pPr>
            <w:r>
              <w:rPr>
                <w:color w:val="000000"/>
                <w:sz w:val="28"/>
              </w:rPr>
              <w:t xml:space="preserve">КНП «Менський центр первинної медико-санітарної допомоги»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89"/>
              <w:jc w:val="left"/>
              <w:rPr>
                <w:color w:val="000000"/>
                <w:sz w:val="28"/>
              </w:rPr>
            </w:pPr>
            <w:r>
              <w:rPr>
                <w:color w:val="000000"/>
                <w:sz w:val="28"/>
              </w:rPr>
              <w:t xml:space="preserve">Забезпечення безкоштовним дитячим харчуванням дітей грудного віку, народжених від ВІЛ </w:t>
            </w:r>
            <w:r>
              <w:rPr>
                <w:color w:val="000000"/>
                <w:sz w:val="28"/>
              </w:rPr>
              <w:t xml:space="preserve">інфікованих матерів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89"/>
              <w:ind w:hanging="3"/>
              <w:jc w:val="center"/>
              <w:rPr>
                <w:color w:val="000000"/>
                <w:sz w:val="28"/>
              </w:rPr>
            </w:pPr>
            <w:r>
              <w:rPr>
                <w:color w:val="000000"/>
                <w:sz w:val="28"/>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89"/>
              <w:jc w:val="left"/>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89"/>
              <w:jc w:val="left"/>
              <w:rPr>
                <w:color w:val="000000"/>
                <w:sz w:val="28"/>
              </w:rPr>
            </w:pPr>
            <w:r>
              <w:rPr>
                <w:color w:val="000000"/>
                <w:sz w:val="28"/>
              </w:rPr>
              <w:t xml:space="preserve">М-КП-186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89"/>
              <w:jc w:val="left"/>
              <w:rPr>
                <w:color w:val="000000"/>
                <w:sz w:val="28"/>
              </w:rPr>
            </w:pPr>
            <w:r>
              <w:rPr>
                <w:color w:val="000000"/>
                <w:sz w:val="28"/>
              </w:rPr>
              <w:t xml:space="preserve">КНП «Менський центр первинної медико-санітарної допомоги»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89"/>
              <w:jc w:val="left"/>
              <w:rPr>
                <w:color w:val="000000"/>
                <w:sz w:val="28"/>
              </w:rPr>
            </w:pPr>
            <w:r>
              <w:rPr>
                <w:color w:val="000000"/>
                <w:sz w:val="28"/>
              </w:rPr>
              <w:t xml:space="preserve">Проведення тесту для на антиген S</w:t>
            </w:r>
            <w:r>
              <w:rPr>
                <w:color w:val="000000"/>
                <w:sz w:val="28"/>
                <w:lang w:val="en-US"/>
              </w:rPr>
              <w:t xml:space="preserve">ARS</w:t>
            </w:r>
            <w:r>
              <w:rPr>
                <w:color w:val="000000"/>
                <w:sz w:val="28"/>
              </w:rPr>
              <w:t xml:space="preserve">-</w:t>
            </w:r>
            <w:r>
              <w:rPr>
                <w:color w:val="000000"/>
                <w:sz w:val="28"/>
                <w:lang w:val="en-US"/>
              </w:rPr>
              <w:t xml:space="preserve">CoV</w:t>
            </w:r>
            <w:r>
              <w:rPr>
                <w:color w:val="000000"/>
                <w:sz w:val="28"/>
              </w:rPr>
              <w:t xml:space="preserve">-2</w:t>
            </w:r>
            <w:r>
              <w:rPr>
                <w:color w:val="000000"/>
                <w:sz w:val="28"/>
              </w:rPr>
              <w:t xml:space="preserve"> </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89"/>
              <w:ind w:hanging="3"/>
              <w:jc w:val="center"/>
              <w:rPr>
                <w:color w:val="000000"/>
                <w:sz w:val="28"/>
              </w:rPr>
            </w:pPr>
            <w:r>
              <w:rPr>
                <w:color w:val="000000"/>
                <w:sz w:val="28"/>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89"/>
              <w:jc w:val="left"/>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89"/>
              <w:jc w:val="left"/>
              <w:rPr>
                <w:color w:val="000000"/>
                <w:sz w:val="28"/>
              </w:rPr>
            </w:pPr>
            <w:r>
              <w:rPr>
                <w:color w:val="000000"/>
                <w:sz w:val="28"/>
              </w:rPr>
              <w:t xml:space="preserve">М-КП-187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89"/>
              <w:jc w:val="left"/>
              <w:rPr>
                <w:color w:val="000000"/>
                <w:sz w:val="28"/>
              </w:rPr>
            </w:pPr>
            <w:r>
              <w:rPr>
                <w:color w:val="000000"/>
                <w:sz w:val="28"/>
              </w:rPr>
              <w:t xml:space="preserve">КНП «Менський центр первинної медико-санітарної допомоги»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89"/>
              <w:jc w:val="left"/>
              <w:rPr>
                <w:color w:val="000000"/>
                <w:sz w:val="28"/>
              </w:rPr>
            </w:pPr>
            <w:r>
              <w:rPr>
                <w:color w:val="000000"/>
                <w:sz w:val="28"/>
              </w:rPr>
              <w:t xml:space="preserve">Швидкий тест на вагітність, тро</w:t>
            </w:r>
            <w:r>
              <w:rPr>
                <w:color w:val="000000"/>
                <w:sz w:val="28"/>
              </w:rPr>
              <w:t xml:space="preserve">понін, ВІЛ, вірусні гепатити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89"/>
              <w:ind w:hanging="3"/>
              <w:jc w:val="center"/>
              <w:rPr>
                <w:color w:val="000000"/>
                <w:sz w:val="28"/>
              </w:rPr>
            </w:pPr>
            <w:r>
              <w:rPr>
                <w:color w:val="000000"/>
                <w:sz w:val="28"/>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89"/>
              <w:jc w:val="left"/>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89"/>
              <w:jc w:val="left"/>
              <w:rPr>
                <w:color w:val="000000"/>
                <w:sz w:val="28"/>
              </w:rPr>
            </w:pPr>
            <w:r>
              <w:rPr>
                <w:color w:val="000000"/>
                <w:sz w:val="28"/>
              </w:rPr>
              <w:t xml:space="preserve">М-КП-188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89"/>
              <w:jc w:val="left"/>
              <w:rPr>
                <w:color w:val="000000"/>
                <w:sz w:val="28"/>
              </w:rPr>
            </w:pPr>
            <w:r>
              <w:rPr>
                <w:color w:val="000000"/>
                <w:sz w:val="28"/>
              </w:rPr>
              <w:t xml:space="preserve">КНП «Менський центр первинної медико-санітарної допомоги»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89"/>
              <w:jc w:val="left"/>
              <w:rPr>
                <w:color w:val="000000"/>
                <w:sz w:val="28"/>
              </w:rPr>
            </w:pPr>
            <w:r>
              <w:rPr>
                <w:color w:val="000000"/>
                <w:sz w:val="28"/>
              </w:rPr>
              <w:t xml:space="preserve">Проведення забору зразків матеріалу для тестування на  S</w:t>
            </w:r>
            <w:r>
              <w:rPr>
                <w:color w:val="000000"/>
                <w:sz w:val="28"/>
                <w:lang w:val="en-US"/>
              </w:rPr>
              <w:t xml:space="preserve">ARS</w:t>
            </w:r>
            <w:r>
              <w:rPr>
                <w:color w:val="000000"/>
                <w:sz w:val="28"/>
              </w:rPr>
              <w:t xml:space="preserve">-</w:t>
            </w:r>
            <w:r>
              <w:rPr>
                <w:color w:val="000000"/>
                <w:sz w:val="28"/>
                <w:lang w:val="en-US"/>
              </w:rPr>
              <w:t xml:space="preserve">CoV</w:t>
            </w:r>
            <w:r>
              <w:rPr>
                <w:color w:val="000000"/>
                <w:sz w:val="28"/>
              </w:rPr>
              <w:t xml:space="preserve">-2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89"/>
              <w:ind w:hanging="3"/>
              <w:jc w:val="center"/>
              <w:rPr>
                <w:color w:val="000000"/>
                <w:sz w:val="28"/>
              </w:rPr>
            </w:pPr>
            <w:r>
              <w:rPr>
                <w:color w:val="000000"/>
                <w:sz w:val="28"/>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89"/>
              <w:jc w:val="left"/>
              <w:rPr>
                <w:color w:val="000000"/>
                <w:sz w:val="28"/>
              </w:rPr>
            </w:pPr>
            <w:r>
              <w:rPr>
                <w:color w:val="000000"/>
                <w:sz w:val="28"/>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89"/>
              <w:jc w:val="left"/>
              <w:rPr>
                <w:color w:val="000000"/>
                <w:sz w:val="28"/>
              </w:rPr>
            </w:pPr>
            <w:r>
              <w:rPr>
                <w:color w:val="000000"/>
                <w:sz w:val="28"/>
              </w:rPr>
              <w:t xml:space="preserve">М-КП-189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89"/>
              <w:jc w:val="left"/>
              <w:rPr>
                <w:color w:val="000000"/>
                <w:sz w:val="28"/>
              </w:rPr>
            </w:pPr>
            <w:r>
              <w:rPr>
                <w:color w:val="000000"/>
                <w:sz w:val="28"/>
              </w:rPr>
              <w:t xml:space="preserve">КНП «Менський центр </w:t>
            </w:r>
            <w:r>
              <w:rPr>
                <w:color w:val="000000"/>
                <w:sz w:val="28"/>
              </w:rPr>
              <w:t xml:space="preserve">первинної медико-санітарної допомоги» </w:t>
            </w:r>
            <w:r>
              <w:rPr>
                <w:color w:val="000000"/>
                <w:sz w:val="28"/>
              </w:rPr>
              <w:t xml:space="preserve">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89"/>
              <w:jc w:val="left"/>
              <w:rPr>
                <w:color w:val="000000"/>
                <w:sz w:val="28"/>
              </w:rPr>
            </w:pPr>
            <w:r>
              <w:rPr>
                <w:color w:val="000000"/>
                <w:sz w:val="28"/>
              </w:rPr>
              <w:t xml:space="preserve">Проведення електрокардіографії</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89"/>
              <w:ind w:hanging="3"/>
              <w:jc w:val="center"/>
              <w:rPr>
                <w:color w:val="000000"/>
                <w:sz w:val="28"/>
              </w:rPr>
            </w:pPr>
            <w:r>
              <w:rPr>
                <w:color w:val="000000"/>
                <w:sz w:val="28"/>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89"/>
              <w:jc w:val="left"/>
              <w:rPr>
                <w:color w:val="000000"/>
                <w:sz w:val="28"/>
              </w:rPr>
            </w:pPr>
            <w:r>
              <w:rPr>
                <w:color w:val="000000"/>
                <w:sz w:val="28"/>
              </w:rPr>
            </w:r>
            <w:r>
              <w:rPr>
                <w:sz w:val="28"/>
              </w:rPr>
            </w:r>
            <w:r/>
          </w:p>
        </w:tc>
      </w:tr>
      <w:tr>
        <w:trPr>
          <w:trHeight w:val="32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Г-КП-190</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КП “Менакомунпослуга”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Поводження з побутовими відходами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так</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pPr>
            <w:r/>
            <w:r/>
          </w:p>
        </w:tc>
      </w:tr>
      <w:tr>
        <w:trPr>
          <w:trHeight w:val="687"/>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Г-КП-191</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КП “Менакомунпослуга”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Централізоване водопостачання та централізоване водовідведення</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так</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pPr>
            <w:r/>
            <w:r/>
          </w:p>
        </w:tc>
      </w:tr>
      <w:tr>
        <w:trPr>
          <w:trHeight w:val="405"/>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Г-КП-192</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КП “Менакомунпослуга”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Приймання стоків</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так</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pPr>
            <w:r/>
            <w:r/>
          </w:p>
        </w:tc>
      </w:tr>
      <w:tr>
        <w:trPr>
          <w:trHeight w:val="689"/>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Г-КП-193</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КП “Менакомунпослуга”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Послуги з технічного обслуговування систем вуличного освітлення</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так</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pPr>
            <w:r/>
            <w:r/>
          </w:p>
        </w:tc>
      </w:tr>
      <w:tr>
        <w:trPr>
          <w:trHeight w:val="263"/>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Г-КП-194</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КП “Менакомунпослуга”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Благоустрій ТГ</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pPr>
            <w:r/>
            <w:r/>
          </w:p>
        </w:tc>
      </w:tr>
      <w:tr>
        <w:trPr>
          <w:trHeight w:val="347"/>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0" w:firstLine="0"/>
              <w:jc w:val="left"/>
              <w:tabs>
                <w:tab w:val="left" w:pos="284" w:leader="none"/>
                <w:tab w:val="clear" w:pos="1134" w:leader="none"/>
              </w:tabs>
            </w:pPr>
            <w:r>
              <w:t xml:space="preserve">Г-КП-195</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pPr>
            <w:r>
              <w:t xml:space="preserve">КП “Менакомунпослуга”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t xml:space="preserve">Послуги лазні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pPr>
            <w:r>
              <w:t xml:space="preserve">так</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pPr>
            <w:r/>
            <w:r/>
          </w:p>
        </w:tc>
      </w:tr>
      <w:tr>
        <w:trPr>
          <w:trHeight w:val="689"/>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t xml:space="preserve">О-БУ-196</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t xml:space="preserve">Комунальний заклад «Менська дитяча мистецька школа»</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t xml:space="preserve">Надання початкової спеціальної мистецької освіти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t xml:space="preserve">так</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tc>
      </w:tr>
      <w:tr>
        <w:trPr>
          <w:trHeight w:val="1287"/>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rPr>
            </w:pPr>
            <w:r>
              <w:rPr>
                <w:color w:val="000000"/>
              </w:rPr>
              <w:t xml:space="preserve">ФС-БУ-197</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Pr>
            <w:r>
              <w:rPr>
                <w:color w:val="000000"/>
              </w:rPr>
              <w:t xml:space="preserve">Комунальний заклад позашкільної освіти «</w:t>
            </w:r>
            <w:r>
              <w:rPr>
                <w:color w:val="000000"/>
              </w:rPr>
              <w:t xml:space="preserve">Менська дитячо-юнацька спортивна школа»</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rPr>
            </w:pPr>
            <w:r>
              <w:rPr>
                <w:color w:val="000000"/>
              </w:rPr>
              <w:t xml:space="preserve">Організація та проведення фізкультурно-оздоровчої діяльності </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color w:val="000000"/>
              </w:rPr>
            </w:pPr>
            <w:r>
              <w:rPr>
                <w:color w:val="000000"/>
              </w:rPr>
              <w:t xml:space="preserve">ні</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rPr>
            </w:pPr>
            <w:r>
              <w:rPr>
                <w:color w:val="000000"/>
              </w:rPr>
            </w:r>
            <w:r>
              <w:rPr>
                <w:color w:val="000000"/>
              </w:rPr>
            </w:r>
            <w:r/>
          </w:p>
        </w:tc>
      </w:tr>
      <w:tr>
        <w:trPr>
          <w:trHeight w:val="68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rPr>
            </w:pPr>
            <w:r>
              <w:rPr>
                <w:color w:val="000000"/>
              </w:rPr>
              <w:t xml:space="preserve">О-БУ-198</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Pr>
            <w:r>
              <w:rPr>
                <w:color w:val="000000"/>
              </w:rPr>
              <w:t xml:space="preserve">З</w:t>
            </w:r>
            <w:r>
              <w:rPr>
                <w:color w:val="000000"/>
              </w:rPr>
              <w:t xml:space="preserve">аклади дошкільної освіти</w:t>
            </w:r>
            <w:r>
              <w:rPr>
                <w:color w:val="000000"/>
              </w:rPr>
              <w:t xml:space="preserve"> Менської міської ради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rPr>
            </w:pPr>
            <w:r>
              <w:rPr>
                <w:color w:val="000000"/>
              </w:rPr>
              <w:t xml:space="preserve">Послуга зі здобуття дошкі</w:t>
            </w:r>
            <w:r>
              <w:rPr>
                <w:color w:val="000000"/>
              </w:rPr>
              <w:t xml:space="preserve">льної освіти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color w:val="000000"/>
              </w:rPr>
            </w:pPr>
            <w:r>
              <w:rPr>
                <w:color w:val="000000"/>
              </w:rPr>
              <w:t xml:space="preserve">ні</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rPr>
            </w:pPr>
            <w:r>
              <w:rPr>
                <w:color w:val="000000"/>
              </w:rPr>
            </w:r>
            <w:r>
              <w:rPr>
                <w:color w:val="000000"/>
              </w:rPr>
            </w:r>
            <w:r/>
          </w:p>
        </w:tc>
      </w:tr>
      <w:tr>
        <w:trPr>
          <w:trHeight w:val="1275"/>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108" w:firstLine="0"/>
              <w:jc w:val="left"/>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p>
            <w:pPr>
              <w:ind w:left="108"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О</w:t>
            </w:r>
            <w:r>
              <w:rPr>
                <w:color w:val="000000"/>
              </w:rPr>
              <w:t xml:space="preserve">-БУ-199</w:t>
            </w:r>
            <w:r>
              <w:rPr>
                <w:color w:val="000000"/>
              </w:rPr>
            </w:r>
            <w:r/>
          </w:p>
          <w:p>
            <w:pPr>
              <w:ind w:left="108" w:firstLine="0"/>
              <w:jc w:val="left"/>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p>
            <w:pPr>
              <w:ind w:left="108"/>
              <w:jc w:val="left"/>
              <w:rPr>
                <w:color w:val="000000"/>
              </w:rPr>
            </w:pPr>
            <w:r>
              <w:rPr>
                <w:color w:val="000000"/>
              </w:rPr>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t xml:space="preserve">Комунальний заклад позашкільної освіти «Менський центр дитячої та юнацької творчості»</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t xml:space="preserve">Освітні послуги у системі позашкільної освіти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t xml:space="preserve">       ні</w:t>
            </w:r>
            <w:r>
              <w:rPr>
                <w:color w:val="000000"/>
              </w:rPr>
            </w:r>
            <w:r/>
          </w:p>
          <w:p>
            <w:pPr>
              <w:ind w:left="108"/>
              <w:jc w:val="left"/>
              <w:rPr>
                <w:color w:val="000000"/>
              </w:rPr>
            </w:pPr>
            <w:r>
              <w:rPr>
                <w:color w:val="000000"/>
              </w:rPr>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p>
            <w:pPr>
              <w:ind w:left="108"/>
              <w:jc w:val="left"/>
              <w:rPr>
                <w:color w:val="000000"/>
              </w:rPr>
            </w:pPr>
            <w:r>
              <w:rPr>
                <w:color w:val="000000"/>
              </w:rPr>
            </w:r>
            <w:r>
              <w:rPr>
                <w:color w:val="000000"/>
              </w:rPr>
            </w:r>
            <w:r/>
          </w:p>
        </w:tc>
      </w:tr>
      <w:tr>
        <w:trPr>
          <w:trHeight w:val="56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Г-БУ-200</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З</w:t>
            </w:r>
            <w:r>
              <w:rPr>
                <w:color w:val="000000"/>
              </w:rPr>
              <w:t xml:space="preserve">аклади дошкільної освіти</w:t>
            </w:r>
            <w:r>
              <w:rPr>
                <w:color w:val="000000"/>
              </w:rPr>
              <w:t xml:space="preserve"> Менської міської ради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Забезпечення харчування дітей у закладах дошкільної освіти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       так</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tc>
      </w:tr>
      <w:tr>
        <w:trPr>
          <w:trHeight w:val="18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108"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Г-БУ-201</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left="108" w:firstLine="0"/>
              <w:jc w:val="left"/>
              <w:rPr>
                <w:color w:val="000000"/>
              </w:rPr>
            </w:pPr>
            <w:r>
              <w:rPr>
                <w:color w:val="000000"/>
              </w:rPr>
              <w:t xml:space="preserve">Заклади загальної середньої освіти Менської міської ради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left="108" w:firstLine="0"/>
              <w:jc w:val="left"/>
              <w:rPr>
                <w:color w:val="000000"/>
              </w:rPr>
            </w:pPr>
            <w:r>
              <w:rPr>
                <w:color w:val="000000"/>
              </w:rPr>
              <w:t xml:space="preserve">Забезпечення харчування дітей у закладах загальної середньої освіти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t xml:space="preserve">     </w:t>
            </w:r>
            <w:r>
              <w:rPr>
                <w:color w:val="000000"/>
              </w:rPr>
              <w:t xml:space="preserve">  так</w:t>
            </w:r>
            <w:r>
              <w:rPr>
                <w:color w:val="000000"/>
              </w:rPr>
            </w:r>
            <w:r/>
          </w:p>
          <w:p>
            <w:pPr>
              <w:ind w:left="108"/>
              <w:jc w:val="left"/>
              <w:rPr>
                <w:color w:val="000000"/>
              </w:rPr>
            </w:pPr>
            <w:r>
              <w:rPr>
                <w:color w:val="000000"/>
              </w:rPr>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p>
            <w:pPr>
              <w:ind w:left="108"/>
              <w:jc w:val="left"/>
              <w:rPr>
                <w:color w:val="000000"/>
              </w:rPr>
            </w:pPr>
            <w:r>
              <w:rPr>
                <w:color w:val="000000"/>
              </w:rPr>
            </w:r>
            <w:r>
              <w:rPr>
                <w:color w:val="000000"/>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108" w:firstLine="0"/>
              <w:jc w:val="left"/>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p>
            <w:pPr>
              <w:ind w:left="108"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Г-БУ-202</w:t>
            </w:r>
            <w:r>
              <w:rPr>
                <w:color w:val="000000"/>
              </w:rPr>
            </w:r>
            <w:r/>
          </w:p>
          <w:p>
            <w:pPr>
              <w:ind w:left="108"/>
              <w:jc w:val="left"/>
              <w:rPr>
                <w:color w:val="000000"/>
              </w:rPr>
            </w:pPr>
            <w:r>
              <w:rPr>
                <w:color w:val="000000"/>
              </w:rPr>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left="108" w:firstLine="0"/>
              <w:jc w:val="left"/>
              <w:rPr>
                <w:color w:val="000000"/>
              </w:rPr>
            </w:pPr>
            <w:r>
              <w:rPr>
                <w:color w:val="000000"/>
              </w:rPr>
              <w:t xml:space="preserve">Комунальн</w:t>
            </w:r>
            <w:r>
              <w:rPr>
                <w:color w:val="000000"/>
              </w:rPr>
              <w:t xml:space="preserve">а установа «Менський </w:t>
            </w:r>
            <w:r>
              <w:rPr>
                <w:color w:val="000000"/>
              </w:rPr>
              <w:t xml:space="preserve">інклюзивно-ресурсний центр</w:t>
            </w:r>
            <w:r>
              <w:rPr>
                <w:color w:val="000000"/>
              </w:rPr>
              <w:t xml:space="preserve">» Менської міської ради </w:t>
            </w:r>
            <w:r>
              <w:rPr>
                <w:color w:val="000000"/>
              </w:rPr>
              <w:t xml:space="preserve"> </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left="108" w:firstLine="0"/>
              <w:jc w:val="left"/>
              <w:rPr>
                <w:color w:val="000000"/>
              </w:rPr>
            </w:pPr>
            <w:r>
              <w:rPr>
                <w:color w:val="000000"/>
              </w:rPr>
              <w:t xml:space="preserve">Систематичний кваліфікований супровід дітей з особливими освітніми потребами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t xml:space="preserve">        ні</w:t>
            </w:r>
            <w:r>
              <w:rPr>
                <w:color w:val="000000"/>
              </w:rPr>
            </w:r>
            <w:r/>
          </w:p>
          <w:p>
            <w:pPr>
              <w:ind w:left="108"/>
              <w:jc w:val="left"/>
              <w:rPr>
                <w:color w:val="000000"/>
              </w:rPr>
            </w:pPr>
            <w:r>
              <w:rPr>
                <w:color w:val="000000"/>
              </w:rPr>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p>
            <w:pPr>
              <w:ind w:left="108"/>
              <w:jc w:val="left"/>
              <w:rPr>
                <w:color w:val="000000"/>
              </w:rPr>
            </w:pPr>
            <w:r>
              <w:rPr>
                <w:color w:val="000000"/>
              </w:rPr>
            </w:r>
            <w:r>
              <w:rPr>
                <w:color w:val="000000"/>
              </w:rPr>
            </w:r>
            <w:r/>
          </w:p>
        </w:tc>
      </w:tr>
      <w:tr>
        <w:trPr>
          <w:trHeight w:val="78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108" w:firstLine="0"/>
              <w:jc w:val="left"/>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p>
            <w:pPr>
              <w:ind w:left="108"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Г-БУ-203</w:t>
            </w:r>
            <w:r>
              <w:rPr>
                <w:color w:val="000000"/>
              </w:rPr>
            </w:r>
            <w:r/>
          </w:p>
          <w:p>
            <w:pPr>
              <w:ind w:left="108"/>
              <w:jc w:val="left"/>
              <w:rPr>
                <w:color w:val="000000"/>
              </w:rPr>
            </w:pPr>
            <w:r>
              <w:rPr>
                <w:color w:val="000000"/>
              </w:rPr>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left="108" w:firstLine="0"/>
              <w:jc w:val="left"/>
              <w:rPr>
                <w:color w:val="000000"/>
              </w:rPr>
            </w:pPr>
            <w:r>
              <w:rPr>
                <w:color w:val="000000"/>
              </w:rPr>
              <w:t xml:space="preserve">Степанівський міжшкільний навчально-виробничий комбінат </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t xml:space="preserve">Забезпечення підвезення учнів та вихованців</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left="108" w:firstLine="0"/>
              <w:jc w:val="center"/>
              <w:rPr>
                <w:color w:val="000000"/>
              </w:rPr>
            </w:pPr>
            <w:r>
              <w:rPr>
                <w:color w:val="000000"/>
              </w:rPr>
              <w:t xml:space="preserve">ні</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p>
            <w:pPr>
              <w:ind w:left="108"/>
              <w:jc w:val="left"/>
              <w:rPr>
                <w:color w:val="000000"/>
              </w:rPr>
            </w:pPr>
            <w:r>
              <w:rPr>
                <w:color w:val="000000"/>
              </w:rPr>
            </w:r>
            <w:r>
              <w:rPr>
                <w:color w:val="000000"/>
              </w:rPr>
            </w:r>
            <w:r/>
          </w:p>
        </w:tc>
      </w:tr>
      <w:tr>
        <w:trPr>
          <w:trHeight w:val="121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left="108" w:firstLine="0"/>
              <w:jc w:val="left"/>
              <w:rPr>
                <w:color w:val="000000"/>
              </w:rPr>
              <w:pBdr>
                <w:left w:val="none" w:color="000000" w:sz="0" w:space="0"/>
                <w:top w:val="none" w:color="000000" w:sz="0" w:space="0"/>
                <w:right w:val="none" w:color="000000" w:sz="0" w:space="0"/>
                <w:bottom w:val="none" w:color="000000" w:sz="0" w:space="0"/>
              </w:pBdr>
            </w:pPr>
            <w:r>
              <w:rPr>
                <w:color w:val="000000"/>
              </w:rPr>
              <w:t xml:space="preserve">О-БУ-204 </w:t>
            </w:r>
            <w:r>
              <w:rPr>
                <w:color w:val="000000"/>
              </w:rPr>
            </w:r>
            <w:r/>
          </w:p>
          <w:p>
            <w:pPr>
              <w:ind w:left="108" w:firstLine="0"/>
              <w:jc w:val="left"/>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p>
            <w:pPr>
              <w:ind w:left="108"/>
              <w:jc w:val="left"/>
              <w:rPr>
                <w:color w:val="000000"/>
              </w:rPr>
            </w:pPr>
            <w:r>
              <w:rPr>
                <w:color w:val="000000"/>
              </w:rPr>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t xml:space="preserve">Комунальна установа «Менський інклюзивно-ресурсний центр» Менської міської ради  </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t xml:space="preserve">Проведення комплексної психолого-педагогічної оцінки розвитку особи </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p>
            <w:pPr>
              <w:ind w:left="108"/>
              <w:jc w:val="left"/>
              <w:rPr>
                <w:color w:val="000000"/>
              </w:rPr>
            </w:pPr>
            <w:r>
              <w:rPr>
                <w:color w:val="000000"/>
              </w:rPr>
              <w:t xml:space="preserve">ні</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spacing w:lineRule="auto" w:line="276" w:after="200"/>
              <w:tabs>
                <w:tab w:val="clear" w:pos="1134" w:leader="none"/>
              </w:tabs>
              <w:rPr>
                <w:color w:val="000000"/>
              </w:rPr>
              <w:pBdr>
                <w:left w:val="none" w:color="000000" w:sz="0" w:space="0"/>
                <w:top w:val="none" w:color="000000" w:sz="0" w:space="0"/>
                <w:right w:val="none" w:color="000000" w:sz="0" w:space="0"/>
                <w:bottom w:val="none" w:color="000000" w:sz="0" w:space="0"/>
              </w:pBdr>
            </w:pPr>
            <w:r>
              <w:rPr>
                <w:color w:val="000000"/>
              </w:rPr>
            </w:r>
            <w:r>
              <w:rPr>
                <w:color w:val="000000"/>
              </w:rPr>
            </w:r>
            <w:r/>
          </w:p>
          <w:p>
            <w:pPr>
              <w:ind w:left="108"/>
              <w:jc w:val="left"/>
              <w:rPr>
                <w:color w:val="000000"/>
              </w:rPr>
            </w:pPr>
            <w:r>
              <w:rPr>
                <w:color w:val="000000"/>
              </w:rPr>
            </w:r>
            <w:r>
              <w:rPr>
                <w:color w:val="000000"/>
              </w:rPr>
            </w:r>
            <w:r/>
          </w:p>
        </w:tc>
      </w:tr>
      <w:tr>
        <w:trPr>
          <w:trHeight w:val="78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А-ВО-205</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Відділ архітектури та містобудування Менської міської ради</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Надання містобудівних умов та обмежень забудови ділянок</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jc w:val="left"/>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ні</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r>
            <w:r>
              <w:rPr>
                <w:rFonts w:ascii="Times New Roman" w:hAnsi="Times New Roman" w:cs="Times New Roman"/>
                <w:sz w:val="28"/>
                <w:szCs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А-ВО-206</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Відділ архітектури та містобудування Менської міської ради</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Вида</w:t>
            </w:r>
            <w:r>
              <w:rPr>
                <w:rFonts w:ascii="Times New Roman" w:hAnsi="Times New Roman" w:cs="Times New Roman"/>
                <w:sz w:val="28"/>
                <w:szCs w:val="28"/>
              </w:rPr>
              <w:t xml:space="preserve">ча будівельного паспорта забудови земельної ділянки</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jc w:val="left"/>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ні</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r>
            <w:r>
              <w:rPr>
                <w:rFonts w:ascii="Times New Roman" w:hAnsi="Times New Roman" w:cs="Times New Roman"/>
                <w:sz w:val="28"/>
                <w:szCs w:val="28"/>
              </w:rPr>
            </w:r>
            <w:r/>
          </w:p>
        </w:tc>
      </w:tr>
      <w:tr>
        <w:trPr>
          <w:trHeight w:val="9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А-ВО-207</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Відділ архітектури та містобудування Менської міської ради</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Оформлення паспорта прив</w:t>
            </w:r>
            <w:r>
              <w:rPr>
                <w:rFonts w:ascii="Times New Roman" w:hAnsi="Times New Roman" w:cs="Times New Roman"/>
                <w:sz w:val="28"/>
                <w:szCs w:val="28"/>
              </w:rPr>
              <w:t xml:space="preserve">’язки тимчасової споруди для провадження підприємницької діяльності</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jc w:val="left"/>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ні</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r>
            <w:r>
              <w:rPr>
                <w:rFonts w:ascii="Times New Roman" w:hAnsi="Times New Roman" w:cs="Times New Roman"/>
                <w:sz w:val="28"/>
                <w:szCs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А-ВО-208</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Відділ архітектури та містобудування Менської міської ради</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Надання витягу з генеральних планів, топографо-геодезичних планів населених пунктів територіальної громади</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jc w:val="left"/>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ні</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r>
            <w:r>
              <w:rPr>
                <w:rFonts w:ascii="Times New Roman" w:hAnsi="Times New Roman" w:cs="Times New Roman"/>
                <w:sz w:val="28"/>
                <w:szCs w:val="28"/>
              </w:rPr>
            </w:r>
            <w:r/>
          </w:p>
        </w:tc>
      </w:tr>
      <w:tr>
        <w:trPr>
          <w:trHeight w:val="92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А-ВО-209</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Відділ архітектури та </w:t>
            </w:r>
            <w:r>
              <w:rPr>
                <w:rFonts w:ascii="Times New Roman" w:hAnsi="Times New Roman" w:cs="Times New Roman"/>
                <w:sz w:val="28"/>
                <w:szCs w:val="28"/>
              </w:rPr>
              <w:t xml:space="preserve">містобудування Менської міської ради</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Надання витягу з </w:t>
            </w:r>
            <w:r>
              <w:rPr>
                <w:rFonts w:ascii="Times New Roman" w:hAnsi="Times New Roman" w:cs="Times New Roman"/>
                <w:sz w:val="28"/>
                <w:szCs w:val="28"/>
              </w:rPr>
              <w:t xml:space="preserve">містобудівної документації</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jc w:val="left"/>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ні</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r>
            <w:r>
              <w:rPr>
                <w:rFonts w:ascii="Times New Roman" w:hAnsi="Times New Roman" w:cs="Times New Roman"/>
                <w:sz w:val="28"/>
                <w:szCs w:val="28"/>
              </w:rPr>
            </w:r>
            <w:r/>
          </w:p>
        </w:tc>
      </w:tr>
      <w:tr>
        <w:trPr>
          <w:trHeight w:val="784"/>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А-ВО-210</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Відділ архітектури та містобудування Менської міської ради</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Присвоєння, зміна, коригування, анулювання адрес об’єктів нерухомого майна</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jc w:val="left"/>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ні</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r>
            <w:r>
              <w:rPr>
                <w:rFonts w:ascii="Times New Roman" w:hAnsi="Times New Roman" w:cs="Times New Roman"/>
                <w:sz w:val="28"/>
                <w:szCs w:val="28"/>
              </w:rPr>
            </w:r>
            <w:r/>
          </w:p>
        </w:tc>
      </w:tr>
      <w:tr>
        <w:trPr>
          <w:trHeight w:val="93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both"/>
              <w:spacing w:lineRule="auto" w:line="240" w:after="0"/>
              <w:rPr>
                <w:rFonts w:ascii="Times New Roman" w:hAnsi="Times New Roman" w:cs="Times New Roman"/>
                <w:lang w:val="en-US"/>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А-ВО-211</w:t>
            </w:r>
            <w:r>
              <w:rPr>
                <w:rFonts w:ascii="Times New Roman" w:hAnsi="Times New Roman" w:cs="Times New Roman"/>
                <w:sz w:val="28"/>
                <w:szCs w:val="28"/>
                <w:lang w:val="en-US"/>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Відділ архітектури та містобудування Менської міської ради</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Видача дозволу на розміщення зовнішньої реклами</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jc w:val="left"/>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ні</w:t>
            </w:r>
            <w:r>
              <w:rPr>
                <w:rFonts w:ascii="Times New Roman" w:hAnsi="Times New Roman" w:cs="Times New Roman"/>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both"/>
              <w:spacing w:lineRule="auto" w:line="240" w:after="0"/>
              <w:rPr>
                <w:rFonts w:ascii="Times New Roman" w:hAnsi="Times New Roman" w:cs="Times New Roman"/>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r>
            <w:r>
              <w:rPr>
                <w:rFonts w:ascii="Times New Roman" w:hAnsi="Times New Roman" w:cs="Times New Roman"/>
                <w:sz w:val="28"/>
                <w:szCs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Г-ВО-212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Сектор трудовий архів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Приймання документів з кадрових питань (особового складу)</w:t>
            </w:r>
            <w:r>
              <w:rPr>
                <w:color w:val="000000"/>
                <w:sz w:val="28"/>
                <w:szCs w:val="24"/>
              </w:rPr>
              <w:t xml:space="preserve"> у разі припинення діяльності юридичних осіб та осіб-підприємців</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center"/>
              <w:rPr>
                <w:color w:val="000000"/>
              </w:rPr>
            </w:pPr>
            <w:r>
              <w:rPr>
                <w:color w:val="000000"/>
                <w:sz w:val="24"/>
                <w:szCs w:val="24"/>
              </w:rPr>
              <w:t xml:space="preserve">-</w:t>
            </w:r>
            <w:r>
              <w:rPr>
                <w:color w:val="000000"/>
                <w:sz w:val="24"/>
                <w:szCs w:val="24"/>
              </w:rPr>
            </w:r>
            <w:r/>
          </w:p>
        </w:tc>
      </w:tr>
      <w:tr>
        <w:trPr>
          <w:trHeight w:val="88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color w:val="000000"/>
                <w:sz w:val="28"/>
              </w:rPr>
            </w:pPr>
            <w:r>
              <w:rPr>
                <w:color w:val="000000"/>
                <w:sz w:val="28"/>
                <w:szCs w:val="24"/>
              </w:rPr>
              <w:t xml:space="preserve">С-ВО-213</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color w:val="000000"/>
                <w:sz w:val="28"/>
              </w:rPr>
            </w:pPr>
            <w:r>
              <w:rPr>
                <w:color w:val="000000"/>
                <w:sz w:val="28"/>
                <w:szCs w:val="24"/>
              </w:rPr>
              <w:t xml:space="preserve">Сектор трудовий архів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color w:val="000000"/>
                <w:sz w:val="28"/>
              </w:rPr>
            </w:pPr>
            <w:r>
              <w:rPr>
                <w:color w:val="000000"/>
                <w:sz w:val="28"/>
                <w:szCs w:val="24"/>
              </w:rPr>
              <w:t xml:space="preserve">Видача архівної довідки, копії документа, що стосується заявника </w:t>
            </w:r>
            <w:r>
              <w:rPr>
                <w:color w:val="000000"/>
                <w:sz w:val="28"/>
                <w:szCs w:val="24"/>
              </w:rPr>
              <w:t xml:space="preserve">(крім гене</w:t>
            </w:r>
            <w:r>
              <w:rPr>
                <w:color w:val="000000"/>
                <w:sz w:val="28"/>
                <w:szCs w:val="24"/>
              </w:rPr>
              <w:t xml:space="preserve">алогічних)</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color w:val="000000"/>
                <w:sz w:val="28"/>
              </w:rPr>
            </w:pPr>
            <w:r>
              <w:rPr>
                <w:color w:val="000000"/>
                <w:sz w:val="28"/>
                <w:szCs w:val="24"/>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center"/>
              <w:rPr>
                <w:color w:val="000000"/>
              </w:rPr>
            </w:pPr>
            <w:r>
              <w:rPr>
                <w:color w:val="000000"/>
                <w:sz w:val="24"/>
                <w:szCs w:val="24"/>
              </w:rPr>
              <w:t xml:space="preserve">-</w:t>
            </w:r>
            <w:r>
              <w:rPr>
                <w:color w:val="000000"/>
                <w:sz w:val="24"/>
                <w:szCs w:val="24"/>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sz w:val="28"/>
              </w:rPr>
            </w:pPr>
            <w:r>
              <w:rPr>
                <w:sz w:val="28"/>
                <w:lang w:val="uk-UA"/>
              </w:rPr>
              <w:t xml:space="preserve">А-ВО-214</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sz w:val="28"/>
                <w:szCs w:val="24"/>
                <w:lang w:val="uk-UA"/>
              </w:rPr>
              <w:t xml:space="preserve">Виконавчий комітет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eastAsia="Times New Roman"/>
                <w:sz w:val="28"/>
                <w:szCs w:val="24"/>
                <w:lang w:eastAsia="ru-RU"/>
              </w:rPr>
              <w:t xml:space="preserve">Прийняття рішення щодо соціального обслуговування громадянина КУ «Територіальний центр соціального обслуговування (надання соціальних послуг)»</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rFonts w:ascii="Times New Roman" w:hAnsi="Times New Roman" w:cs="Times New Roman"/>
                <w:sz w:val="28"/>
              </w:rPr>
            </w:pPr>
            <w:r>
              <w:rPr>
                <w:rFonts w:ascii="Times New Roman" w:hAnsi="Times New Roman" w:cs="Times New Roman"/>
                <w:sz w:val="28"/>
                <w:szCs w:val="24"/>
                <w:lang w:val="uk-UA"/>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left"/>
              <w:rPr>
                <w:rFonts w:ascii="Times New Roman" w:hAnsi="Times New Roman" w:cs="Times New Roman"/>
                <w:sz w:val="28"/>
              </w:rPr>
            </w:pPr>
            <w:r>
              <w:rPr>
                <w:rFonts w:ascii="Times New Roman" w:hAnsi="Times New Roman" w:cs="Times New Roman"/>
                <w:sz w:val="28"/>
                <w:szCs w:val="24"/>
              </w:rPr>
            </w:r>
            <w:r>
              <w:rPr>
                <w:sz w:val="28"/>
              </w:rPr>
            </w:r>
            <w:r/>
          </w:p>
          <w:p>
            <w:pPr>
              <w:jc w:val="left"/>
              <w:rPr>
                <w:rFonts w:ascii="Times New Roman" w:hAnsi="Times New Roman" w:cs="Times New Roman"/>
                <w:sz w:val="28"/>
              </w:rPr>
            </w:pPr>
            <w:r>
              <w:rPr>
                <w:rFonts w:ascii="Times New Roman" w:hAnsi="Times New Roman" w:cs="Times New Roman"/>
                <w:sz w:val="28"/>
                <w:szCs w:val="24"/>
              </w:rPr>
            </w:r>
            <w:r>
              <w:rPr>
                <w:sz w:val="28"/>
              </w:rPr>
            </w:r>
            <w:r/>
          </w:p>
          <w:p>
            <w:pPr>
              <w:jc w:val="left"/>
              <w:rPr>
                <w:rFonts w:ascii="Times New Roman" w:hAnsi="Times New Roman" w:cs="Times New Roman"/>
                <w:sz w:val="28"/>
              </w:rPr>
            </w:pPr>
            <w:r>
              <w:rPr>
                <w:rFonts w:ascii="Times New Roman" w:hAnsi="Times New Roman" w:cs="Times New Roman"/>
                <w:sz w:val="28"/>
                <w:szCs w:val="24"/>
              </w:rPr>
            </w:r>
            <w:r>
              <w:rPr>
                <w:sz w:val="28"/>
              </w:rPr>
            </w:r>
            <w:r/>
          </w:p>
        </w:tc>
      </w:tr>
      <w:tr>
        <w:trPr>
          <w:trHeight w:val="9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sz w:val="28"/>
              </w:rPr>
            </w:pPr>
            <w:r>
              <w:rPr>
                <w:sz w:val="28"/>
                <w:lang w:val="uk-UA"/>
              </w:rPr>
              <w:t xml:space="preserve">А-ВО-215</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sz w:val="28"/>
                <w:szCs w:val="24"/>
                <w:lang w:val="uk-UA"/>
              </w:rPr>
              <w:t xml:space="preserve">Відділ соціального захисту населення, сім’ї, молоді та охорони здоров’я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eastAsia="Times New Roman"/>
                <w:sz w:val="28"/>
                <w:szCs w:val="24"/>
                <w:lang w:eastAsia="ru-RU"/>
              </w:rPr>
              <w:t xml:space="preserve">Надання одноразової грошової матеріальної допомоги жителям Менської територіальної громади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rFonts w:ascii="Times New Roman" w:hAnsi="Times New Roman" w:cs="Times New Roman"/>
                <w:sz w:val="28"/>
              </w:rPr>
            </w:pPr>
            <w:r>
              <w:rPr>
                <w:rFonts w:ascii="Times New Roman" w:hAnsi="Times New Roman" w:cs="Times New Roman"/>
                <w:sz w:val="28"/>
                <w:szCs w:val="24"/>
                <w:lang w:val="uk-UA"/>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left"/>
              <w:rPr>
                <w:rFonts w:ascii="Times New Roman" w:hAnsi="Times New Roman" w:cs="Times New Roman"/>
                <w:sz w:val="28"/>
              </w:rPr>
            </w:pPr>
            <w:r>
              <w:rPr>
                <w:rFonts w:ascii="Times New Roman" w:hAnsi="Times New Roman" w:cs="Times New Roman"/>
                <w:sz w:val="28"/>
                <w:szCs w:val="24"/>
              </w:rPr>
            </w:r>
            <w:r>
              <w:rPr>
                <w:sz w:val="28"/>
              </w:rPr>
            </w:r>
            <w:r/>
          </w:p>
          <w:p>
            <w:pPr>
              <w:jc w:val="left"/>
              <w:rPr>
                <w:rFonts w:ascii="Times New Roman" w:hAnsi="Times New Roman" w:cs="Times New Roman"/>
                <w:sz w:val="28"/>
              </w:rPr>
            </w:pPr>
            <w:r>
              <w:rPr>
                <w:rFonts w:ascii="Times New Roman" w:hAnsi="Times New Roman" w:cs="Times New Roman"/>
                <w:sz w:val="28"/>
                <w:szCs w:val="24"/>
              </w:rPr>
            </w:r>
            <w:r>
              <w:rPr>
                <w:sz w:val="28"/>
              </w:rPr>
            </w:r>
            <w:r/>
          </w:p>
        </w:tc>
      </w:tr>
      <w:tr>
        <w:trPr>
          <w:trHeight w:val="83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sz w:val="28"/>
              </w:rPr>
            </w:pPr>
            <w:r>
              <w:rPr>
                <w:sz w:val="28"/>
                <w:lang w:val="uk-UA"/>
              </w:rPr>
              <w:t xml:space="preserve">А-ВО-216</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sz w:val="28"/>
                <w:szCs w:val="24"/>
                <w:lang w:val="uk-UA"/>
              </w:rPr>
              <w:t xml:space="preserve">Відділ соціального захисту населення, сім’ї, молоді та охорони здоров’я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eastAsia="Times New Roman"/>
                <w:sz w:val="28"/>
                <w:szCs w:val="24"/>
                <w:lang w:eastAsia="ru-RU"/>
              </w:rPr>
              <w:t xml:space="preserve">Надання пільг хворим з хронічною нирковою недостатністю, що отримують програмний гемодіаліз</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rFonts w:ascii="Times New Roman" w:hAnsi="Times New Roman" w:cs="Times New Roman"/>
                <w:sz w:val="28"/>
              </w:rPr>
            </w:pPr>
            <w:r>
              <w:rPr>
                <w:rFonts w:ascii="Times New Roman" w:hAnsi="Times New Roman" w:cs="Times New Roman"/>
                <w:sz w:val="28"/>
                <w:szCs w:val="24"/>
                <w:lang w:val="uk-UA"/>
              </w:rPr>
              <w:t xml:space="preserve">ні</w:t>
            </w:r>
            <w:r>
              <w:rPr>
                <w:sz w:val="28"/>
              </w:rPr>
            </w:r>
            <w:r/>
          </w:p>
          <w:p>
            <w:pPr>
              <w:jc w:val="center"/>
              <w:rPr>
                <w:rFonts w:ascii="Times New Roman" w:hAnsi="Times New Roman" w:cs="Times New Roman"/>
                <w:sz w:val="28"/>
              </w:rPr>
            </w:pPr>
            <w:r>
              <w:rPr>
                <w:rFonts w:ascii="Times New Roman" w:hAnsi="Times New Roman" w:cs="Times New Roman"/>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left"/>
              <w:rPr>
                <w:rFonts w:ascii="Times New Roman" w:hAnsi="Times New Roman" w:cs="Times New Roman"/>
                <w:sz w:val="28"/>
              </w:rPr>
            </w:pPr>
            <w:r>
              <w:rPr>
                <w:rFonts w:ascii="Times New Roman" w:hAnsi="Times New Roman" w:cs="Times New Roman"/>
                <w:sz w:val="28"/>
                <w:szCs w:val="24"/>
              </w:rPr>
            </w:r>
            <w:r>
              <w:rPr>
                <w:sz w:val="28"/>
              </w:rPr>
            </w:r>
            <w:r/>
          </w:p>
          <w:p>
            <w:pPr>
              <w:jc w:val="left"/>
              <w:rPr>
                <w:rFonts w:ascii="Times New Roman" w:hAnsi="Times New Roman" w:cs="Times New Roman"/>
                <w:sz w:val="28"/>
              </w:rPr>
            </w:pPr>
            <w:r>
              <w:rPr>
                <w:rFonts w:ascii="Times New Roman" w:hAnsi="Times New Roman" w:cs="Times New Roman"/>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sz w:val="28"/>
              </w:rPr>
            </w:pPr>
            <w:r>
              <w:rPr>
                <w:sz w:val="28"/>
                <w:lang w:val="uk-UA"/>
              </w:rPr>
              <w:t xml:space="preserve">А-ВО-217</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sz w:val="28"/>
                <w:szCs w:val="24"/>
                <w:lang w:val="uk-UA"/>
              </w:rPr>
              <w:t xml:space="preserve">Відділ соціального захисту населення, сім’ї, молоді та охорони здоров’я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eastAsia="Times New Roman"/>
                <w:sz w:val="28"/>
                <w:szCs w:val="24"/>
                <w:lang w:eastAsia="ru-RU"/>
              </w:rPr>
              <w:t xml:space="preserve">Надання матеріальної допомоги учасникам АТО/ООС</w:t>
            </w:r>
            <w:r>
              <w:rPr>
                <w:rFonts w:ascii="Times New Roman" w:hAnsi="Times New Roman" w:cs="Times New Roman" w:eastAsia="Times New Roman"/>
                <w:sz w:val="28"/>
                <w:szCs w:val="24"/>
                <w:lang w:val="uk-UA" w:eastAsia="ru-RU"/>
              </w:rPr>
              <w:t xml:space="preserve"> </w:t>
            </w:r>
            <w:r>
              <w:rPr>
                <w:rFonts w:ascii="Times New Roman" w:hAnsi="Times New Roman" w:cs="Times New Roman" w:eastAsia="Times New Roman"/>
                <w:sz w:val="28"/>
                <w:szCs w:val="24"/>
                <w:lang w:eastAsia="ru-RU"/>
              </w:rPr>
              <w:t xml:space="preserve">та</w:t>
            </w:r>
            <w:r>
              <w:rPr>
                <w:rFonts w:ascii="Times New Roman" w:hAnsi="Times New Roman" w:cs="Times New Roman" w:eastAsia="Times New Roman"/>
                <w:sz w:val="28"/>
                <w:szCs w:val="24"/>
                <w:lang w:val="uk-UA" w:eastAsia="ru-RU"/>
              </w:rPr>
              <w:t xml:space="preserve"> </w:t>
            </w:r>
            <w:r>
              <w:rPr>
                <w:rFonts w:ascii="Times New Roman" w:hAnsi="Times New Roman" w:cs="Times New Roman" w:eastAsia="Times New Roman"/>
                <w:sz w:val="28"/>
                <w:szCs w:val="24"/>
                <w:lang w:eastAsia="ru-RU"/>
              </w:rPr>
              <w:t xml:space="preserve">членам їх сімей, сім’ям загиблих учасників АТО/ООС</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rFonts w:ascii="Times New Roman" w:hAnsi="Times New Roman" w:cs="Times New Roman"/>
                <w:sz w:val="28"/>
              </w:rPr>
            </w:pPr>
            <w:r>
              <w:rPr>
                <w:rFonts w:ascii="Times New Roman" w:hAnsi="Times New Roman" w:cs="Times New Roman"/>
                <w:sz w:val="28"/>
                <w:szCs w:val="24"/>
                <w:lang w:val="uk-UA"/>
              </w:rPr>
              <w:t xml:space="preserve">ні</w:t>
            </w:r>
            <w:r>
              <w:rPr>
                <w:sz w:val="28"/>
              </w:rPr>
            </w:r>
            <w:r/>
          </w:p>
          <w:p>
            <w:pPr>
              <w:jc w:val="center"/>
              <w:rPr>
                <w:rFonts w:ascii="Times New Roman" w:hAnsi="Times New Roman" w:cs="Times New Roman"/>
                <w:sz w:val="28"/>
              </w:rPr>
            </w:pPr>
            <w:r>
              <w:rPr>
                <w:rFonts w:ascii="Times New Roman" w:hAnsi="Times New Roman" w:cs="Times New Roman"/>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left"/>
              <w:rPr>
                <w:rFonts w:ascii="Times New Roman" w:hAnsi="Times New Roman" w:cs="Times New Roman"/>
                <w:sz w:val="28"/>
              </w:rPr>
            </w:pPr>
            <w:r>
              <w:rPr>
                <w:rFonts w:ascii="Times New Roman" w:hAnsi="Times New Roman" w:cs="Times New Roman"/>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sz w:val="28"/>
              </w:rPr>
            </w:pPr>
            <w:r>
              <w:rPr>
                <w:sz w:val="28"/>
                <w:lang w:val="uk-UA"/>
              </w:rPr>
              <w:t xml:space="preserve">А-ВО-218</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sz w:val="28"/>
                <w:szCs w:val="24"/>
                <w:lang w:val="uk-UA"/>
              </w:rPr>
              <w:t xml:space="preserve">Відділ соціального захисту населення, сім’ї, молоді та охорони здоров’я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eastAsia="Times New Roman"/>
                <w:sz w:val="28"/>
                <w:szCs w:val="24"/>
                <w:lang w:val="uk-UA" w:eastAsia="ru-RU"/>
              </w:rPr>
              <w:t xml:space="preserve">Надання пільг на житлово-комунальні послуги, тверде паливо та скраплений газ особам з інвалідністю по зору і та іі гр., сім’ям загиблих воїнів-інтернаціоналістів та сім’ям загиблих(померлих) учасників антитерористичної операції, операції об’єднаних сил</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rFonts w:ascii="Times New Roman" w:hAnsi="Times New Roman" w:cs="Times New Roman"/>
                <w:sz w:val="28"/>
              </w:rPr>
            </w:pPr>
            <w:r>
              <w:rPr>
                <w:rFonts w:ascii="Times New Roman" w:hAnsi="Times New Roman" w:cs="Times New Roman"/>
                <w:sz w:val="28"/>
                <w:szCs w:val="24"/>
                <w:lang w:val="uk-UA"/>
              </w:rPr>
              <w:t xml:space="preserve">ні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left"/>
              <w:rPr>
                <w:rFonts w:ascii="Times New Roman" w:hAnsi="Times New Roman" w:cs="Times New Roman"/>
                <w:sz w:val="28"/>
              </w:rPr>
            </w:pPr>
            <w:r>
              <w:rPr>
                <w:rFonts w:ascii="Times New Roman" w:hAnsi="Times New Roman" w:cs="Times New Roman"/>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sz w:val="28"/>
              </w:rPr>
            </w:pPr>
            <w:r>
              <w:rPr>
                <w:sz w:val="28"/>
                <w:lang w:val="uk-UA"/>
              </w:rPr>
              <w:t xml:space="preserve">А-ВО-219</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sz w:val="28"/>
                <w:szCs w:val="24"/>
                <w:lang w:val="uk-UA"/>
              </w:rPr>
              <w:t xml:space="preserve">Відділ соціального захисту населення, сім’ї, молоді та охорони здоров’я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eastAsia="Times New Roman"/>
                <w:sz w:val="28"/>
                <w:szCs w:val="24"/>
                <w:lang w:eastAsia="ru-RU"/>
              </w:rPr>
              <w:t xml:space="preserve">Надання одноразової грошової допомоги при народженні дитини жителям Менської міської територіальної громади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rFonts w:ascii="Times New Roman" w:hAnsi="Times New Roman" w:cs="Times New Roman"/>
                <w:sz w:val="28"/>
              </w:rPr>
            </w:pPr>
            <w:r>
              <w:rPr>
                <w:rFonts w:ascii="Times New Roman" w:hAnsi="Times New Roman" w:cs="Times New Roman"/>
                <w:sz w:val="28"/>
                <w:szCs w:val="24"/>
                <w:lang w:val="uk-UA"/>
              </w:rPr>
              <w:t xml:space="preserve">ні</w:t>
            </w:r>
            <w:r>
              <w:rPr>
                <w:sz w:val="28"/>
              </w:rPr>
            </w:r>
            <w:r/>
          </w:p>
          <w:p>
            <w:pPr>
              <w:jc w:val="center"/>
              <w:rPr>
                <w:rFonts w:ascii="Times New Roman" w:hAnsi="Times New Roman" w:cs="Times New Roman"/>
                <w:sz w:val="28"/>
              </w:rPr>
            </w:pPr>
            <w:r>
              <w:rPr>
                <w:rFonts w:ascii="Times New Roman" w:hAnsi="Times New Roman" w:cs="Times New Roman"/>
                <w:sz w:val="28"/>
                <w:szCs w:val="24"/>
              </w:rPr>
            </w:r>
            <w:r>
              <w:rPr>
                <w:sz w:val="28"/>
              </w:rPr>
            </w:r>
            <w:r/>
          </w:p>
          <w:p>
            <w:pPr>
              <w:jc w:val="center"/>
              <w:rPr>
                <w:rFonts w:ascii="Times New Roman" w:hAnsi="Times New Roman" w:cs="Times New Roman"/>
                <w:sz w:val="28"/>
              </w:rPr>
            </w:pPr>
            <w:r>
              <w:rPr>
                <w:rFonts w:ascii="Times New Roman" w:hAnsi="Times New Roman" w:cs="Times New Roman"/>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left"/>
              <w:rPr>
                <w:rFonts w:ascii="Times New Roman" w:hAnsi="Times New Roman" w:cs="Times New Roman"/>
                <w:sz w:val="28"/>
              </w:rPr>
            </w:pPr>
            <w:r>
              <w:rPr>
                <w:rFonts w:ascii="Times New Roman" w:hAnsi="Times New Roman" w:cs="Times New Roman"/>
                <w:sz w:val="28"/>
                <w:szCs w:val="24"/>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sz w:val="28"/>
              </w:rPr>
            </w:pPr>
            <w:r>
              <w:rPr>
                <w:sz w:val="28"/>
                <w:lang w:val="uk-UA"/>
              </w:rPr>
              <w:t xml:space="preserve">А-ВО-220</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sz w:val="28"/>
                <w:szCs w:val="24"/>
                <w:lang w:val="uk-UA"/>
              </w:rPr>
              <w:t xml:space="preserve">Відділ соціального захисту населення, сім’ї, молоді та охорони здоров’я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eastAsia="Times New Roman"/>
                <w:sz w:val="28"/>
                <w:szCs w:val="24"/>
                <w:lang w:eastAsia="ru-RU"/>
              </w:rPr>
              <w:t xml:space="preserve">Надання матеріальної допомоги на поховання деяких категорій громадян Менської міської територіальної громади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rFonts w:ascii="Times New Roman" w:hAnsi="Times New Roman" w:cs="Times New Roman"/>
                <w:sz w:val="28"/>
              </w:rPr>
            </w:pPr>
            <w:r>
              <w:rPr>
                <w:rFonts w:ascii="Times New Roman" w:hAnsi="Times New Roman" w:cs="Times New Roman"/>
                <w:sz w:val="28"/>
                <w:szCs w:val="24"/>
                <w:lang w:val="uk-UA"/>
              </w:rPr>
              <w:t xml:space="preserve">ні</w:t>
            </w:r>
            <w:r>
              <w:rPr>
                <w:sz w:val="28"/>
              </w:rPr>
            </w:r>
            <w:r/>
          </w:p>
          <w:p>
            <w:pPr>
              <w:jc w:val="center"/>
              <w:rPr>
                <w:rFonts w:ascii="Times New Roman" w:hAnsi="Times New Roman" w:cs="Times New Roman"/>
                <w:sz w:val="28"/>
              </w:rPr>
            </w:pPr>
            <w:r>
              <w:rPr>
                <w:rFonts w:ascii="Times New Roman" w:hAnsi="Times New Roman" w:cs="Times New Roman"/>
                <w:sz w:val="28"/>
                <w:szCs w:val="24"/>
              </w:rPr>
            </w:r>
            <w:r>
              <w:rPr>
                <w:sz w:val="28"/>
              </w:rPr>
            </w:r>
            <w:r/>
          </w:p>
          <w:p>
            <w:pPr>
              <w:jc w:val="center"/>
              <w:rPr>
                <w:rFonts w:ascii="Times New Roman" w:hAnsi="Times New Roman" w:cs="Times New Roman"/>
                <w:sz w:val="28"/>
              </w:rPr>
            </w:pPr>
            <w:r>
              <w:rPr>
                <w:rFonts w:ascii="Times New Roman" w:hAnsi="Times New Roman" w:cs="Times New Roman"/>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left"/>
              <w:rPr>
                <w:rFonts w:ascii="Times New Roman" w:hAnsi="Times New Roman" w:cs="Times New Roman"/>
                <w:sz w:val="28"/>
              </w:rPr>
            </w:pPr>
            <w:r>
              <w:rPr>
                <w:rFonts w:ascii="Times New Roman" w:hAnsi="Times New Roman" w:cs="Times New Roman"/>
                <w:sz w:val="28"/>
                <w:szCs w:val="24"/>
              </w:rPr>
            </w:r>
            <w:r>
              <w:rPr>
                <w:sz w:val="28"/>
              </w:rPr>
            </w:r>
            <w:r/>
          </w:p>
          <w:p>
            <w:pPr>
              <w:jc w:val="left"/>
              <w:rPr>
                <w:rFonts w:ascii="Times New Roman" w:hAnsi="Times New Roman" w:cs="Times New Roman"/>
                <w:sz w:val="28"/>
              </w:rPr>
            </w:pPr>
            <w:r>
              <w:rPr>
                <w:rFonts w:ascii="Times New Roman" w:hAnsi="Times New Roman" w:cs="Times New Roman"/>
                <w:sz w:val="28"/>
                <w:szCs w:val="24"/>
              </w:rPr>
            </w:r>
            <w:r>
              <w:rPr>
                <w:sz w:val="28"/>
              </w:rPr>
            </w:r>
            <w:r/>
          </w:p>
          <w:p>
            <w:pPr>
              <w:jc w:val="left"/>
              <w:rPr>
                <w:rFonts w:ascii="Times New Roman" w:hAnsi="Times New Roman" w:cs="Times New Roman"/>
                <w:sz w:val="28"/>
              </w:rPr>
            </w:pPr>
            <w:r>
              <w:rPr>
                <w:rFonts w:ascii="Times New Roman" w:hAnsi="Times New Roman" w:cs="Times New Roman"/>
                <w:sz w:val="28"/>
                <w:szCs w:val="24"/>
              </w:rPr>
            </w:r>
            <w:r>
              <w:rPr>
                <w:sz w:val="28"/>
              </w:rPr>
            </w:r>
            <w:r/>
          </w:p>
        </w:tc>
      </w:tr>
      <w:tr>
        <w:trPr>
          <w:trHeight w:val="85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sz w:val="28"/>
              </w:rPr>
            </w:pPr>
            <w:r>
              <w:rPr>
                <w:sz w:val="28"/>
                <w:lang w:val="uk-UA"/>
              </w:rPr>
              <w:t xml:space="preserve">А-ВО-221</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sz w:val="28"/>
                <w:szCs w:val="24"/>
                <w:lang w:val="uk-UA"/>
              </w:rPr>
              <w:t xml:space="preserve">Відділ соціального захисту населення, сім’ї, молоді та охорони здоров’я</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sz w:val="28"/>
              </w:rPr>
            </w:pPr>
            <w:r>
              <w:rPr>
                <w:rFonts w:ascii="Times New Roman" w:hAnsi="Times New Roman" w:cs="Times New Roman" w:eastAsia="Times New Roman"/>
                <w:sz w:val="28"/>
                <w:szCs w:val="24"/>
                <w:lang w:val="uk-UA" w:eastAsia="ru-RU"/>
              </w:rPr>
              <w:t xml:space="preserve">Призначення</w:t>
            </w:r>
            <w:r>
              <w:rPr>
                <w:rFonts w:ascii="Times New Roman" w:hAnsi="Times New Roman" w:cs="Times New Roman" w:eastAsia="Times New Roman"/>
                <w:sz w:val="28"/>
                <w:szCs w:val="24"/>
                <w:lang w:val="uk-UA" w:eastAsia="ru-RU"/>
              </w:rPr>
              <w:t xml:space="preserve"> компенсації фізичним особам, які надають соціальні послуги з догляду на непрофесійній основі</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left"/>
              <w:rPr>
                <w:rFonts w:ascii="Times New Roman" w:hAnsi="Times New Roman" w:cs="Times New Roman" w:eastAsia="Times New Roman"/>
                <w:sz w:val="28"/>
              </w:rPr>
            </w:pPr>
            <w:r>
              <w:rPr>
                <w:rFonts w:ascii="Times New Roman" w:hAnsi="Times New Roman" w:cs="Times New Roman"/>
                <w:sz w:val="28"/>
                <w:szCs w:val="24"/>
                <w:lang w:val="uk-UA"/>
              </w:rPr>
              <w:t xml:space="preserve">ні</w:t>
            </w:r>
            <w:r>
              <w:rPr>
                <w:sz w:val="28"/>
              </w:rPr>
            </w:r>
            <w:r/>
          </w:p>
          <w:p>
            <w:pPr>
              <w:jc w:val="left"/>
              <w:rPr>
                <w:rFonts w:ascii="Times New Roman" w:hAnsi="Times New Roman" w:cs="Times New Roman" w:eastAsia="Times New Roman"/>
                <w:sz w:val="28"/>
              </w:rPr>
            </w:pPr>
            <w:r>
              <w:rPr>
                <w:rFonts w:ascii="Times New Roman" w:hAnsi="Times New Roman" w:cs="Times New Roman" w:eastAsia="Times New Roman"/>
                <w:sz w:val="28"/>
                <w:szCs w:val="24"/>
                <w:lang w:val="uk-UA" w:eastAsia="ru-RU"/>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left"/>
              <w:rPr>
                <w:rFonts w:ascii="Times New Roman" w:hAnsi="Times New Roman" w:cs="Times New Roman" w:eastAsia="Times New Roman"/>
                <w:sz w:val="28"/>
              </w:rPr>
            </w:pPr>
            <w:r>
              <w:rPr>
                <w:rFonts w:ascii="Times New Roman" w:hAnsi="Times New Roman" w:cs="Times New Roman" w:eastAsia="Times New Roman"/>
                <w:sz w:val="28"/>
                <w:szCs w:val="24"/>
                <w:lang w:val="uk-UA" w:eastAsia="ru-RU"/>
              </w:rPr>
            </w:r>
            <w:r>
              <w:rPr>
                <w:sz w:val="28"/>
              </w:rPr>
            </w:r>
            <w:r/>
          </w:p>
          <w:p>
            <w:pPr>
              <w:jc w:val="left"/>
              <w:rPr>
                <w:rFonts w:ascii="Times New Roman" w:hAnsi="Times New Roman" w:cs="Times New Roman" w:eastAsia="Times New Roman"/>
                <w:sz w:val="28"/>
              </w:rPr>
            </w:pPr>
            <w:r>
              <w:rPr>
                <w:rFonts w:ascii="Times New Roman" w:hAnsi="Times New Roman" w:cs="Times New Roman" w:eastAsia="Times New Roman"/>
                <w:sz w:val="28"/>
                <w:szCs w:val="24"/>
                <w:lang w:val="uk-UA" w:eastAsia="ru-RU"/>
              </w:rPr>
            </w:r>
            <w:r>
              <w:rPr>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rPr>
                <w:sz w:val="28"/>
              </w:rPr>
            </w:pPr>
            <w:r>
              <w:rPr>
                <w:sz w:val="28"/>
                <w:lang w:val="uk-UA"/>
              </w:rPr>
              <w:t xml:space="preserve">А-ВО-222</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sz w:val="28"/>
                <w:szCs w:val="24"/>
                <w:lang w:val="uk-UA"/>
              </w:rPr>
              <w:t xml:space="preserve">Виконавчий комітет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sz w:val="28"/>
              </w:rPr>
            </w:pPr>
            <w:r>
              <w:rPr>
                <w:rFonts w:ascii="Times New Roman" w:hAnsi="Times New Roman" w:cs="Times New Roman" w:eastAsia="Times New Roman"/>
                <w:sz w:val="28"/>
                <w:szCs w:val="24"/>
                <w:lang w:eastAsia="ru-RU"/>
              </w:rPr>
              <w:t xml:space="preserve">Прийняття рішення щодо надання соціальних послуг комунальною установою „Менський міський центр соціальних служб” Менської міської ради</w:t>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rPr>
                <w:rFonts w:ascii="Times New Roman" w:hAnsi="Times New Roman" w:cs="Times New Roman"/>
                <w:sz w:val="28"/>
              </w:rPr>
            </w:pPr>
            <w:r>
              <w:rPr>
                <w:rFonts w:ascii="Times New Roman" w:hAnsi="Times New Roman" w:cs="Times New Roman"/>
                <w:sz w:val="28"/>
                <w:szCs w:val="24"/>
                <w:lang w:val="uk-UA"/>
              </w:rPr>
              <w:t xml:space="preserve">ні</w:t>
            </w:r>
            <w:r>
              <w:rPr>
                <w:sz w:val="28"/>
              </w:rPr>
            </w:r>
            <w:r/>
          </w:p>
          <w:p>
            <w:pPr>
              <w:jc w:val="center"/>
              <w:rPr>
                <w:rFonts w:ascii="Times New Roman" w:hAnsi="Times New Roman" w:cs="Times New Roman"/>
                <w:sz w:val="28"/>
              </w:rPr>
            </w:pPr>
            <w:r>
              <w:rPr>
                <w:rFonts w:ascii="Times New Roman" w:hAnsi="Times New Roman" w:cs="Times New Roman"/>
                <w:sz w:val="28"/>
                <w:szCs w:val="24"/>
              </w:rPr>
            </w:r>
            <w:r>
              <w:rPr>
                <w:sz w:val="28"/>
              </w:rPr>
            </w:r>
            <w:r/>
          </w:p>
          <w:p>
            <w:pPr>
              <w:jc w:val="center"/>
              <w:rPr>
                <w:rFonts w:ascii="Times New Roman" w:hAnsi="Times New Roman" w:cs="Times New Roman"/>
                <w:sz w:val="28"/>
              </w:rPr>
            </w:pPr>
            <w:r>
              <w:rPr>
                <w:rFonts w:ascii="Times New Roman" w:hAnsi="Times New Roman" w:cs="Times New Roman"/>
                <w:sz w:val="28"/>
                <w:szCs w:val="24"/>
              </w:rPr>
            </w:r>
            <w:r>
              <w:rPr>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jc w:val="left"/>
              <w:rPr>
                <w:rFonts w:ascii="Times New Roman" w:hAnsi="Times New Roman" w:cs="Times New Roman"/>
                <w:sz w:val="28"/>
              </w:rPr>
            </w:pPr>
            <w:r>
              <w:rPr>
                <w:rFonts w:ascii="Times New Roman" w:hAnsi="Times New Roman" w:cs="Times New Roman"/>
                <w:sz w:val="28"/>
                <w:szCs w:val="24"/>
              </w:rPr>
            </w:r>
            <w:r>
              <w:rPr>
                <w:sz w:val="28"/>
              </w:rPr>
            </w:r>
            <w:r/>
          </w:p>
          <w:p>
            <w:pPr>
              <w:jc w:val="left"/>
              <w:rPr>
                <w:rFonts w:ascii="Times New Roman" w:hAnsi="Times New Roman" w:cs="Times New Roman"/>
                <w:sz w:val="28"/>
              </w:rPr>
            </w:pPr>
            <w:r>
              <w:rPr>
                <w:rFonts w:ascii="Times New Roman" w:hAnsi="Times New Roman" w:cs="Times New Roman"/>
                <w:sz w:val="28"/>
                <w:szCs w:val="24"/>
              </w:rPr>
            </w:r>
            <w:r>
              <w:rPr>
                <w:sz w:val="28"/>
              </w:rPr>
            </w:r>
            <w:r/>
          </w:p>
          <w:p>
            <w:pPr>
              <w:jc w:val="left"/>
              <w:rPr>
                <w:rFonts w:ascii="Times New Roman" w:hAnsi="Times New Roman" w:cs="Times New Roman"/>
                <w:sz w:val="28"/>
              </w:rPr>
            </w:pPr>
            <w:r>
              <w:rPr>
                <w:rFonts w:ascii="Times New Roman" w:hAnsi="Times New Roman" w:cs="Times New Roman"/>
                <w:sz w:val="28"/>
                <w:szCs w:val="24"/>
              </w:rPr>
            </w:r>
            <w:r>
              <w:rPr>
                <w:sz w:val="28"/>
              </w:rPr>
            </w:r>
            <w:r/>
          </w:p>
        </w:tc>
      </w:tr>
      <w:tr>
        <w:trPr>
          <w:trHeight w:val="921"/>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А-ВО</w:t>
            </w:r>
            <w:r>
              <w:t xml:space="preserve">-223</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w:t>
            </w:r>
            <w:r>
              <w:t xml:space="preserve">ЖКГ, енергоефективності та комунального майна </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jc w:val="left"/>
            </w:pPr>
            <w:r>
              <w:rPr>
                <w:sz w:val="28"/>
                <w:szCs w:val="28"/>
              </w:rPr>
              <w:t xml:space="preserve">Взяття на квартирний облік громадян, які потребують поліпшення житлових умов</w:t>
            </w:r>
            <w:r>
              <w:rPr>
                <w:sz w:val="28"/>
                <w:szCs w:val="28"/>
              </w:rPr>
              <w:t xml:space="preserve"> </w:t>
            </w:r>
            <w:r>
              <w:rPr>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27"/>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А-ВО</w:t>
            </w:r>
            <w:r>
              <w:t xml:space="preserve">-224</w:t>
            </w:r>
            <w:r/>
          </w:p>
          <w:p>
            <w:pPr>
              <w:pStyle w:val="890"/>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jc w:val="left"/>
            </w:pPr>
            <w:r>
              <w:rPr>
                <w:sz w:val="28"/>
                <w:szCs w:val="28"/>
              </w:rPr>
              <w:t xml:space="preserve">Видача довідки про перебування на квартирному обліку за місцем вимоги </w:t>
            </w:r>
            <w:r>
              <w:rPr>
                <w:sz w:val="28"/>
                <w:szCs w:val="28"/>
              </w:rPr>
            </w:r>
            <w:r/>
          </w:p>
          <w:p>
            <w:pPr>
              <w:pStyle w:val="890"/>
              <w:ind w:firstLine="0"/>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34"/>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А-ВО</w:t>
            </w:r>
            <w:r>
              <w:t xml:space="preserve">-225</w:t>
            </w:r>
            <w:r/>
          </w:p>
          <w:p>
            <w:pPr>
              <w:pStyle w:val="890"/>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jc w:val="left"/>
              <w:rPr>
                <w:color w:val="000000"/>
              </w:rPr>
            </w:pPr>
            <w:r>
              <w:rPr>
                <w:color w:val="000000"/>
                <w:sz w:val="28"/>
                <w:szCs w:val="28"/>
              </w:rPr>
              <w:t xml:space="preserve">Видача ордера на видалення зелених насаджень</w:t>
            </w:r>
            <w:r>
              <w:rPr>
                <w:color w:val="000000"/>
                <w:sz w:val="28"/>
                <w:szCs w:val="28"/>
              </w:rPr>
            </w:r>
            <w:r/>
          </w:p>
          <w:p>
            <w:pPr>
              <w:pStyle w:val="890"/>
              <w:ind w:firstLine="0"/>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1081"/>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А-</w:t>
            </w:r>
            <w:r>
              <w:t xml:space="preserve">ВО</w:t>
            </w:r>
            <w:r>
              <w:t xml:space="preserve">-226</w:t>
            </w:r>
            <w:r/>
          </w:p>
          <w:p>
            <w:pPr>
              <w:pStyle w:val="890"/>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jc w:val="left"/>
              <w:rPr>
                <w:color w:val="000000"/>
              </w:rPr>
            </w:pPr>
            <w:r>
              <w:rPr>
                <w:color w:val="000000"/>
                <w:sz w:val="28"/>
                <w:szCs w:val="28"/>
              </w:rPr>
              <w:t xml:space="preserve">Видача ордера на службове жиле приміщення </w:t>
            </w:r>
            <w:r>
              <w:rPr>
                <w:color w:val="000000"/>
                <w:sz w:val="28"/>
                <w:szCs w:val="28"/>
              </w:rPr>
            </w:r>
            <w:r/>
          </w:p>
          <w:p>
            <w:pPr>
              <w:pStyle w:val="890"/>
              <w:ind w:firstLine="0"/>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А-ВО</w:t>
            </w:r>
            <w:r>
              <w:t xml:space="preserve">-227</w:t>
            </w:r>
            <w:r/>
          </w:p>
          <w:p>
            <w:pPr>
              <w:pStyle w:val="89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jc w:val="left"/>
              <w:rPr>
                <w:color w:val="000000"/>
              </w:rPr>
            </w:pPr>
            <w:r>
              <w:rPr>
                <w:sz w:val="28"/>
                <w:szCs w:val="28"/>
              </w:rPr>
              <w:t xml:space="preserve">Видача свідоцтва про право власності на житло</w:t>
            </w:r>
            <w:r>
              <w:rPr>
                <w:color w:val="000000"/>
                <w:sz w:val="28"/>
                <w:szCs w:val="28"/>
              </w:rPr>
            </w:r>
            <w:r/>
          </w:p>
          <w:p>
            <w:pPr>
              <w:pStyle w:val="890"/>
              <w:ind w:firstLine="0"/>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А-ВО</w:t>
            </w:r>
            <w:r>
              <w:t xml:space="preserve">-228</w:t>
            </w:r>
            <w:r/>
          </w:p>
          <w:p>
            <w:pPr>
              <w:pStyle w:val="890"/>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jc w:val="left"/>
            </w:pPr>
            <w:r>
              <w:rPr>
                <w:sz w:val="28"/>
                <w:szCs w:val="28"/>
              </w:rPr>
              <w:t xml:space="preserve">Надання дозволу на підключення об’єктів до централізованої системи водопостачання</w:t>
            </w:r>
            <w:r>
              <w:rPr>
                <w:sz w:val="28"/>
                <w:szCs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125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А-ВО</w:t>
            </w:r>
            <w:r>
              <w:t xml:space="preserve">-229</w:t>
            </w:r>
            <w:r/>
          </w:p>
          <w:p>
            <w:pPr>
              <w:pStyle w:val="890"/>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1"/>
              <w:rPr>
                <w:rFonts w:ascii="Times New Roman" w:hAnsi="Times New Roman"/>
              </w:rPr>
            </w:pPr>
            <w:r>
              <w:rPr>
                <w:rFonts w:ascii="Times New Roman" w:hAnsi="Times New Roman"/>
                <w:sz w:val="28"/>
                <w:szCs w:val="28"/>
              </w:rPr>
              <w:t xml:space="preserve">Прийняття рішення про переведення житлового будинку</w:t>
            </w:r>
            <w:r>
              <w:rPr>
                <w:rFonts w:ascii="Times New Roman" w:hAnsi="Times New Roman"/>
                <w:sz w:val="28"/>
                <w:szCs w:val="28"/>
              </w:rPr>
            </w:r>
            <w:r/>
          </w:p>
          <w:p>
            <w:pPr>
              <w:pStyle w:val="891"/>
              <w:rPr>
                <w:rFonts w:ascii="Times New Roman" w:hAnsi="Times New Roman"/>
              </w:rPr>
            </w:pPr>
            <w:r>
              <w:rPr>
                <w:rFonts w:ascii="Times New Roman" w:hAnsi="Times New Roman"/>
                <w:sz w:val="28"/>
                <w:szCs w:val="28"/>
              </w:rPr>
              <w:t xml:space="preserve">або житлового приміщення у нежитлові</w:t>
            </w:r>
            <w:r>
              <w:rPr>
                <w:rFonts w:ascii="Times New Roman" w:hAnsi="Times New Roman"/>
                <w:sz w:val="28"/>
                <w:szCs w:val="28"/>
              </w:rPr>
            </w:r>
            <w:r/>
          </w:p>
          <w:p>
            <w:pPr>
              <w:pStyle w:val="890"/>
              <w:ind w:firstLine="0"/>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85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А-ВО</w:t>
            </w:r>
            <w:r>
              <w:t xml:space="preserve">-230</w:t>
            </w:r>
            <w:r/>
          </w:p>
          <w:p>
            <w:pPr>
              <w:pStyle w:val="89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jc w:val="left"/>
              <w:rPr>
                <w:color w:val="000000"/>
              </w:rPr>
            </w:pPr>
            <w:r>
              <w:rPr>
                <w:color w:val="000000"/>
                <w:sz w:val="28"/>
                <w:szCs w:val="28"/>
              </w:rPr>
              <w:t xml:space="preserve">Надання дозволу на порушення об’єктів благоустрою</w:t>
            </w:r>
            <w:r>
              <w:rPr>
                <w:color w:val="000000"/>
                <w:sz w:val="28"/>
                <w:szCs w:val="28"/>
              </w:rPr>
            </w:r>
            <w:r/>
          </w:p>
          <w:p>
            <w:pPr>
              <w:pStyle w:val="890"/>
              <w:ind w:firstLine="0"/>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9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А-ВО</w:t>
            </w:r>
            <w:r>
              <w:t xml:space="preserve">-231</w:t>
            </w:r>
            <w:r/>
          </w:p>
          <w:p>
            <w:pPr>
              <w:pStyle w:val="890"/>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pPr>
            <w:r>
              <w:t xml:space="preserve">В</w:t>
            </w:r>
            <w:r>
              <w:t xml:space="preserve">зяття на соціальний квартирний облік</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83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А</w:t>
            </w:r>
            <w:r>
              <w:t xml:space="preserve">-ВО</w:t>
            </w:r>
            <w:r>
              <w:t xml:space="preserve">-232</w:t>
            </w:r>
            <w:r/>
          </w:p>
          <w:p>
            <w:pPr>
              <w:pStyle w:val="890"/>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pPr>
            <w:r>
              <w:t xml:space="preserve">Видача довідки про участь у приватизації житла державного житлового фонду</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7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А-ВО</w:t>
            </w:r>
            <w:r>
              <w:t xml:space="preserve">-233</w:t>
            </w:r>
            <w:r/>
          </w:p>
          <w:p>
            <w:pPr>
              <w:pStyle w:val="89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pPr>
            <w:r>
              <w:t xml:space="preserve">Внесення змін до облікових справ громадян, що перебувають на квартирному обліку</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А-ВО</w:t>
            </w:r>
            <w:r>
              <w:t xml:space="preserve">-234</w:t>
            </w:r>
            <w:r/>
          </w:p>
          <w:p>
            <w:pPr>
              <w:pStyle w:val="890"/>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pPr>
            <w:r>
              <w:t xml:space="preserve">Прийняття рішення про надання жилих приміщень, службових жилих приміщень</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pPr>
            <w:r>
              <w:t xml:space="preserve">С</w:t>
            </w:r>
            <w:r>
              <w:t xml:space="preserve">-</w:t>
            </w:r>
            <w:r>
              <w:t xml:space="preserve">БУ</w:t>
            </w:r>
            <w:r>
              <w:t xml:space="preserve">-235</w:t>
            </w:r>
            <w:r/>
          </w:p>
          <w:p>
            <w:pPr>
              <w:pStyle w:val="890"/>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pPr>
            <w:r>
              <w:t xml:space="preserve">Розгляд запитів на інформацію</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pStyle w:val="890"/>
              <w:ind w:firstLine="0"/>
              <w:jc w:val="left"/>
              <w:tabs>
                <w:tab w:val="left" w:pos="284" w:leader="none"/>
                <w:tab w:val="clear" w:pos="1134" w:leader="none"/>
              </w:tabs>
              <w:rPr>
                <w:color w:val="FF0000"/>
              </w:rPr>
            </w:pPr>
            <w:r>
              <w:t xml:space="preserve">Г</w:t>
            </w:r>
            <w:r>
              <w:t xml:space="preserve">-</w:t>
            </w:r>
            <w:r>
              <w:t xml:space="preserve">БУ</w:t>
            </w:r>
            <w:r>
              <w:t xml:space="preserve">-236</w:t>
            </w:r>
            <w:r>
              <w:rPr>
                <w:color w:val="FF0000"/>
              </w:rPr>
            </w:r>
            <w:r/>
          </w:p>
          <w:p>
            <w:pPr>
              <w:pStyle w:val="890"/>
              <w:ind w:left="720" w:firstLine="0"/>
              <w:jc w:val="left"/>
              <w:tabs>
                <w:tab w:val="left" w:pos="284" w:leader="none"/>
                <w:tab w:val="clear" w:pos="1134" w:leader="none"/>
              </w:tabs>
            </w:p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pStyle w:val="890"/>
              <w:ind w:firstLine="0"/>
              <w:jc w:val="left"/>
            </w:pPr>
            <w:r>
              <w:t xml:space="preserve">Відділ ЖКГ, енергоефективності та комунального майна </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90"/>
              <w:ind w:firstLine="0"/>
            </w:pPr>
            <w:r>
              <w:t xml:space="preserve">Управління майном комунальної власності </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pStyle w:val="890"/>
              <w:ind w:firstLine="0"/>
              <w:jc w:val="center"/>
            </w:pPr>
            <w:r>
              <w:t xml:space="preserve">ні</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pStyle w:val="890"/>
              <w:ind w:firstLine="0"/>
            </w:pPr>
            <w:r>
              <w:t xml:space="preserve">-</w:t>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rPr>
            </w:pPr>
            <w:r>
              <w:rPr>
                <w:color w:val="000000"/>
              </w:rPr>
              <w:t xml:space="preserve">Г-КП-237</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rPr>
                <w:color w:val="000000"/>
              </w:rPr>
            </w:pPr>
            <w:r>
              <w:rPr>
                <w:color w:val="000000"/>
              </w:rPr>
              <w:t xml:space="preserve">КП</w:t>
            </w:r>
            <w:r>
              <w:rPr>
                <w:color w:val="000000"/>
              </w:rPr>
              <w:t xml:space="preserve"> «Архітектурно – планувальний центр» Менської міської ради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rPr>
                <w:color w:val="000000"/>
              </w:rPr>
            </w:pPr>
            <w:r>
              <w:rPr>
                <w:sz w:val="28"/>
                <w:szCs w:val="28"/>
              </w:rPr>
              <w:t xml:space="preserve">Обміри будівель та швидке виготовлення документації</w:t>
            </w:r>
            <w:r>
              <w:rPr>
                <w:sz w:val="28"/>
                <w:szCs w:val="28"/>
              </w:rPr>
              <w:t xml:space="preserve">.</w:t>
            </w:r>
            <w:r>
              <w:rPr>
                <w:sz w:val="28"/>
                <w:szCs w:val="28"/>
              </w:rPr>
              <w:t xml:space="preserve"> </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left="-3" w:firstLine="0"/>
              <w:jc w:val="center"/>
              <w:rPr>
                <w:color w:val="000000"/>
              </w:rPr>
            </w:pPr>
            <w:r>
              <w:rPr>
                <w:color w:val="000000"/>
              </w:rPr>
              <w:t xml:space="preserve">так</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rPr>
            </w:pPr>
            <w:r>
              <w:rPr>
                <w:color w:val="000000"/>
              </w:rPr>
            </w:r>
            <w:r>
              <w:rPr>
                <w:color w:val="000000"/>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rPr>
            </w:pPr>
            <w:r>
              <w:rPr>
                <w:color w:val="000000"/>
              </w:rPr>
              <w:t xml:space="preserve">Г-КП-238</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pPr>
            <w:r>
              <w:rPr>
                <w:color w:val="000000"/>
              </w:rPr>
              <w:t xml:space="preserve">КП</w:t>
            </w:r>
            <w:r>
              <w:rPr>
                <w:color w:val="000000"/>
              </w:rPr>
              <w:t xml:space="preserve"> «Архітектурно – планувальний центр» Менської міської ради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pPr>
            <w:r>
              <w:rPr>
                <w:sz w:val="28"/>
                <w:szCs w:val="28"/>
              </w:rPr>
              <w:t xml:space="preserve">Ремонт комп’ютерів, ноутбуків, оргтехніки</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left="-3" w:firstLine="0"/>
              <w:jc w:val="center"/>
              <w:rPr>
                <w:color w:val="000000"/>
              </w:rPr>
            </w:pPr>
            <w:r>
              <w:rPr>
                <w:color w:val="000000"/>
              </w:rPr>
              <w:t xml:space="preserve">так</w:t>
            </w:r>
            <w:r>
              <w:rPr>
                <w:color w:val="000000"/>
              </w:rPr>
            </w:r>
            <w:r/>
          </w:p>
          <w:p>
            <w:pPr>
              <w:jc w:val="center"/>
            </w:pP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rPr>
            </w:pPr>
            <w:r>
              <w:rPr>
                <w:color w:val="000000"/>
              </w:rPr>
            </w:r>
            <w:r>
              <w:rPr>
                <w:color w:val="000000"/>
              </w:rPr>
            </w:r>
            <w:r/>
          </w:p>
        </w:tc>
      </w:tr>
      <w:tr>
        <w:trPr>
          <w:trHeight w:val="9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rPr>
            </w:pPr>
            <w:r>
              <w:rPr>
                <w:color w:val="000000"/>
              </w:rPr>
              <w:t xml:space="preserve">Г-КП-239</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rPr>
                <w:color w:val="000000"/>
              </w:rPr>
            </w:pPr>
            <w:r>
              <w:rPr>
                <w:color w:val="000000"/>
              </w:rPr>
              <w:t xml:space="preserve">КП</w:t>
            </w:r>
            <w:r>
              <w:rPr>
                <w:color w:val="000000"/>
              </w:rPr>
              <w:t xml:space="preserve"> «Архітектурно – планувальний центр» Менської міської ради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pStyle w:val="837"/>
              <w:ind w:left="0" w:firstLine="0"/>
              <w:rPr>
                <w:color w:val="000000"/>
              </w:rPr>
            </w:pPr>
            <w:r>
              <w:rPr>
                <w:sz w:val="28"/>
                <w:szCs w:val="28"/>
              </w:rPr>
              <w:t xml:space="preserve">Виготовлення проєктів землеустрою щодо відведення земельних ділянок</w:t>
            </w:r>
            <w:r>
              <w:rPr>
                <w:sz w:val="28"/>
                <w:szCs w:val="28"/>
              </w:rPr>
              <w:t xml:space="preserve">.</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left="-3" w:firstLine="0"/>
              <w:jc w:val="center"/>
              <w:rPr>
                <w:color w:val="000000"/>
              </w:rPr>
            </w:pPr>
            <w:r>
              <w:rPr>
                <w:color w:val="000000"/>
              </w:rPr>
              <w:t xml:space="preserve">так</w:t>
            </w:r>
            <w:r>
              <w:rPr>
                <w:color w:val="000000"/>
              </w:rPr>
            </w:r>
            <w:r/>
          </w:p>
          <w:p>
            <w:pPr>
              <w:ind w:hanging="3"/>
              <w:jc w:val="center"/>
              <w:rPr>
                <w:color w:val="000000"/>
              </w:rPr>
            </w:pP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rPr>
            </w:pPr>
            <w:r>
              <w:rPr>
                <w:color w:val="000000"/>
              </w:rPr>
            </w:r>
            <w:r>
              <w:rPr>
                <w:color w:val="000000"/>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rPr>
            </w:pPr>
            <w:r>
              <w:rPr>
                <w:color w:val="000000"/>
              </w:rPr>
              <w:t xml:space="preserve">Г-КП-240</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rPr>
                <w:color w:val="000000"/>
              </w:rPr>
            </w:pPr>
            <w:r>
              <w:rPr>
                <w:color w:val="000000"/>
              </w:rPr>
              <w:t xml:space="preserve">КП</w:t>
            </w:r>
            <w:r>
              <w:rPr>
                <w:color w:val="000000"/>
              </w:rPr>
              <w:t xml:space="preserve"> «Архітектурно – планувальний центр» </w:t>
            </w:r>
            <w:r>
              <w:rPr>
                <w:color w:val="000000"/>
              </w:rPr>
              <w:t xml:space="preserve">Менської міської ради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rPr>
                <w:color w:val="000000"/>
              </w:rPr>
            </w:pPr>
            <w:r>
              <w:rPr>
                <w:sz w:val="28"/>
                <w:szCs w:val="28"/>
              </w:rPr>
              <w:t xml:space="preserve">Виготовлення технічної </w:t>
            </w:r>
            <w:r>
              <w:rPr>
                <w:sz w:val="28"/>
                <w:szCs w:val="28"/>
              </w:rPr>
              <w:t xml:space="preserve">документації для присвоєння кадастрового номеру земельній ділянці</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left="-3" w:firstLine="0"/>
              <w:jc w:val="center"/>
              <w:rPr>
                <w:color w:val="000000"/>
              </w:rPr>
            </w:pPr>
            <w:r>
              <w:rPr>
                <w:color w:val="000000"/>
              </w:rPr>
              <w:t xml:space="preserve">так</w:t>
            </w:r>
            <w:r>
              <w:rPr>
                <w:color w:val="000000"/>
              </w:rPr>
            </w:r>
            <w:r/>
          </w:p>
          <w:p>
            <w:pPr>
              <w:ind w:hanging="3"/>
              <w:jc w:val="center"/>
              <w:rPr>
                <w:color w:val="000000"/>
              </w:rPr>
            </w:pP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rPr>
            </w:pPr>
            <w:r>
              <w:rPr>
                <w:color w:val="000000"/>
              </w:rPr>
            </w:r>
            <w:r>
              <w:rPr>
                <w:color w:val="000000"/>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rPr>
            </w:pPr>
            <w:r>
              <w:rPr>
                <w:color w:val="000000"/>
              </w:rPr>
              <w:t xml:space="preserve">Г-КП-241</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rPr>
                <w:color w:val="000000"/>
              </w:rPr>
            </w:pPr>
            <w:r>
              <w:rPr>
                <w:color w:val="000000"/>
              </w:rPr>
              <w:t xml:space="preserve">КП</w:t>
            </w:r>
            <w:r>
              <w:rPr>
                <w:color w:val="000000"/>
              </w:rPr>
              <w:t xml:space="preserve"> «Архітектурно – планувальний центр» Менської міської ради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rPr>
                <w:color w:val="000000"/>
              </w:rPr>
            </w:pPr>
            <w:r>
              <w:rPr>
                <w:sz w:val="28"/>
                <w:szCs w:val="28"/>
              </w:rPr>
              <w:t xml:space="preserve">Винос земельних ділянок в натуру ( на місцевість);</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left="-3" w:firstLine="0"/>
              <w:jc w:val="center"/>
              <w:rPr>
                <w:color w:val="000000"/>
              </w:rPr>
            </w:pPr>
            <w:r>
              <w:rPr>
                <w:color w:val="000000"/>
              </w:rPr>
              <w:t xml:space="preserve">так</w:t>
            </w:r>
            <w:r>
              <w:rPr>
                <w:color w:val="000000"/>
              </w:rPr>
            </w:r>
            <w:r/>
          </w:p>
          <w:p>
            <w:pPr>
              <w:ind w:hanging="3"/>
              <w:jc w:val="center"/>
              <w:rPr>
                <w:color w:val="000000"/>
              </w:rPr>
            </w:pP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rPr>
            </w:pPr>
            <w:r>
              <w:rPr>
                <w:color w:val="000000"/>
              </w:rPr>
            </w:r>
            <w:r>
              <w:rPr>
                <w:color w:val="000000"/>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rPr>
                <w:color w:val="000000"/>
              </w:rPr>
            </w:pPr>
            <w:r>
              <w:rPr>
                <w:color w:val="000000"/>
              </w:rPr>
              <w:t xml:space="preserve">Г-КП-242</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rPr>
                <w:color w:val="000000"/>
              </w:rPr>
            </w:pPr>
            <w:r>
              <w:rPr>
                <w:color w:val="000000"/>
              </w:rPr>
              <w:t xml:space="preserve">КП</w:t>
            </w:r>
            <w:r>
              <w:rPr>
                <w:color w:val="000000"/>
              </w:rPr>
              <w:t xml:space="preserve"> «Архітектурно – планувальний центр» Менської міської ради</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rPr>
                <w:color w:val="000000"/>
              </w:rPr>
            </w:pPr>
            <w:r>
              <w:rPr>
                <w:sz w:val="28"/>
                <w:szCs w:val="28"/>
              </w:rPr>
              <w:t xml:space="preserve">Виготовлення обмінного файлу у форматі ХМ</w:t>
            </w:r>
            <w:r>
              <w:rPr>
                <w:sz w:val="28"/>
                <w:szCs w:val="28"/>
                <w:lang w:val="en-US"/>
              </w:rPr>
              <w:t xml:space="preserve">L</w:t>
            </w:r>
            <w:r>
              <w:rPr>
                <w:sz w:val="28"/>
                <w:szCs w:val="28"/>
              </w:rPr>
              <w:t xml:space="preserve">;</w:t>
            </w: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left="-3" w:firstLine="0"/>
              <w:jc w:val="center"/>
              <w:rPr>
                <w:color w:val="000000"/>
              </w:rPr>
            </w:pPr>
            <w:r>
              <w:rPr>
                <w:color w:val="000000"/>
              </w:rPr>
              <w:t xml:space="preserve">так</w:t>
            </w:r>
            <w:r>
              <w:rPr>
                <w:color w:val="000000"/>
              </w:rPr>
            </w:r>
            <w:r/>
          </w:p>
          <w:p>
            <w:pPr>
              <w:ind w:hanging="3"/>
              <w:jc w:val="center"/>
              <w:rPr>
                <w:color w:val="000000"/>
              </w:rPr>
            </w:pPr>
            <w:r>
              <w:rPr>
                <w:color w:val="000000"/>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rPr>
                <w:color w:val="000000"/>
              </w:rPr>
            </w:pPr>
            <w:r>
              <w:rPr>
                <w:color w:val="000000"/>
              </w:rPr>
            </w:r>
            <w:r>
              <w:rPr>
                <w:color w:val="000000"/>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szCs w:val="24"/>
                <w:lang w:val="ru-RU"/>
              </w:rPr>
              <w:t xml:space="preserve">А-ВО-243</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szCs w:val="24"/>
                <w:lang w:val="ru-RU"/>
              </w:rPr>
              <w:t xml:space="preserve">Служба </w:t>
            </w:r>
            <w:r>
              <w:rPr>
                <w:rFonts w:ascii="Times New Roman" w:hAnsi="Times New Roman" w:cs="Times New Roman" w:eastAsia="Times New Roman"/>
                <w:sz w:val="28"/>
                <w:szCs w:val="24"/>
                <w:lang w:val="ru-RU"/>
              </w:rPr>
              <w:t xml:space="preserve">у справах</w:t>
            </w:r>
            <w:r>
              <w:rPr>
                <w:rFonts w:ascii="Times New Roman" w:hAnsi="Times New Roman" w:cs="Times New Roman" w:eastAsia="Times New Roman"/>
                <w:sz w:val="28"/>
                <w:szCs w:val="24"/>
                <w:lang w:val="ru-RU"/>
              </w:rPr>
              <w:t xml:space="preserve"> </w:t>
            </w:r>
            <w:r>
              <w:rPr>
                <w:rFonts w:ascii="Times New Roman" w:hAnsi="Times New Roman" w:cs="Times New Roman" w:eastAsia="Times New Roman"/>
                <w:sz w:val="28"/>
                <w:szCs w:val="24"/>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t xml:space="preserve"> 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hanging="3"/>
              <w:jc w:val="center"/>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966"/>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А-ВО-244</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Вида</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ча</w:t>
            </w:r>
            <w:r>
              <w:rPr>
                <w:rFonts w:ascii="Times New Roman" w:hAnsi="Times New Roman" w:cs="Times New Roman" w:eastAsia="Times New Roman"/>
                <w:color w:val="000000"/>
                <w:sz w:val="28"/>
              </w:rPr>
              <w:t xml:space="preserve"> дозволу опікуну на вчинення правочинів щодо відмови від майнових прав підопічного</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97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А-ВО-245</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Видача дозволу опікуну на вчинення правочинів стосовно укладення договорів щодо іншого цінного майна</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85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А-ВО-246</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Видача</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дозволу</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опікуну</w:t>
            </w:r>
            <w:r>
              <w:rPr>
                <w:rFonts w:ascii="Times New Roman" w:hAnsi="Times New Roman" w:cs="Times New Roman" w:eastAsia="Times New Roman"/>
                <w:color w:val="000000"/>
                <w:sz w:val="28"/>
                <w:lang w:val="ru-RU"/>
              </w:rPr>
              <w:t xml:space="preserve"> на </w:t>
            </w:r>
            <w:r>
              <w:rPr>
                <w:rFonts w:ascii="Times New Roman" w:hAnsi="Times New Roman" w:cs="Times New Roman" w:eastAsia="Times New Roman"/>
                <w:color w:val="000000"/>
                <w:sz w:val="28"/>
                <w:lang w:val="ru-RU"/>
              </w:rPr>
              <w:t xml:space="preserve">вчинення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правочинів</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щодо</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видання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письмових</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зобов'язань</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від</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імені</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підопічного</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А-ВО-247</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921"/>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А-ВО-248</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 Надання статусу дитини, яка постраждала внаслідок воєнних дій та збройних конфліктів</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А-ВО-249</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Прийняття рішення про встановлення опіки, піклування над дитиною-сиротою або дитиною, позбавленою батьківського піклування</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875"/>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А-ВО-250</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lang w:val="ru-RU"/>
              </w:rPr>
              <w:t xml:space="preserve">Прийняття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рішення</w:t>
            </w:r>
            <w:r>
              <w:rPr>
                <w:rFonts w:ascii="Times New Roman" w:hAnsi="Times New Roman" w:cs="Times New Roman" w:eastAsia="Times New Roman"/>
                <w:color w:val="000000"/>
                <w:sz w:val="28"/>
                <w:lang w:val="ru-RU"/>
              </w:rPr>
              <w:t xml:space="preserve"> про </w:t>
            </w:r>
            <w:r>
              <w:rPr>
                <w:rFonts w:ascii="Times New Roman" w:hAnsi="Times New Roman" w:cs="Times New Roman" w:eastAsia="Times New Roman"/>
                <w:color w:val="000000"/>
                <w:sz w:val="28"/>
                <w:lang w:val="ru-RU"/>
              </w:rPr>
              <w:t xml:space="preserve">надання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дозволу</w:t>
            </w:r>
            <w:r>
              <w:rPr>
                <w:rFonts w:ascii="Times New Roman" w:hAnsi="Times New Roman" w:cs="Times New Roman" w:eastAsia="Times New Roman"/>
                <w:color w:val="000000"/>
                <w:sz w:val="28"/>
                <w:lang w:val="ru-RU"/>
              </w:rPr>
              <w:t xml:space="preserve"> на </w:t>
            </w:r>
            <w:r>
              <w:rPr>
                <w:rFonts w:ascii="Times New Roman" w:hAnsi="Times New Roman" w:cs="Times New Roman" w:eastAsia="Times New Roman"/>
                <w:color w:val="000000"/>
                <w:sz w:val="28"/>
                <w:lang w:val="ru-RU"/>
              </w:rPr>
              <w:t xml:space="preserve">спілкування</w:t>
            </w:r>
            <w:r>
              <w:rPr>
                <w:rFonts w:ascii="Times New Roman" w:hAnsi="Times New Roman" w:cs="Times New Roman" w:eastAsia="Times New Roman"/>
                <w:color w:val="000000"/>
                <w:sz w:val="28"/>
                <w:lang w:val="ru-RU"/>
              </w:rPr>
              <w:t xml:space="preserve"> батьками з </w:t>
            </w:r>
            <w:r>
              <w:rPr>
                <w:rFonts w:ascii="Times New Roman" w:hAnsi="Times New Roman" w:cs="Times New Roman" w:eastAsia="Times New Roman"/>
                <w:color w:val="000000"/>
                <w:sz w:val="28"/>
                <w:lang w:val="ru-RU"/>
              </w:rPr>
              <w:t xml:space="preserve">дитиною</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881"/>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А-ВО-251</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Прийняття рішення про надання неповнолітнім особам повної цивільної дієздатності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604"/>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А-ВО-252</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Прийняття рішення про утворення прийомної сім’ї</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1074"/>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А-ВО-253</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lang w:val="ru-RU"/>
              </w:rPr>
              <w:t xml:space="preserve">Прийняття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рішення</w:t>
            </w:r>
            <w:r>
              <w:rPr>
                <w:rFonts w:ascii="Times New Roman" w:hAnsi="Times New Roman" w:cs="Times New Roman" w:eastAsia="Times New Roman"/>
                <w:color w:val="000000"/>
                <w:sz w:val="28"/>
                <w:lang w:val="ru-RU"/>
              </w:rPr>
              <w:t xml:space="preserve"> про </w:t>
            </w:r>
            <w:r>
              <w:rPr>
                <w:rFonts w:ascii="Times New Roman" w:hAnsi="Times New Roman" w:cs="Times New Roman" w:eastAsia="Times New Roman"/>
                <w:color w:val="000000"/>
                <w:sz w:val="28"/>
                <w:lang w:val="ru-RU"/>
              </w:rPr>
              <w:t xml:space="preserve">створення</w:t>
            </w:r>
            <w:r>
              <w:rPr>
                <w:rFonts w:ascii="Times New Roman" w:hAnsi="Times New Roman" w:cs="Times New Roman" w:eastAsia="Times New Roman"/>
                <w:color w:val="000000"/>
                <w:sz w:val="28"/>
                <w:lang w:val="ru-RU"/>
              </w:rPr>
              <w:t xml:space="preserve"> та </w:t>
            </w:r>
            <w:r>
              <w:rPr>
                <w:rFonts w:ascii="Times New Roman" w:hAnsi="Times New Roman" w:cs="Times New Roman" w:eastAsia="Times New Roman"/>
                <w:color w:val="000000"/>
                <w:sz w:val="28"/>
                <w:lang w:val="ru-RU"/>
              </w:rPr>
              <w:t xml:space="preserve">забезпечення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функціонування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дитячого</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будинку</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сімейного</w:t>
            </w:r>
            <w:r>
              <w:rPr>
                <w:rFonts w:ascii="Times New Roman" w:hAnsi="Times New Roman" w:cs="Times New Roman" w:eastAsia="Times New Roman"/>
                <w:color w:val="000000"/>
                <w:sz w:val="28"/>
                <w:lang w:val="ru-RU"/>
              </w:rPr>
              <w:t xml:space="preserve"> типу</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689"/>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А-ВО-254</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Прийняття рішення про припинення функціонування прийомної сім’ї</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7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А-ВО-255</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lang w:val="ru-RU"/>
              </w:rPr>
              <w:t xml:space="preserve">Прийняття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рішення</w:t>
            </w:r>
            <w:r>
              <w:rPr>
                <w:rFonts w:ascii="Times New Roman" w:hAnsi="Times New Roman" w:cs="Times New Roman" w:eastAsia="Times New Roman"/>
                <w:color w:val="000000"/>
                <w:sz w:val="28"/>
                <w:lang w:val="ru-RU"/>
              </w:rPr>
              <w:t xml:space="preserve"> про </w:t>
            </w:r>
            <w:r>
              <w:rPr>
                <w:rFonts w:ascii="Times New Roman" w:hAnsi="Times New Roman" w:cs="Times New Roman" w:eastAsia="Times New Roman"/>
                <w:color w:val="000000"/>
                <w:sz w:val="28"/>
                <w:lang w:val="ru-RU"/>
              </w:rPr>
              <w:t xml:space="preserve">продовження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функціонування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прийомної</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сім’ї</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9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А-ВО-256</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lang w:val="ru-RU"/>
              </w:rPr>
              <w:t xml:space="preserve">Прийняття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рішення</w:t>
            </w:r>
            <w:r>
              <w:rPr>
                <w:rFonts w:ascii="Times New Roman" w:hAnsi="Times New Roman" w:cs="Times New Roman" w:eastAsia="Times New Roman"/>
                <w:color w:val="000000"/>
                <w:sz w:val="28"/>
                <w:lang w:val="ru-RU"/>
              </w:rPr>
              <w:t xml:space="preserve"> про </w:t>
            </w:r>
            <w:r>
              <w:rPr>
                <w:rFonts w:ascii="Times New Roman" w:hAnsi="Times New Roman" w:cs="Times New Roman" w:eastAsia="Times New Roman"/>
                <w:color w:val="000000"/>
                <w:sz w:val="28"/>
                <w:lang w:val="ru-RU"/>
              </w:rPr>
              <w:t xml:space="preserve">визначення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місця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проживання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перебування</w:t>
            </w:r>
            <w:r>
              <w:rPr>
                <w:rFonts w:ascii="Times New Roman" w:hAnsi="Times New Roman" w:cs="Times New Roman" w:eastAsia="Times New Roman"/>
                <w:color w:val="000000"/>
                <w:sz w:val="28"/>
                <w:lang w:val="ru-RU"/>
              </w:rPr>
              <w:t xml:space="preserve">) </w:t>
            </w:r>
            <w:r>
              <w:rPr>
                <w:rFonts w:ascii="Times New Roman" w:hAnsi="Times New Roman" w:cs="Times New Roman" w:eastAsia="Times New Roman"/>
                <w:color w:val="000000"/>
                <w:sz w:val="28"/>
                <w:lang w:val="ru-RU"/>
              </w:rPr>
              <w:t xml:space="preserve">дитини</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А-ВО-257</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Служба </w:t>
            </w:r>
            <w:r>
              <w:rPr>
                <w:rFonts w:ascii="Times New Roman" w:hAnsi="Times New Roman" w:cs="Times New Roman" w:eastAsia="Times New Roman"/>
                <w:sz w:val="28"/>
                <w:lang w:val="ru-RU"/>
              </w:rPr>
              <w:t xml:space="preserve">у справах</w:t>
            </w:r>
            <w:r>
              <w:rPr>
                <w:rFonts w:ascii="Times New Roman" w:hAnsi="Times New Roman" w:cs="Times New Roman" w:eastAsia="Times New Roman"/>
                <w:sz w:val="28"/>
                <w:lang w:val="ru-RU"/>
              </w:rPr>
              <w:t xml:space="preserve"> </w:t>
            </w:r>
            <w:r>
              <w:rPr>
                <w:rFonts w:ascii="Times New Roman" w:hAnsi="Times New Roman" w:cs="Times New Roman" w:eastAsia="Times New Roman"/>
                <w:sz w:val="28"/>
                <w:lang w:val="ru-RU"/>
              </w:rPr>
              <w:t xml:space="preserve">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Прийняття рішення про доцільність цілодобового перебування дитини в закладі, який здійснює інституційний догляд і виховання дітей</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4"/>
              </w:rPr>
            </w:r>
            <w:r>
              <w:rPr>
                <w:rFonts w:ascii="Times New Roman" w:hAnsi="Times New Roman" w:cs="Times New Roman" w:eastAsia="Times New Roman"/>
                <w:sz w:val="28"/>
              </w:rPr>
            </w:r>
            <w:r/>
          </w:p>
        </w:tc>
      </w:tr>
      <w:tr>
        <w:trPr>
          <w:trHeight w:val="28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НД-ВО-258</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sz w:val="28"/>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Староста</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Посвідчення заповіту (крім секретного)</w:t>
            </w:r>
            <w:r>
              <w:rPr>
                <w:rFonts w:ascii="Times New Roman" w:hAnsi="Times New Roman" w:cs="Times New Roman" w:eastAsia="Times New Roman"/>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так</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szCs w:val="24"/>
              </w:rPr>
            </w:pPr>
            <w:r>
              <w:rPr>
                <w:rFonts w:ascii="Times New Roman" w:hAnsi="Times New Roman" w:cs="Times New Roman" w:eastAsia="Times New Roman"/>
                <w:color w:val="000000"/>
                <w:sz w:val="28"/>
                <w:szCs w:val="24"/>
              </w:rPr>
            </w:r>
            <w:r>
              <w:rPr>
                <w:rFonts w:ascii="Times New Roman" w:hAnsi="Times New Roman" w:cs="Times New Roman" w:eastAsia="Times New Roman"/>
                <w:color w:val="000000"/>
                <w:sz w:val="28"/>
                <w:szCs w:val="24"/>
              </w:rPr>
            </w:r>
            <w:r/>
          </w:p>
        </w:tc>
      </w:tr>
      <w:tr>
        <w:trPr>
          <w:trHeight w:val="229"/>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НД-ВО-259</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Староста</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Скасування заповіту </w:t>
            </w:r>
            <w:r>
              <w:rPr>
                <w:rFonts w:ascii="Times New Roman" w:hAnsi="Times New Roman" w:cs="Times New Roman" w:eastAsia="Times New Roman"/>
                <w:color w:val="000000"/>
                <w:sz w:val="28"/>
              </w:rPr>
              <w:t xml:space="preserve">(крім секретного)</w:t>
            </w:r>
            <w:r>
              <w:rPr>
                <w:rFonts w:ascii="Times New Roman" w:hAnsi="Times New Roman" w:cs="Times New Roman" w:eastAsia="Times New Roman"/>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r>
            <w:r>
              <w:rPr>
                <w:rFonts w:ascii="Times New Roman" w:hAnsi="Times New Roman" w:cs="Times New Roman" w:eastAsia="Times New Roman"/>
                <w:sz w:val="28"/>
                <w:lang w:val="ru-RU"/>
              </w:rPr>
              <w:t xml:space="preserve">так</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szCs w:val="24"/>
              </w:rPr>
            </w:pPr>
            <w:r>
              <w:rPr>
                <w:rFonts w:ascii="Times New Roman" w:hAnsi="Times New Roman" w:cs="Times New Roman" w:eastAsia="Times New Roman"/>
                <w:color w:val="000000"/>
                <w:sz w:val="28"/>
                <w:szCs w:val="24"/>
              </w:rPr>
            </w:r>
            <w:r>
              <w:rPr>
                <w:rFonts w:ascii="Times New Roman" w:hAnsi="Times New Roman" w:cs="Times New Roman" w:eastAsia="Times New Roman"/>
                <w:color w:val="000000"/>
                <w:sz w:val="28"/>
                <w:szCs w:val="24"/>
              </w:rPr>
            </w:r>
            <w:r/>
          </w:p>
        </w:tc>
      </w:tr>
      <w:tr>
        <w:trPr>
          <w:trHeight w:val="9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НД-ВО-260</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Староста</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Видача дубліката документа посвідченого органом місцевого самоврядування</w:t>
            </w:r>
            <w:r>
              <w:rPr>
                <w:rFonts w:ascii="Times New Roman" w:hAnsi="Times New Roman" w:cs="Times New Roman" w:eastAsia="Times New Roman"/>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r>
            <w:r>
              <w:rPr>
                <w:rFonts w:ascii="Times New Roman" w:hAnsi="Times New Roman" w:cs="Times New Roman" w:eastAsia="Times New Roman"/>
                <w:sz w:val="28"/>
                <w:lang w:val="ru-RU"/>
              </w:rPr>
              <w:t xml:space="preserve">так</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szCs w:val="24"/>
              </w:rPr>
            </w:pPr>
            <w:r>
              <w:rPr>
                <w:rFonts w:ascii="Times New Roman" w:hAnsi="Times New Roman" w:cs="Times New Roman" w:eastAsia="Times New Roman"/>
                <w:color w:val="000000"/>
                <w:sz w:val="28"/>
                <w:szCs w:val="24"/>
              </w:rPr>
            </w:r>
            <w:r>
              <w:rPr>
                <w:rFonts w:ascii="Times New Roman" w:hAnsi="Times New Roman" w:cs="Times New Roman" w:eastAsia="Times New Roman"/>
                <w:color w:val="000000"/>
                <w:sz w:val="28"/>
                <w:szCs w:val="24"/>
              </w:rPr>
            </w:r>
            <w:r/>
          </w:p>
        </w:tc>
      </w:tr>
      <w:tr>
        <w:trPr>
          <w:trHeight w:val="797"/>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НД-ВО-261</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Староста</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Засвідчення вірності копії (фотокопі) документа і виписки з нього</w:t>
            </w:r>
            <w:r>
              <w:rPr>
                <w:rFonts w:ascii="Times New Roman" w:hAnsi="Times New Roman" w:cs="Times New Roman" w:eastAsia="Times New Roman"/>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r>
            <w:r>
              <w:rPr>
                <w:rFonts w:ascii="Times New Roman" w:hAnsi="Times New Roman" w:cs="Times New Roman" w:eastAsia="Times New Roman"/>
                <w:sz w:val="28"/>
                <w:lang w:val="ru-RU"/>
              </w:rPr>
              <w:t xml:space="preserve">так</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szCs w:val="24"/>
              </w:rPr>
            </w:pPr>
            <w:r>
              <w:rPr>
                <w:rFonts w:ascii="Times New Roman" w:hAnsi="Times New Roman" w:cs="Times New Roman" w:eastAsia="Times New Roman"/>
                <w:color w:val="000000"/>
                <w:sz w:val="28"/>
                <w:szCs w:val="24"/>
              </w:rPr>
            </w:r>
            <w:r>
              <w:rPr>
                <w:rFonts w:ascii="Times New Roman" w:hAnsi="Times New Roman" w:cs="Times New Roman" w:eastAsia="Times New Roman"/>
                <w:color w:val="000000"/>
                <w:sz w:val="28"/>
                <w:szCs w:val="24"/>
              </w:rPr>
            </w:r>
            <w:r/>
          </w:p>
        </w:tc>
      </w:tr>
      <w:tr>
        <w:trPr>
          <w:trHeight w:val="745"/>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НД-ВО-262</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Староста</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Засвідчення справжності підпису на документі</w:t>
            </w:r>
            <w:r>
              <w:rPr>
                <w:rFonts w:ascii="Times New Roman" w:hAnsi="Times New Roman" w:cs="Times New Roman" w:eastAsia="Times New Roman"/>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r>
            <w:r>
              <w:rPr>
                <w:rFonts w:ascii="Times New Roman" w:hAnsi="Times New Roman" w:cs="Times New Roman" w:eastAsia="Times New Roman"/>
                <w:sz w:val="28"/>
                <w:lang w:val="ru-RU"/>
              </w:rPr>
              <w:t xml:space="preserve">так</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szCs w:val="24"/>
              </w:rPr>
            </w:pPr>
            <w:r>
              <w:rPr>
                <w:rFonts w:ascii="Times New Roman" w:hAnsi="Times New Roman" w:cs="Times New Roman" w:eastAsia="Times New Roman"/>
                <w:color w:val="000000"/>
                <w:sz w:val="28"/>
                <w:szCs w:val="24"/>
              </w:rPr>
            </w:r>
            <w:r>
              <w:rPr>
                <w:rFonts w:ascii="Times New Roman" w:hAnsi="Times New Roman" w:cs="Times New Roman" w:eastAsia="Times New Roman"/>
                <w:color w:val="000000"/>
                <w:sz w:val="28"/>
                <w:szCs w:val="24"/>
              </w:rPr>
            </w:r>
            <w:r/>
          </w:p>
        </w:tc>
      </w:tr>
      <w:tr>
        <w:trPr>
          <w:trHeight w:val="693"/>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НД-ВО-263</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Менська міська рада</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Вжиття заходів щодо охорони спадкового майна</w:t>
            </w:r>
            <w:r>
              <w:rPr>
                <w:rFonts w:ascii="Times New Roman" w:hAnsi="Times New Roman" w:cs="Times New Roman" w:eastAsia="Times New Roman"/>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szCs w:val="24"/>
              </w:rPr>
            </w:pPr>
            <w:r>
              <w:rPr>
                <w:rFonts w:ascii="Times New Roman" w:hAnsi="Times New Roman" w:cs="Times New Roman" w:eastAsia="Times New Roman"/>
                <w:color w:val="000000"/>
                <w:sz w:val="28"/>
                <w:szCs w:val="24"/>
              </w:rPr>
            </w:r>
            <w:r>
              <w:rPr>
                <w:rFonts w:ascii="Times New Roman" w:hAnsi="Times New Roman" w:cs="Times New Roman" w:eastAsia="Times New Roman"/>
                <w:color w:val="000000"/>
                <w:sz w:val="28"/>
                <w:szCs w:val="24"/>
              </w:rPr>
            </w:r>
            <w:r/>
          </w:p>
        </w:tc>
      </w:tr>
      <w:tr>
        <w:trPr>
          <w:trHeight w:val="130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1667"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НД-ВО-264</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001" w:type="dxa"/>
            <w:vMerge w:val="restart"/>
            <w:textDirection w:val="lrTb"/>
            <w:noWrap w:val="false"/>
          </w:tcPr>
          <w:p>
            <w:pPr>
              <w:ind w:firstLine="0"/>
              <w:jc w:val="left"/>
              <w:spacing w:lineRule="auto" w:line="276" w:after="200"/>
              <w:tabs>
                <w:tab w:val="clear" w:pos="1134" w:leader="none"/>
              </w:tabs>
              <w:rPr>
                <w:rFonts w:ascii="Times New Roman" w:hAnsi="Times New Roman" w:cs="Times New Roman" w:eastAsia="Times New Roman"/>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Староста</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980" w:type="dxa"/>
            <w:vMerge w:val="restart"/>
            <w:textDirection w:val="lrTb"/>
            <w:noWrap w:val="false"/>
          </w:tcPr>
          <w:p>
            <w:pPr>
              <w:ind w:firstLine="0"/>
              <w:jc w:val="left"/>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Посвідченн</w:t>
            </w:r>
            <w:r>
              <w:rPr>
                <w:rFonts w:ascii="Times New Roman" w:hAnsi="Times New Roman" w:cs="Times New Roman" w:eastAsia="Times New Roman"/>
                <w:color w:val="000000"/>
                <w:sz w:val="28"/>
              </w:rPr>
              <w:t xml:space="preserve">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r>
              <w:rPr>
                <w:rFonts w:ascii="Times New Roman" w:hAnsi="Times New Roman" w:cs="Times New Roman" w:eastAsia="Times New Roman"/>
                <w:color w:val="000000"/>
                <w:sz w:val="28"/>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741" w:type="dxa"/>
            <w:vMerge w:val="restart"/>
            <w:textDirection w:val="lrTb"/>
            <w:noWrap w:val="false"/>
          </w:tcPr>
          <w:p>
            <w:pPr>
              <w:ind w:firstLine="0"/>
              <w:jc w:val="center"/>
              <w:spacing w:lineRule="auto" w:line="276" w:after="200"/>
              <w:tabs>
                <w:tab w:val="clear" w:pos="1134" w:leader="none"/>
              </w:tabs>
              <w:rPr>
                <w:rFonts w:ascii="Times New Roman" w:hAnsi="Times New Roman" w:cs="Times New Roman" w:eastAsia="Times New Roman"/>
                <w:sz w:val="28"/>
                <w:lang w:val="ru-RU"/>
              </w:rPr>
              <w:pBdr>
                <w:left w:val="none" w:color="000000" w:sz="0" w:space="0"/>
                <w:top w:val="none" w:color="000000" w:sz="0" w:space="0"/>
                <w:right w:val="none" w:color="000000" w:sz="0" w:space="0"/>
                <w:bottom w:val="none" w:color="000000" w:sz="0" w:space="0"/>
              </w:pBdr>
            </w:pPr>
            <w:r>
              <w:rPr>
                <w:rFonts w:ascii="Times New Roman" w:hAnsi="Times New Roman" w:cs="Times New Roman" w:eastAsia="Times New Roman"/>
                <w:sz w:val="28"/>
                <w:lang w:val="ru-RU"/>
              </w:rPr>
              <w:t xml:space="preserve">ні</w:t>
            </w:r>
            <w:r>
              <w:rPr>
                <w:rFonts w:ascii="Times New Roman" w:hAnsi="Times New Roman" w:cs="Times New Roman" w:eastAsia="Times New Roman"/>
                <w:sz w:val="28"/>
                <w:lang w:val="ru-RU"/>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60" w:type="dxa"/>
            <w:vMerge w:val="restart"/>
            <w:textDirection w:val="lrTb"/>
            <w:noWrap w:val="false"/>
          </w:tcPr>
          <w:p>
            <w:pPr>
              <w:ind w:firstLine="0"/>
              <w:jc w:val="left"/>
              <w:rPr>
                <w:rFonts w:ascii="Times New Roman" w:hAnsi="Times New Roman" w:cs="Times New Roman" w:eastAsia="Times New Roman"/>
                <w:color w:val="000000"/>
                <w:sz w:val="28"/>
                <w:szCs w:val="24"/>
              </w:rPr>
            </w:pPr>
            <w:r>
              <w:rPr>
                <w:rFonts w:ascii="Times New Roman" w:hAnsi="Times New Roman" w:cs="Times New Roman" w:eastAsia="Times New Roman"/>
                <w:color w:val="000000"/>
                <w:sz w:val="28"/>
                <w:szCs w:val="24"/>
              </w:rPr>
            </w:r>
            <w:r>
              <w:rPr>
                <w:rFonts w:ascii="Times New Roman" w:hAnsi="Times New Roman" w:cs="Times New Roman" w:eastAsia="Times New Roman"/>
                <w:color w:val="000000"/>
                <w:sz w:val="28"/>
                <w:szCs w:val="24"/>
              </w:rPr>
            </w:r>
            <w:r/>
          </w:p>
        </w:tc>
      </w:tr>
    </w:tbl>
    <w:p>
      <w:pPr>
        <w:ind w:firstLine="0"/>
      </w:pPr>
      <w:r>
        <w:rPr>
          <w:color w:val="000000"/>
        </w:rPr>
        <w:t xml:space="preserve"> </w:t>
      </w:r>
      <w:r/>
    </w:p>
    <w:p>
      <w:pPr>
        <w:ind w:firstLine="0"/>
      </w:pPr>
      <w:r>
        <w:rPr>
          <w:color w:val="000000"/>
        </w:rPr>
        <w:t xml:space="preserve"> </w:t>
      </w:r>
      <w:r/>
    </w:p>
    <w:p>
      <w:pPr>
        <w:ind w:firstLine="0"/>
        <w:rPr>
          <w:color w:val="000000"/>
        </w:rPr>
      </w:pPr>
      <w:r>
        <w:rPr>
          <w:color w:val="000000"/>
        </w:rPr>
        <w:t xml:space="preserve">Голова робочої групи:  </w:t>
      </w:r>
      <w:r/>
    </w:p>
    <w:p>
      <w:pPr>
        <w:ind w:firstLine="0"/>
        <w:rPr>
          <w:color w:val="000000"/>
        </w:rPr>
      </w:pPr>
      <w:r>
        <w:rPr>
          <w:color w:val="000000"/>
        </w:rPr>
        <w:t xml:space="preserve">  Заступник міського голови</w:t>
      </w:r>
      <w:r/>
    </w:p>
    <w:p>
      <w:pPr>
        <w:ind w:firstLine="0"/>
        <w:rPr>
          <w:color w:val="000000"/>
        </w:rPr>
      </w:pPr>
      <w:r>
        <w:rPr>
          <w:color w:val="000000"/>
        </w:rPr>
        <w:t xml:space="preserve">  з питань діяльності виконавчих</w:t>
      </w:r>
      <w:r/>
    </w:p>
    <w:p>
      <w:pPr>
        <w:ind w:firstLine="0"/>
        <w:rPr>
          <w:color w:val="000000"/>
        </w:rPr>
      </w:pPr>
      <w:r>
        <w:rPr>
          <w:color w:val="000000"/>
        </w:rPr>
        <w:t xml:space="preserve">  органів ради</w:t>
      </w:r>
      <w:r>
        <w:rPr>
          <w:color w:val="000000"/>
        </w:rPr>
        <w:tab/>
        <w:t xml:space="preserve">____________ </w:t>
      </w:r>
      <w:r>
        <w:rPr>
          <w:color w:val="000000"/>
        </w:rPr>
        <w:tab/>
        <w:t xml:space="preserve">         ______________              </w:t>
      </w:r>
      <w:r>
        <w:rPr>
          <w:color w:val="000000"/>
          <w:u w:val="single"/>
        </w:rPr>
        <w:t xml:space="preserve">Гаєвой С.М.</w:t>
      </w:r>
      <w:r>
        <w:rPr>
          <w:color w:val="000000"/>
        </w:rPr>
        <w:t xml:space="preserve">    </w:t>
      </w:r>
      <w:r>
        <w:rPr>
          <w:color w:val="000000"/>
        </w:rPr>
        <w:tab/>
      </w:r>
      <w:r>
        <w:rPr>
          <w:color w:val="000000"/>
        </w:rPr>
        <w:tab/>
      </w:r>
      <w:r>
        <w:rPr>
          <w:color w:val="000000"/>
        </w:rPr>
        <w:t xml:space="preserve">            </w:t>
      </w:r>
      <w:r/>
    </w:p>
    <w:p>
      <w:pPr>
        <w:ind w:firstLine="0"/>
      </w:pPr>
      <w:r>
        <w:rPr>
          <w:color w:val="000000"/>
        </w:rPr>
        <w:t xml:space="preserve">                                     (посада) </w:t>
      </w:r>
      <w:r>
        <w:rPr>
          <w:color w:val="000000"/>
        </w:rPr>
        <w:tab/>
        <w:t xml:space="preserve">               (підпис)        </w:t>
      </w:r>
      <w:r>
        <w:rPr>
          <w:color w:val="000000"/>
        </w:rPr>
        <w:t xml:space="preserve">     </w:t>
        <w:tab/>
        <w:t xml:space="preserve">  (прізвище, ініціали)</w:t>
      </w:r>
      <w:r/>
    </w:p>
    <w:p>
      <w:pPr>
        <w:ind w:firstLine="0"/>
      </w:pPr>
      <w:r>
        <w:rPr>
          <w:color w:val="000000"/>
        </w:rPr>
        <w:tab/>
      </w:r>
      <w:r>
        <w:rPr>
          <w:color w:val="000000"/>
        </w:rPr>
        <w:tab/>
        <w:t xml:space="preserve">     </w:t>
      </w:r>
      <w:r>
        <w:rPr>
          <w:color w:val="000000"/>
        </w:rPr>
        <w:tab/>
      </w:r>
      <w:r>
        <w:rPr>
          <w:color w:val="000000"/>
        </w:rPr>
        <w:tab/>
      </w:r>
      <w:r>
        <w:rPr>
          <w:color w:val="000000"/>
        </w:rPr>
        <w:tab/>
      </w:r>
      <w:r/>
    </w:p>
    <w:p>
      <w:pPr>
        <w:ind w:firstLine="0"/>
        <w:rPr>
          <w:color w:val="000000"/>
        </w:rPr>
      </w:pPr>
      <w:r>
        <w:rPr>
          <w:color w:val="000000"/>
        </w:rPr>
        <w:t xml:space="preserve">Члени робочої групи:  </w:t>
      </w:r>
      <w:r/>
    </w:p>
    <w:p>
      <w:pPr>
        <w:ind w:firstLine="0"/>
        <w:rPr>
          <w:color w:val="000000"/>
        </w:rPr>
      </w:pPr>
      <w:r>
        <w:rPr>
          <w:color w:val="000000"/>
        </w:rPr>
        <w:t xml:space="preserve"> </w:t>
      </w:r>
      <w:r>
        <w:rPr>
          <w:color w:val="000000"/>
        </w:rPr>
        <w:t xml:space="preserve">Заступник міського голови</w:t>
      </w:r>
      <w:r/>
    </w:p>
    <w:p>
      <w:pPr>
        <w:ind w:firstLine="0"/>
        <w:rPr>
          <w:color w:val="000000"/>
        </w:rPr>
      </w:pPr>
      <w:r>
        <w:rPr>
          <w:color w:val="000000"/>
        </w:rPr>
        <w:t xml:space="preserve">  з питань діяльності виконавчих</w:t>
      </w:r>
      <w:r>
        <w:rPr>
          <w:color w:val="000000"/>
        </w:rPr>
      </w:r>
      <w:r/>
    </w:p>
    <w:p>
      <w:pPr>
        <w:ind w:firstLine="0"/>
        <w:rPr>
          <w:color w:val="000000"/>
        </w:rPr>
      </w:pPr>
      <w:r>
        <w:rPr>
          <w:color w:val="000000"/>
        </w:rPr>
        <w:t xml:space="preserve">  органів ради</w:t>
      </w:r>
      <w:r>
        <w:rPr>
          <w:color w:val="000000"/>
        </w:rPr>
        <w:t xml:space="preserve">          _________   </w:t>
      </w:r>
      <w:r>
        <w:rPr>
          <w:color w:val="000000"/>
        </w:rPr>
        <w:t xml:space="preserve">                 ____________ </w:t>
      </w:r>
      <w:r>
        <w:rPr>
          <w:color w:val="000000"/>
        </w:rPr>
        <w:t xml:space="preserve">               </w:t>
      </w:r>
      <w:r>
        <w:rPr>
          <w:color w:val="000000"/>
          <w:u w:val="single"/>
        </w:rPr>
        <w:t xml:space="preserve">Прищепа В.В.</w:t>
      </w:r>
      <w:r>
        <w:rPr>
          <w:color w:val="000000"/>
          <w:u w:val="single"/>
        </w:rPr>
        <w:tab/>
      </w:r>
      <w:r>
        <w:rPr>
          <w:color w:val="000000"/>
        </w:rPr>
        <w:tab/>
        <w:t xml:space="preserve">              </w:t>
      </w:r>
      <w:r/>
    </w:p>
    <w:p>
      <w:pPr>
        <w:ind w:firstLine="0"/>
      </w:pPr>
      <w:r>
        <w:rPr>
          <w:color w:val="000000"/>
        </w:rPr>
        <w:t xml:space="preserve">                                    (посада) </w:t>
      </w:r>
      <w:r>
        <w:rPr>
          <w:color w:val="000000"/>
        </w:rPr>
        <w:tab/>
        <w:t xml:space="preserve">                    (підпис)        </w:t>
      </w:r>
      <w:r>
        <w:rPr>
          <w:color w:val="000000"/>
        </w:rPr>
        <w:tab/>
        <w:t xml:space="preserve">(прізвище, ініціали)</w:t>
      </w:r>
      <w:r/>
    </w:p>
    <w:p>
      <w:pPr>
        <w:ind w:firstLine="0"/>
        <w:rPr>
          <w:color w:val="000000"/>
        </w:rPr>
      </w:pPr>
      <w:r>
        <w:rPr>
          <w:color w:val="000000"/>
          <w:highlight w:val="none"/>
        </w:rPr>
      </w:r>
      <w:r>
        <w:rPr>
          <w:color w:val="000000"/>
          <w:highlight w:val="none"/>
        </w:rPr>
      </w:r>
      <w:r/>
    </w:p>
    <w:p>
      <w:pPr>
        <w:ind w:firstLine="0"/>
        <w:rPr>
          <w:color w:val="000000"/>
          <w:highlight w:val="none"/>
        </w:rPr>
      </w:pPr>
      <w:r>
        <w:rPr>
          <w:color w:val="000000"/>
        </w:rPr>
        <w:t xml:space="preserve">Заступник міського голови</w:t>
      </w:r>
      <w:r/>
    </w:p>
    <w:p>
      <w:pPr>
        <w:ind w:firstLine="0"/>
        <w:rPr>
          <w:color w:val="000000"/>
        </w:rPr>
      </w:pPr>
      <w:r>
        <w:rPr>
          <w:color w:val="000000"/>
        </w:rPr>
        <w:t xml:space="preserve">з питань діяльності виконавчих</w:t>
      </w:r>
      <w:r>
        <w:rPr>
          <w:color w:val="000000"/>
        </w:rPr>
      </w:r>
      <w:r/>
    </w:p>
    <w:p>
      <w:pPr>
        <w:ind w:left="0" w:firstLine="0"/>
        <w:rPr>
          <w:u w:val="single"/>
        </w:rPr>
      </w:pPr>
      <w:r>
        <w:rPr>
          <w:color w:val="000000"/>
        </w:rPr>
        <w:t xml:space="preserve">органів ради</w:t>
      </w:r>
      <w:r>
        <w:rPr>
          <w:color w:val="000000"/>
        </w:rPr>
        <w:t xml:space="preserve">            _________   </w:t>
      </w:r>
      <w:r>
        <w:rPr>
          <w:color w:val="000000"/>
        </w:rPr>
        <w:tab/>
        <w:t xml:space="preserve">           ____________               </w:t>
      </w:r>
      <w:r>
        <w:rPr>
          <w:color w:val="000000"/>
          <w:u w:val="single"/>
        </w:rPr>
        <w:t xml:space="preserve"> </w:t>
      </w:r>
      <w:r>
        <w:rPr>
          <w:color w:val="000000"/>
          <w:u w:val="single"/>
        </w:rPr>
        <w:t xml:space="preserve"> Гнип В.І.</w:t>
      </w:r>
      <w:r>
        <w:rPr>
          <w:u w:val="single"/>
        </w:rPr>
      </w:r>
      <w:r/>
    </w:p>
    <w:p>
      <w:pPr>
        <w:ind w:left="1416" w:firstLine="0"/>
        <w:rPr>
          <w:color w:val="000000"/>
          <w:highlight w:val="none"/>
        </w:rPr>
      </w:pPr>
      <w:r>
        <w:rPr>
          <w:color w:val="000000"/>
        </w:rPr>
        <w:t xml:space="preserve">                         (посада) </w:t>
      </w:r>
      <w:r>
        <w:rPr>
          <w:color w:val="000000"/>
        </w:rPr>
        <w:tab/>
        <w:t xml:space="preserve">               (підпис)        </w:t>
      </w:r>
      <w:r>
        <w:rPr>
          <w:color w:val="000000"/>
        </w:rPr>
        <w:tab/>
        <w:t xml:space="preserve">          (прізвище,</w:t>
      </w:r>
      <w:r>
        <w:rPr>
          <w:color w:val="000000"/>
        </w:rPr>
        <w:t xml:space="preserve"> ініціали)</w:t>
      </w:r>
      <w:r/>
    </w:p>
    <w:p>
      <w:pPr>
        <w:ind w:left="1416" w:firstLine="0"/>
      </w:pPr>
      <w:r/>
      <w:r/>
    </w:p>
    <w:p>
      <w:pPr>
        <w:ind w:left="0" w:firstLine="0"/>
        <w:jc w:val="both"/>
        <w:rPr>
          <w:color w:val="000000"/>
          <w:highlight w:val="none"/>
        </w:rPr>
      </w:pPr>
      <w:r>
        <w:rPr>
          <w:color w:val="000000"/>
          <w:highlight w:val="none"/>
        </w:rPr>
      </w:r>
      <w:r>
        <w:rPr>
          <w:color w:val="000000"/>
          <w:highlight w:val="none"/>
        </w:rPr>
        <w:t xml:space="preserve">Начальник відділу освіти</w:t>
      </w:r>
      <w:r/>
    </w:p>
    <w:p>
      <w:pPr>
        <w:ind w:left="0" w:firstLine="0"/>
        <w:rPr>
          <w:u w:val="single"/>
        </w:rPr>
      </w:pPr>
      <w:r>
        <w:rPr>
          <w:color w:val="000000"/>
          <w:highlight w:val="none"/>
        </w:rPr>
        <w:t xml:space="preserve">Менської міської ради</w:t>
      </w:r>
      <w:r>
        <w:rPr>
          <w:color w:val="000000"/>
        </w:rPr>
        <w:t xml:space="preserve"> _________     </w:t>
      </w:r>
      <w:r>
        <w:rPr>
          <w:color w:val="000000"/>
        </w:rPr>
        <w:tab/>
        <w:t xml:space="preserve">____________             </w:t>
      </w:r>
      <w:r>
        <w:rPr>
          <w:color w:val="000000"/>
          <w:u w:val="single"/>
        </w:rPr>
        <w:t xml:space="preserve">  </w:t>
      </w:r>
      <w:r>
        <w:rPr>
          <w:rFonts w:ascii="Times New Roman" w:hAnsi="Times New Roman" w:cs="Times New Roman" w:eastAsia="Times New Roman"/>
          <w:color w:val="000000"/>
          <w:sz w:val="28"/>
          <w:u w:val="single"/>
        </w:rPr>
        <w:t xml:space="preserve">Лук’яненко І.Ф.</w:t>
      </w:r>
      <w:r>
        <w:rPr>
          <w:u w:val="single"/>
        </w:rPr>
      </w:r>
      <w:r/>
    </w:p>
    <w:p>
      <w:pPr>
        <w:ind w:left="1416" w:firstLine="0"/>
        <w:rPr>
          <w:color w:val="000000"/>
          <w:highlight w:val="none"/>
        </w:rPr>
      </w:pPr>
      <w:r>
        <w:rPr>
          <w:color w:val="000000"/>
        </w:rPr>
        <w:t xml:space="preserve">                         (посада) </w:t>
      </w:r>
      <w:r>
        <w:rPr>
          <w:color w:val="000000"/>
        </w:rPr>
        <w:tab/>
        <w:t xml:space="preserve">               (підпис)        </w:t>
      </w:r>
      <w:r>
        <w:rPr>
          <w:color w:val="000000"/>
        </w:rPr>
        <w:tab/>
        <w:t xml:space="preserve">        (прізвище,</w:t>
      </w:r>
      <w:r>
        <w:rPr>
          <w:color w:val="000000"/>
        </w:rPr>
        <w:t xml:space="preserve"> ініціали)</w:t>
      </w:r>
      <w:r>
        <w:rPr>
          <w:color w:val="000000"/>
          <w:highlight w:val="none"/>
        </w:rPr>
      </w:r>
      <w:r/>
    </w:p>
    <w:p>
      <w:pPr>
        <w:ind w:left="0" w:right="0" w:firstLine="0"/>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Начальник відділу </w:t>
      </w:r>
      <w:r/>
    </w:p>
    <w:p>
      <w:pPr>
        <w:ind w:left="0" w:right="0" w:firstLine="0"/>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соціального захисту населення,</w:t>
      </w:r>
      <w:r/>
    </w:p>
    <w:p>
      <w:pPr>
        <w:ind w:left="0" w:right="0" w:firstLine="0"/>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сім’ї, молоді та охорони здоров’я</w:t>
      </w:r>
      <w:r/>
    </w:p>
    <w:p>
      <w:pPr>
        <w:ind w:left="0" w:firstLine="0"/>
        <w:rPr>
          <w:u w:val="single"/>
        </w:rPr>
      </w:pPr>
      <w:r>
        <w:rPr>
          <w:rFonts w:ascii="Times New Roman" w:hAnsi="Times New Roman" w:cs="Times New Roman" w:eastAsia="Times New Roman"/>
          <w:color w:val="000000"/>
          <w:sz w:val="28"/>
        </w:rPr>
        <w:t xml:space="preserve">Менської міської ради</w:t>
      </w:r>
      <w:r>
        <w:rPr>
          <w:color w:val="000000"/>
        </w:rPr>
        <w:t xml:space="preserve">_________     </w:t>
      </w:r>
      <w:r>
        <w:rPr>
          <w:color w:val="000000"/>
        </w:rPr>
        <w:tab/>
        <w:t xml:space="preserve">____________      </w:t>
      </w:r>
      <w:r>
        <w:rPr>
          <w:color w:val="000000"/>
          <w:u w:val="single"/>
        </w:rPr>
        <w:t xml:space="preserve">          </w:t>
      </w:r>
      <w:r>
        <w:rPr>
          <w:rFonts w:ascii="Times New Roman" w:hAnsi="Times New Roman" w:cs="Times New Roman" w:eastAsia="Times New Roman"/>
          <w:color w:val="000000"/>
          <w:sz w:val="28"/>
          <w:u w:val="single"/>
        </w:rPr>
        <w:t xml:space="preserve">Москальчук М.В.</w:t>
      </w:r>
      <w:r>
        <w:rPr>
          <w:u w:val="single"/>
        </w:rPr>
      </w:r>
      <w:r/>
    </w:p>
    <w:p>
      <w:pPr>
        <w:ind w:left="1416" w:firstLine="0"/>
        <w:rPr>
          <w:color w:val="000000"/>
          <w:highlight w:val="none"/>
        </w:rPr>
      </w:pPr>
      <w:r>
        <w:rPr>
          <w:color w:val="000000"/>
        </w:rPr>
        <w:t xml:space="preserve">                         (посада) </w:t>
      </w:r>
      <w:r>
        <w:rPr>
          <w:color w:val="000000"/>
        </w:rPr>
        <w:tab/>
        <w:t xml:space="preserve">               (підпис)        </w:t>
      </w:r>
      <w:r>
        <w:rPr>
          <w:color w:val="000000"/>
        </w:rPr>
        <w:t xml:space="preserve">         (прізвище,</w:t>
      </w:r>
      <w:r>
        <w:rPr>
          <w:color w:val="000000"/>
        </w:rPr>
        <w:t xml:space="preserve"> ініціали)</w:t>
      </w:r>
      <w:r>
        <w:rPr>
          <w:color w:val="000000"/>
          <w:highlight w:val="none"/>
        </w:rPr>
      </w:r>
      <w:r/>
    </w:p>
    <w:p>
      <w:pPr>
        <w:ind w:left="0" w:right="0" w:firstLine="0"/>
        <w:spacing w:after="0" w:before="0"/>
        <w:pBdr>
          <w:left w:val="none" w:color="000000" w:sz="4" w:space="0"/>
          <w:top w:val="none" w:color="000000" w:sz="4" w:space="0"/>
          <w:right w:val="none" w:color="000000" w:sz="4" w:space="0"/>
          <w:bottom w:val="none" w:color="000000" w:sz="4" w:space="0"/>
        </w:pBdr>
      </w:pPr>
      <w:r/>
      <w:r/>
    </w:p>
    <w:p>
      <w:pPr>
        <w:ind w:left="0" w:right="0" w:firstLine="0"/>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Начальник фінансового управління</w:t>
      </w:r>
      <w:r/>
    </w:p>
    <w:p>
      <w:pPr>
        <w:ind w:left="0" w:firstLine="0"/>
        <w:rPr>
          <w:u w:val="single"/>
        </w:rPr>
      </w:pPr>
      <w:r>
        <w:rPr>
          <w:rFonts w:ascii="Times New Roman" w:hAnsi="Times New Roman" w:cs="Times New Roman" w:eastAsia="Times New Roman"/>
          <w:color w:val="000000"/>
          <w:sz w:val="28"/>
        </w:rPr>
        <w:t xml:space="preserve">Менської міської ради</w:t>
      </w:r>
      <w:r>
        <w:rPr>
          <w:color w:val="000000"/>
        </w:rPr>
        <w:t xml:space="preserve">_________     </w:t>
      </w:r>
      <w:r>
        <w:rPr>
          <w:color w:val="000000"/>
        </w:rPr>
        <w:tab/>
        <w:t xml:space="preserve">____________              </w:t>
      </w:r>
      <w:r>
        <w:rPr>
          <w:color w:val="000000"/>
          <w:u w:val="single"/>
        </w:rPr>
        <w:t xml:space="preserve">  </w:t>
      </w:r>
      <w:r>
        <w:rPr>
          <w:rFonts w:ascii="Times New Roman" w:hAnsi="Times New Roman" w:cs="Times New Roman" w:eastAsia="Times New Roman"/>
          <w:color w:val="000000"/>
          <w:sz w:val="28"/>
          <w:u w:val="single"/>
        </w:rPr>
        <w:t xml:space="preserve">Нерослик А.П.</w:t>
      </w:r>
      <w:r/>
    </w:p>
    <w:p>
      <w:pPr>
        <w:ind w:left="1416" w:firstLine="0"/>
        <w:rPr>
          <w:color w:val="000000"/>
          <w:highlight w:val="none"/>
        </w:rPr>
      </w:pPr>
      <w:r>
        <w:rPr>
          <w:color w:val="000000"/>
        </w:rPr>
        <w:t xml:space="preserve">                         (посада) </w:t>
      </w:r>
      <w:r>
        <w:rPr>
          <w:color w:val="000000"/>
        </w:rPr>
        <w:tab/>
        <w:t xml:space="preserve">               (підпис)        </w:t>
      </w:r>
      <w:r>
        <w:rPr>
          <w:color w:val="000000"/>
        </w:rPr>
        <w:t xml:space="preserve">         (прізвище,</w:t>
      </w:r>
      <w:r>
        <w:rPr>
          <w:color w:val="000000"/>
        </w:rPr>
        <w:t xml:space="preserve"> ініціали)</w:t>
      </w:r>
      <w:r>
        <w:rPr>
          <w:color w:val="000000"/>
          <w:highlight w:val="none"/>
        </w:rPr>
      </w:r>
      <w:r/>
    </w:p>
    <w:p>
      <w:pPr>
        <w:ind w:left="0" w:right="0" w:firstLine="0"/>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Начальник відділу культури</w:t>
      </w:r>
      <w:r/>
    </w:p>
    <w:p>
      <w:pPr>
        <w:ind w:left="0" w:firstLine="0"/>
        <w:rPr>
          <w:u w:val="single"/>
        </w:rPr>
      </w:pPr>
      <w:r>
        <w:rPr>
          <w:rFonts w:ascii="Times New Roman" w:hAnsi="Times New Roman" w:cs="Times New Roman" w:eastAsia="Times New Roman"/>
          <w:color w:val="000000"/>
          <w:sz w:val="28"/>
        </w:rPr>
        <w:t xml:space="preserve">Менської міської ради</w:t>
      </w:r>
      <w:r>
        <w:rPr>
          <w:color w:val="000000"/>
        </w:rPr>
        <w:t xml:space="preserve">_________     </w:t>
      </w:r>
      <w:r>
        <w:rPr>
          <w:color w:val="000000"/>
        </w:rPr>
        <w:tab/>
        <w:t xml:space="preserve">____________             </w:t>
      </w:r>
      <w:r>
        <w:rPr>
          <w:color w:val="000000"/>
          <w:u w:val="single"/>
        </w:rPr>
        <w:t xml:space="preserve">  Шелудько С.В.</w:t>
      </w:r>
      <w:r/>
    </w:p>
    <w:p>
      <w:pPr>
        <w:ind w:left="1416" w:firstLine="0"/>
        <w:rPr>
          <w:color w:val="000000"/>
          <w:highlight w:val="none"/>
        </w:rPr>
      </w:pPr>
      <w:r>
        <w:rPr>
          <w:color w:val="000000"/>
        </w:rPr>
        <w:t xml:space="preserve">                         (посада) </w:t>
      </w:r>
      <w:r>
        <w:rPr>
          <w:color w:val="000000"/>
        </w:rPr>
        <w:tab/>
        <w:t xml:space="preserve">               (підпис)        </w:t>
      </w:r>
      <w:r>
        <w:rPr>
          <w:color w:val="000000"/>
        </w:rPr>
        <w:tab/>
        <w:t xml:space="preserve">      (прізвище,</w:t>
      </w:r>
      <w:r>
        <w:rPr>
          <w:color w:val="000000"/>
        </w:rPr>
        <w:t xml:space="preserve"> ініціали)</w:t>
      </w:r>
      <w:r>
        <w:rPr>
          <w:color w:val="000000"/>
          <w:highlight w:val="none"/>
        </w:rPr>
      </w:r>
      <w:r/>
    </w:p>
    <w:p>
      <w:pPr>
        <w:ind w:left="0" w:right="0" w:firstLine="0"/>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Заступник начальника </w:t>
      </w:r>
      <w:r/>
    </w:p>
    <w:p>
      <w:pPr>
        <w:ind w:left="0" w:right="0" w:firstLine="0"/>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відділу «Центр надання </w:t>
      </w:r>
      <w:r/>
    </w:p>
    <w:p>
      <w:pPr>
        <w:ind w:left="0" w:right="0" w:firstLine="0"/>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адміністративних послуг» </w:t>
      </w:r>
      <w:r/>
    </w:p>
    <w:p>
      <w:pPr>
        <w:ind w:left="0" w:firstLine="0"/>
        <w:rPr>
          <w:u w:val="single"/>
        </w:rPr>
      </w:pPr>
      <w:r>
        <w:rPr>
          <w:rFonts w:ascii="Times New Roman" w:hAnsi="Times New Roman" w:cs="Times New Roman" w:eastAsia="Times New Roman"/>
          <w:color w:val="000000"/>
          <w:sz w:val="28"/>
        </w:rPr>
        <w:t xml:space="preserve">Менської міської ради</w:t>
      </w:r>
      <w:r>
        <w:rPr>
          <w:color w:val="000000"/>
        </w:rPr>
        <w:t xml:space="preserve">_________     </w:t>
      </w:r>
      <w:r>
        <w:rPr>
          <w:color w:val="000000"/>
        </w:rPr>
        <w:tab/>
        <w:t xml:space="preserve">____________             </w:t>
      </w:r>
      <w:r>
        <w:rPr>
          <w:color w:val="000000"/>
          <w:u w:val="single"/>
        </w:rPr>
        <w:t xml:space="preserve">  Остапенко Г.Б.</w:t>
      </w:r>
      <w:r/>
    </w:p>
    <w:p>
      <w:pPr>
        <w:ind w:left="1416" w:firstLine="0"/>
        <w:rPr>
          <w:color w:val="000000"/>
          <w:highlight w:val="none"/>
        </w:rPr>
      </w:pPr>
      <w:r>
        <w:rPr>
          <w:color w:val="000000"/>
        </w:rPr>
        <w:t xml:space="preserve">                         (посада) </w:t>
      </w:r>
      <w:r>
        <w:rPr>
          <w:color w:val="000000"/>
        </w:rPr>
        <w:tab/>
        <w:t xml:space="preserve">               (підпис)        </w:t>
      </w:r>
      <w:r>
        <w:rPr>
          <w:color w:val="000000"/>
        </w:rPr>
        <w:tab/>
        <w:t xml:space="preserve">      (прізвище,</w:t>
      </w:r>
      <w:r>
        <w:rPr>
          <w:color w:val="000000"/>
        </w:rPr>
        <w:t xml:space="preserve"> ініціали)</w:t>
      </w:r>
      <w:r/>
    </w:p>
    <w:p>
      <w:pPr>
        <w:ind w:left="0" w:firstLine="0"/>
        <w:rPr>
          <w:color w:val="000000"/>
          <w:highlight w:val="none"/>
        </w:rPr>
      </w:pPr>
      <w:r>
        <w:rPr>
          <w:color w:val="000000"/>
          <w:highlight w:val="none"/>
        </w:rPr>
      </w:r>
      <w:r>
        <w:rPr>
          <w:color w:val="000000"/>
          <w:highlight w:val="none"/>
        </w:rPr>
      </w:r>
      <w:r/>
    </w:p>
    <w:p>
      <w:pPr>
        <w:ind w:left="0" w:right="0" w:firstLine="0"/>
        <w:spacing w:after="0" w:before="0"/>
        <w:pBdr>
          <w:left w:val="none" w:color="000000" w:sz="4" w:space="0"/>
          <w:top w:val="none" w:color="000000" w:sz="4" w:space="0"/>
          <w:right w:val="none" w:color="000000" w:sz="4" w:space="0"/>
          <w:bottom w:val="none" w:color="000000" w:sz="4" w:space="0"/>
        </w:pBdr>
      </w:pPr>
      <w:r/>
      <w:r/>
    </w:p>
    <w:p>
      <w:pPr>
        <w:ind w:left="0" w:firstLine="0"/>
        <w:rPr>
          <w:color w:val="000000"/>
          <w:highlight w:val="none"/>
        </w:rPr>
      </w:pPr>
      <w:r>
        <w:rPr>
          <w:color w:val="000000"/>
          <w:highlight w:val="none"/>
        </w:rPr>
      </w:r>
      <w:r>
        <w:rPr>
          <w:color w:val="000000"/>
          <w:highlight w:val="none"/>
        </w:rPr>
      </w:r>
      <w:r/>
    </w:p>
    <w:p>
      <w:pPr>
        <w:ind w:firstLine="0"/>
        <w:rPr>
          <w:color w:val="000000"/>
        </w:rPr>
      </w:pPr>
      <w:r>
        <w:rPr>
          <w:color w:val="000000"/>
        </w:rPr>
        <w:t xml:space="preserve"> </w:t>
      </w:r>
      <w:r>
        <w:rPr>
          <w:color w:val="000000"/>
        </w:rPr>
        <w:t xml:space="preserve">Міський голова</w:t>
      </w:r>
      <w:r>
        <w:rPr>
          <w:color w:val="000000"/>
        </w:rPr>
        <w:t xml:space="preserve">                                                                Геннадій ПРИМАКОВ</w:t>
      </w:r>
      <w:r/>
    </w:p>
    <w:p>
      <w:pPr>
        <w:ind w:firstLine="0"/>
      </w:pPr>
      <w:r/>
      <w:r/>
    </w:p>
    <w:sectPr>
      <w:footerReference w:type="default" r:id="rId9"/>
      <w:footnotePr/>
      <w:endnotePr/>
      <w:type w:val="nextPage"/>
      <w:pgSz w:w="16838" w:h="11906" w:orient="landscape"/>
      <w:pgMar w:top="851" w:right="1134" w:bottom="567"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9"/>
      <w:jc w:val="center"/>
    </w:pPr>
    <w:fldSimple w:instr="PAGE \* MERGEFORMAT">
      <w:r>
        <w:t xml:space="preserve">1</w:t>
      </w:r>
    </w:fldSimple>
    <w:r/>
    <w:r/>
  </w:p>
  <w:p>
    <w:pPr>
      <w:pStyle w:val="84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7">
    <w:multiLevelType w:val="hybridMultilevel"/>
    <w:lvl w:ilvl="0">
      <w:start w:val="1"/>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7"/>
  </w:num>
  <w:num w:numId="6">
    <w:abstractNumId w:val="2"/>
  </w:num>
  <w:num w:numId="7">
    <w:abstractNumId w:val="14"/>
  </w:num>
  <w:num w:numId="8">
    <w:abstractNumId w:val="12"/>
  </w:num>
  <w:num w:numId="9">
    <w:abstractNumId w:val="11"/>
  </w:num>
  <w:num w:numId="10">
    <w:abstractNumId w:val="6"/>
  </w:num>
  <w:num w:numId="11">
    <w:abstractNumId w:val="5"/>
  </w:num>
  <w:num w:numId="12">
    <w:abstractNumId w:val="0"/>
  </w:num>
  <w:num w:numId="13">
    <w:abstractNumId w:val="15"/>
  </w:num>
  <w:num w:numId="14">
    <w:abstractNumId w:val="8"/>
  </w:num>
  <w:num w:numId="15">
    <w:abstractNumId w:val="16"/>
  </w:num>
  <w:num w:numId="16">
    <w:abstractNumId w:val="1"/>
  </w:num>
  <w:num w:numId="17">
    <w:abstractNumId w:val="10"/>
  </w:num>
  <w:num w:numId="18">
    <w:abstractNumId w:val="1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6">
    <w:name w:val="Heading 1 Char"/>
    <w:basedOn w:val="713"/>
    <w:link w:val="704"/>
    <w:uiPriority w:val="9"/>
    <w:rPr>
      <w:rFonts w:ascii="Arial" w:hAnsi="Arial" w:cs="Arial" w:eastAsia="Arial"/>
      <w:sz w:val="40"/>
      <w:szCs w:val="40"/>
    </w:rPr>
  </w:style>
  <w:style w:type="character" w:styleId="687">
    <w:name w:val="Heading 2 Char"/>
    <w:basedOn w:val="713"/>
    <w:link w:val="705"/>
    <w:uiPriority w:val="9"/>
    <w:rPr>
      <w:rFonts w:ascii="Arial" w:hAnsi="Arial" w:cs="Arial" w:eastAsia="Arial"/>
      <w:sz w:val="34"/>
    </w:rPr>
  </w:style>
  <w:style w:type="character" w:styleId="688">
    <w:name w:val="Heading 3 Char"/>
    <w:basedOn w:val="713"/>
    <w:link w:val="706"/>
    <w:uiPriority w:val="9"/>
    <w:rPr>
      <w:rFonts w:ascii="Arial" w:hAnsi="Arial" w:cs="Arial" w:eastAsia="Arial"/>
      <w:sz w:val="30"/>
      <w:szCs w:val="30"/>
    </w:rPr>
  </w:style>
  <w:style w:type="character" w:styleId="689">
    <w:name w:val="Heading 4 Char"/>
    <w:basedOn w:val="713"/>
    <w:link w:val="707"/>
    <w:uiPriority w:val="9"/>
    <w:rPr>
      <w:rFonts w:ascii="Arial" w:hAnsi="Arial" w:cs="Arial" w:eastAsia="Arial"/>
      <w:b/>
      <w:bCs/>
      <w:sz w:val="26"/>
      <w:szCs w:val="26"/>
    </w:rPr>
  </w:style>
  <w:style w:type="character" w:styleId="690">
    <w:name w:val="Heading 5 Char"/>
    <w:basedOn w:val="713"/>
    <w:link w:val="708"/>
    <w:uiPriority w:val="9"/>
    <w:rPr>
      <w:rFonts w:ascii="Arial" w:hAnsi="Arial" w:cs="Arial" w:eastAsia="Arial"/>
      <w:b/>
      <w:bCs/>
      <w:sz w:val="24"/>
      <w:szCs w:val="24"/>
    </w:rPr>
  </w:style>
  <w:style w:type="character" w:styleId="691">
    <w:name w:val="Heading 6 Char"/>
    <w:basedOn w:val="713"/>
    <w:link w:val="709"/>
    <w:uiPriority w:val="9"/>
    <w:rPr>
      <w:rFonts w:ascii="Arial" w:hAnsi="Arial" w:cs="Arial" w:eastAsia="Arial"/>
      <w:b/>
      <w:bCs/>
      <w:sz w:val="22"/>
      <w:szCs w:val="22"/>
    </w:rPr>
  </w:style>
  <w:style w:type="character" w:styleId="692">
    <w:name w:val="Heading 7 Char"/>
    <w:basedOn w:val="713"/>
    <w:link w:val="710"/>
    <w:uiPriority w:val="9"/>
    <w:rPr>
      <w:rFonts w:ascii="Arial" w:hAnsi="Arial" w:cs="Arial" w:eastAsia="Arial"/>
      <w:b/>
      <w:bCs/>
      <w:i/>
      <w:iCs/>
      <w:sz w:val="22"/>
      <w:szCs w:val="22"/>
    </w:rPr>
  </w:style>
  <w:style w:type="character" w:styleId="693">
    <w:name w:val="Heading 8 Char"/>
    <w:basedOn w:val="713"/>
    <w:link w:val="711"/>
    <w:uiPriority w:val="9"/>
    <w:rPr>
      <w:rFonts w:ascii="Arial" w:hAnsi="Arial" w:cs="Arial" w:eastAsia="Arial"/>
      <w:i/>
      <w:iCs/>
      <w:sz w:val="22"/>
      <w:szCs w:val="22"/>
    </w:rPr>
  </w:style>
  <w:style w:type="character" w:styleId="694">
    <w:name w:val="Heading 9 Char"/>
    <w:basedOn w:val="713"/>
    <w:link w:val="712"/>
    <w:uiPriority w:val="9"/>
    <w:rPr>
      <w:rFonts w:ascii="Arial" w:hAnsi="Arial" w:cs="Arial" w:eastAsia="Arial"/>
      <w:i/>
      <w:iCs/>
      <w:sz w:val="21"/>
      <w:szCs w:val="21"/>
    </w:rPr>
  </w:style>
  <w:style w:type="character" w:styleId="695">
    <w:name w:val="Title Char"/>
    <w:basedOn w:val="713"/>
    <w:link w:val="839"/>
    <w:uiPriority w:val="10"/>
    <w:rPr>
      <w:sz w:val="48"/>
      <w:szCs w:val="48"/>
    </w:rPr>
  </w:style>
  <w:style w:type="character" w:styleId="696">
    <w:name w:val="Subtitle Char"/>
    <w:basedOn w:val="713"/>
    <w:link w:val="841"/>
    <w:uiPriority w:val="11"/>
    <w:rPr>
      <w:sz w:val="24"/>
      <w:szCs w:val="24"/>
    </w:rPr>
  </w:style>
  <w:style w:type="character" w:styleId="697">
    <w:name w:val="Quote Char"/>
    <w:link w:val="843"/>
    <w:uiPriority w:val="29"/>
    <w:rPr>
      <w:i/>
    </w:rPr>
  </w:style>
  <w:style w:type="character" w:styleId="698">
    <w:name w:val="Intense Quote Char"/>
    <w:link w:val="845"/>
    <w:uiPriority w:val="30"/>
    <w:rPr>
      <w:i/>
    </w:rPr>
  </w:style>
  <w:style w:type="character" w:styleId="699">
    <w:name w:val="Header Char"/>
    <w:basedOn w:val="713"/>
    <w:link w:val="847"/>
    <w:uiPriority w:val="99"/>
  </w:style>
  <w:style w:type="character" w:styleId="700">
    <w:name w:val="Footer Char"/>
    <w:basedOn w:val="713"/>
    <w:link w:val="849"/>
    <w:uiPriority w:val="99"/>
  </w:style>
  <w:style w:type="character" w:styleId="701">
    <w:name w:val="Footnote Text Char"/>
    <w:link w:val="874"/>
    <w:uiPriority w:val="99"/>
    <w:rPr>
      <w:sz w:val="18"/>
    </w:rPr>
  </w:style>
  <w:style w:type="character" w:styleId="702">
    <w:name w:val="Endnote Text Char"/>
    <w:link w:val="718"/>
    <w:uiPriority w:val="99"/>
    <w:rPr>
      <w:sz w:val="20"/>
    </w:rPr>
  </w:style>
  <w:style w:type="paragraph" w:styleId="703"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704">
    <w:name w:val="Heading 1"/>
    <w:basedOn w:val="703"/>
    <w:next w:val="703"/>
    <w:link w:val="828"/>
    <w:qFormat/>
    <w:uiPriority w:val="9"/>
    <w:rPr>
      <w:rFonts w:ascii="Arial" w:hAnsi="Arial" w:cs="Arial" w:eastAsia="Arial"/>
      <w:sz w:val="40"/>
      <w:szCs w:val="40"/>
    </w:rPr>
    <w:pPr>
      <w:keepLines/>
      <w:keepNext/>
      <w:spacing w:after="200" w:before="480"/>
      <w:outlineLvl w:val="0"/>
    </w:pPr>
  </w:style>
  <w:style w:type="paragraph" w:styleId="705">
    <w:name w:val="Heading 2"/>
    <w:basedOn w:val="703"/>
    <w:next w:val="703"/>
    <w:link w:val="829"/>
    <w:qFormat/>
    <w:uiPriority w:val="9"/>
    <w:unhideWhenUsed/>
    <w:rPr>
      <w:rFonts w:ascii="Arial" w:hAnsi="Arial" w:cs="Arial" w:eastAsia="Arial"/>
      <w:sz w:val="34"/>
    </w:rPr>
    <w:pPr>
      <w:keepLines/>
      <w:keepNext/>
      <w:spacing w:after="200" w:before="360"/>
      <w:outlineLvl w:val="1"/>
    </w:pPr>
  </w:style>
  <w:style w:type="paragraph" w:styleId="706">
    <w:name w:val="Heading 3"/>
    <w:basedOn w:val="703"/>
    <w:next w:val="703"/>
    <w:link w:val="830"/>
    <w:qFormat/>
    <w:uiPriority w:val="9"/>
    <w:unhideWhenUsed/>
    <w:rPr>
      <w:rFonts w:ascii="Arial" w:hAnsi="Arial" w:cs="Arial" w:eastAsia="Arial"/>
      <w:sz w:val="30"/>
      <w:szCs w:val="30"/>
    </w:rPr>
    <w:pPr>
      <w:keepLines/>
      <w:keepNext/>
      <w:spacing w:after="200" w:before="320"/>
      <w:outlineLvl w:val="2"/>
    </w:pPr>
  </w:style>
  <w:style w:type="paragraph" w:styleId="707">
    <w:name w:val="Heading 4"/>
    <w:basedOn w:val="703"/>
    <w:next w:val="703"/>
    <w:link w:val="831"/>
    <w:qFormat/>
    <w:uiPriority w:val="9"/>
    <w:unhideWhenUsed/>
    <w:rPr>
      <w:rFonts w:ascii="Arial" w:hAnsi="Arial" w:cs="Arial" w:eastAsia="Arial"/>
      <w:b/>
      <w:bCs/>
      <w:sz w:val="26"/>
      <w:szCs w:val="26"/>
    </w:rPr>
    <w:pPr>
      <w:keepLines/>
      <w:keepNext/>
      <w:spacing w:after="200" w:before="320"/>
      <w:outlineLvl w:val="3"/>
    </w:pPr>
  </w:style>
  <w:style w:type="paragraph" w:styleId="708">
    <w:name w:val="Heading 5"/>
    <w:basedOn w:val="703"/>
    <w:next w:val="703"/>
    <w:link w:val="832"/>
    <w:qFormat/>
    <w:uiPriority w:val="9"/>
    <w:unhideWhenUsed/>
    <w:rPr>
      <w:rFonts w:ascii="Arial" w:hAnsi="Arial" w:cs="Arial" w:eastAsia="Arial"/>
      <w:b/>
      <w:bCs/>
      <w:sz w:val="24"/>
      <w:szCs w:val="24"/>
    </w:rPr>
    <w:pPr>
      <w:keepLines/>
      <w:keepNext/>
      <w:spacing w:after="200" w:before="320"/>
      <w:outlineLvl w:val="4"/>
    </w:pPr>
  </w:style>
  <w:style w:type="paragraph" w:styleId="709">
    <w:name w:val="Heading 6"/>
    <w:basedOn w:val="703"/>
    <w:next w:val="703"/>
    <w:link w:val="833"/>
    <w:qFormat/>
    <w:uiPriority w:val="9"/>
    <w:unhideWhenUsed/>
    <w:rPr>
      <w:rFonts w:ascii="Arial" w:hAnsi="Arial" w:cs="Arial" w:eastAsia="Arial"/>
      <w:b/>
      <w:bCs/>
      <w:sz w:val="22"/>
    </w:rPr>
    <w:pPr>
      <w:keepLines/>
      <w:keepNext/>
      <w:spacing w:after="200" w:before="320"/>
      <w:outlineLvl w:val="5"/>
    </w:pPr>
  </w:style>
  <w:style w:type="paragraph" w:styleId="710">
    <w:name w:val="Heading 7"/>
    <w:basedOn w:val="703"/>
    <w:next w:val="703"/>
    <w:link w:val="834"/>
    <w:qFormat/>
    <w:uiPriority w:val="9"/>
    <w:unhideWhenUsed/>
    <w:rPr>
      <w:rFonts w:ascii="Arial" w:hAnsi="Arial" w:cs="Arial" w:eastAsia="Arial"/>
      <w:b/>
      <w:bCs/>
      <w:i/>
      <w:iCs/>
      <w:sz w:val="22"/>
    </w:rPr>
    <w:pPr>
      <w:keepLines/>
      <w:keepNext/>
      <w:spacing w:after="200" w:before="320"/>
      <w:outlineLvl w:val="6"/>
    </w:pPr>
  </w:style>
  <w:style w:type="paragraph" w:styleId="711">
    <w:name w:val="Heading 8"/>
    <w:basedOn w:val="703"/>
    <w:next w:val="703"/>
    <w:link w:val="835"/>
    <w:qFormat/>
    <w:uiPriority w:val="9"/>
    <w:unhideWhenUsed/>
    <w:rPr>
      <w:rFonts w:ascii="Arial" w:hAnsi="Arial" w:cs="Arial" w:eastAsia="Arial"/>
      <w:i/>
      <w:iCs/>
      <w:sz w:val="22"/>
    </w:rPr>
    <w:pPr>
      <w:keepLines/>
      <w:keepNext/>
      <w:spacing w:after="200" w:before="320"/>
      <w:outlineLvl w:val="7"/>
    </w:pPr>
  </w:style>
  <w:style w:type="paragraph" w:styleId="712">
    <w:name w:val="Heading 9"/>
    <w:basedOn w:val="703"/>
    <w:next w:val="703"/>
    <w:link w:val="836"/>
    <w:qFormat/>
    <w:uiPriority w:val="9"/>
    <w:unhideWhenUsed/>
    <w:rPr>
      <w:rFonts w:ascii="Arial" w:hAnsi="Arial" w:cs="Arial" w:eastAsia="Arial"/>
      <w:i/>
      <w:iCs/>
      <w:sz w:val="21"/>
      <w:szCs w:val="21"/>
    </w:rPr>
    <w:pPr>
      <w:keepLines/>
      <w:keepNext/>
      <w:spacing w:after="200" w:before="320"/>
      <w:outlineLvl w:val="8"/>
    </w:pPr>
  </w:style>
  <w:style w:type="character" w:styleId="713" w:default="1">
    <w:name w:val="Default Paragraph Font"/>
    <w:uiPriority w:val="1"/>
    <w:semiHidden/>
    <w:unhideWhenUsed/>
  </w:style>
  <w:style w:type="table" w:styleId="714" w:default="1">
    <w:name w:val="Normal Table"/>
    <w:uiPriority w:val="99"/>
    <w:semiHidden/>
    <w:unhideWhenUsed/>
    <w:tblPr>
      <w:tblInd w:w="0" w:type="dxa"/>
      <w:tblCellMar>
        <w:left w:w="108" w:type="dxa"/>
        <w:top w:w="0" w:type="dxa"/>
        <w:right w:w="108" w:type="dxa"/>
        <w:bottom w:w="0" w:type="dxa"/>
      </w:tblCellMar>
    </w:tblPr>
  </w:style>
  <w:style w:type="numbering" w:styleId="715" w:default="1">
    <w:name w:val="No List"/>
    <w:uiPriority w:val="99"/>
    <w:semiHidden/>
    <w:unhideWhenUsed/>
  </w:style>
  <w:style w:type="paragraph" w:styleId="716">
    <w:name w:val="Caption"/>
    <w:basedOn w:val="703"/>
    <w:next w:val="703"/>
    <w:qFormat/>
    <w:uiPriority w:val="35"/>
    <w:semiHidden/>
    <w:unhideWhenUsed/>
    <w:rPr>
      <w:b/>
      <w:bCs/>
      <w:color w:val="4F81BD" w:themeColor="accent1"/>
      <w:sz w:val="18"/>
      <w:szCs w:val="18"/>
    </w:rPr>
    <w:pPr>
      <w:spacing w:lineRule="auto" w:line="276"/>
    </w:pPr>
  </w:style>
  <w:style w:type="character" w:styleId="717" w:customStyle="1">
    <w:name w:val="Caption Char"/>
    <w:uiPriority w:val="99"/>
  </w:style>
  <w:style w:type="paragraph" w:styleId="718">
    <w:name w:val="endnote text"/>
    <w:basedOn w:val="703"/>
    <w:link w:val="719"/>
    <w:uiPriority w:val="99"/>
    <w:semiHidden/>
    <w:unhideWhenUsed/>
    <w:rPr>
      <w:sz w:val="20"/>
    </w:rPr>
  </w:style>
  <w:style w:type="character" w:styleId="719" w:customStyle="1">
    <w:name w:val="Текст концевой сноски Знак"/>
    <w:link w:val="718"/>
    <w:uiPriority w:val="99"/>
    <w:rPr>
      <w:sz w:val="20"/>
    </w:rPr>
  </w:style>
  <w:style w:type="character" w:styleId="720">
    <w:name w:val="endnote reference"/>
    <w:basedOn w:val="713"/>
    <w:uiPriority w:val="99"/>
    <w:semiHidden/>
    <w:unhideWhenUsed/>
    <w:rPr>
      <w:vertAlign w:val="superscript"/>
    </w:rPr>
  </w:style>
  <w:style w:type="paragraph" w:styleId="721">
    <w:name w:val="table of figures"/>
    <w:basedOn w:val="703"/>
    <w:next w:val="703"/>
    <w:uiPriority w:val="99"/>
    <w:unhideWhenUsed/>
  </w:style>
  <w:style w:type="table" w:styleId="722" w:customStyle="1">
    <w:name w:val="Table Grid Light"/>
    <w:basedOn w:val="714"/>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23" w:customStyle="1">
    <w:name w:val="Plain Table 1"/>
    <w:basedOn w:val="714"/>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4" w:customStyle="1">
    <w:name w:val="Plain Table 2"/>
    <w:basedOn w:val="71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5" w:customStyle="1">
    <w:name w:val="Plain Table 3"/>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6" w:customStyle="1">
    <w:name w:val="Plain Table 4"/>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7" w:customStyle="1">
    <w:name w:val="Plain Table 5"/>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728" w:customStyle="1">
    <w:name w:val="Grid Table 1 Light"/>
    <w:basedOn w:val="714"/>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9" w:customStyle="1">
    <w:name w:val="Grid Table 1 Light - Accent 1"/>
    <w:basedOn w:val="714"/>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30" w:customStyle="1">
    <w:name w:val="Grid Table 1 Light - Accent 2"/>
    <w:basedOn w:val="714"/>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31" w:customStyle="1">
    <w:name w:val="Grid Table 1 Light - Accent 3"/>
    <w:basedOn w:val="714"/>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32" w:customStyle="1">
    <w:name w:val="Grid Table 1 Light - Accent 4"/>
    <w:basedOn w:val="714"/>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33" w:customStyle="1">
    <w:name w:val="Grid Table 1 Light - Accent 5"/>
    <w:basedOn w:val="714"/>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34" w:customStyle="1">
    <w:name w:val="Grid Table 1 Light - Accent 6"/>
    <w:basedOn w:val="714"/>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35" w:customStyle="1">
    <w:name w:val="Grid Table 2"/>
    <w:basedOn w:val="714"/>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736" w:customStyle="1">
    <w:name w:val="Grid Table 2 - Accent 1"/>
    <w:basedOn w:val="714"/>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737" w:customStyle="1">
    <w:name w:val="Grid Table 2 - Accent 2"/>
    <w:basedOn w:val="714"/>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738" w:customStyle="1">
    <w:name w:val="Grid Table 2 - Accent 3"/>
    <w:basedOn w:val="714"/>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739" w:customStyle="1">
    <w:name w:val="Grid Table 2 - Accent 4"/>
    <w:basedOn w:val="714"/>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740" w:customStyle="1">
    <w:name w:val="Grid Table 2 - Accent 5"/>
    <w:basedOn w:val="714"/>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4BACC6" w:sz="4" w:space="0" w:themeColor="accent5"/>
          <w:right w:val="none" w:color="000000" w:sz="4" w:space="0"/>
          <w:bottom w:val="none" w:color="000000" w:sz="4" w:space="0"/>
        </w:tcBorders>
      </w:tcPr>
    </w:tblStylePr>
  </w:style>
  <w:style w:type="table" w:styleId="741" w:customStyle="1">
    <w:name w:val="Grid Table 2 - Accent 6"/>
    <w:basedOn w:val="714"/>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F79646" w:sz="4" w:space="0" w:themeColor="accent6"/>
          <w:right w:val="none" w:color="000000" w:sz="4" w:space="0"/>
          <w:bottom w:val="none" w:color="000000" w:sz="4" w:space="0"/>
        </w:tcBorders>
      </w:tcPr>
    </w:tblStylePr>
  </w:style>
  <w:style w:type="table" w:styleId="742" w:customStyle="1">
    <w:name w:val="Grid Table 3"/>
    <w:basedOn w:val="714"/>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3" w:customStyle="1">
    <w:name w:val="Grid Table 3 - Accent 1"/>
    <w:basedOn w:val="714"/>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4" w:customStyle="1">
    <w:name w:val="Grid Table 3 - Accent 2"/>
    <w:basedOn w:val="714"/>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5" w:customStyle="1">
    <w:name w:val="Grid Table 3 - Accent 3"/>
    <w:basedOn w:val="714"/>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6" w:customStyle="1">
    <w:name w:val="Grid Table 3 - Accent 4"/>
    <w:basedOn w:val="714"/>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7" w:customStyle="1">
    <w:name w:val="Grid Table 3 - Accent 5"/>
    <w:basedOn w:val="714"/>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8" w:customStyle="1">
    <w:name w:val="Grid Table 3 - Accent 6"/>
    <w:basedOn w:val="714"/>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9" w:customStyle="1">
    <w:name w:val="Grid Table 4"/>
    <w:basedOn w:val="714"/>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0" w:customStyle="1">
    <w:name w:val="Grid Table 4 - Accent 1"/>
    <w:basedOn w:val="714"/>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51" w:customStyle="1">
    <w:name w:val="Grid Table 4 - Accent 2"/>
    <w:basedOn w:val="714"/>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52" w:customStyle="1">
    <w:name w:val="Grid Table 4 - Accent 3"/>
    <w:basedOn w:val="714"/>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53" w:customStyle="1">
    <w:name w:val="Grid Table 4 - Accent 4"/>
    <w:basedOn w:val="714"/>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54" w:customStyle="1">
    <w:name w:val="Grid Table 4 - Accent 5"/>
    <w:basedOn w:val="714"/>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55" w:customStyle="1">
    <w:name w:val="Grid Table 4 - Accent 6"/>
    <w:basedOn w:val="714"/>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56" w:customStyle="1">
    <w:name w:val="Grid Table 5 Dark"/>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FFFFFF"/>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FFFFFF" w:sz="4" w:space="0" w:themeColor="light1"/>
        </w:tcBorders>
      </w:tcPr>
    </w:tblStylePr>
  </w:style>
  <w:style w:type="table" w:styleId="757" w:customStyle="1">
    <w:name w:val="Grid Table 5 Dark- Accent 1"/>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FFFFFF"/>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FFFFFF" w:sz="4" w:space="0" w:themeColor="light1"/>
        </w:tcBorders>
      </w:tcPr>
    </w:tblStylePr>
  </w:style>
  <w:style w:type="table" w:styleId="758" w:customStyle="1">
    <w:name w:val="Grid Table 5 Dark - Accent 2"/>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FFFFFF"/>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FFFFFF" w:sz="4" w:space="0" w:themeColor="light1"/>
        </w:tcBorders>
      </w:tcPr>
    </w:tblStylePr>
  </w:style>
  <w:style w:type="table" w:styleId="759" w:customStyle="1">
    <w:name w:val="Grid Table 5 Dark - Accent 3"/>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FFFFFF"/>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FFFFFF" w:sz="4" w:space="0" w:themeColor="light1"/>
        </w:tcBorders>
      </w:tcPr>
    </w:tblStylePr>
  </w:style>
  <w:style w:type="table" w:styleId="760" w:customStyle="1">
    <w:name w:val="Grid Table 5 Dark- Accent 4"/>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FFFFFF"/>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FFFFFF" w:sz="4" w:space="0" w:themeColor="light1"/>
        </w:tcBorders>
      </w:tcPr>
    </w:tblStylePr>
  </w:style>
  <w:style w:type="table" w:styleId="761" w:customStyle="1">
    <w:name w:val="Grid Table 5 Dark - Accent 5"/>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FFFFFF"/>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FFFFFF" w:sz="4" w:space="0" w:themeColor="light1"/>
        </w:tcBorders>
      </w:tcPr>
    </w:tblStylePr>
  </w:style>
  <w:style w:type="table" w:styleId="762" w:customStyle="1">
    <w:name w:val="Grid Table 5 Dark - Accent 6"/>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FFFFFF"/>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FFFFFF" w:sz="4" w:space="0" w:themeColor="light1"/>
        </w:tcBorders>
      </w:tcPr>
    </w:tblStylePr>
  </w:style>
  <w:style w:type="table" w:styleId="763" w:customStyle="1">
    <w:name w:val="Grid Table 6 Colorful"/>
    <w:basedOn w:val="714"/>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4" w:customStyle="1">
    <w:name w:val="Grid Table 6 Colorful - Accent 1"/>
    <w:basedOn w:val="714"/>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65" w:customStyle="1">
    <w:name w:val="Grid Table 6 Colorful - Accent 2"/>
    <w:basedOn w:val="714"/>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66" w:customStyle="1">
    <w:name w:val="Grid Table 6 Colorful - Accent 3"/>
    <w:basedOn w:val="714"/>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67" w:customStyle="1">
    <w:name w:val="Grid Table 6 Colorful - Accent 4"/>
    <w:basedOn w:val="714"/>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68" w:customStyle="1">
    <w:name w:val="Grid Table 6 Colorful - Accent 5"/>
    <w:basedOn w:val="714"/>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69" w:customStyle="1">
    <w:name w:val="Grid Table 6 Colorful - Accent 6"/>
    <w:basedOn w:val="714"/>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70" w:customStyle="1">
    <w:name w:val="Grid Table 7 Colorful"/>
    <w:basedOn w:val="714"/>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771" w:customStyle="1">
    <w:name w:val="Grid Table 7 Colorful - Accent 1"/>
    <w:basedOn w:val="714"/>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FFFFFF"/>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FFFFFF"/>
        <w:tcBorders>
          <w:left w:val="none" w:color="000000" w:sz="4" w:space="0"/>
          <w:top w:val="single" w:color="A6BFDD" w:sz="4" w:space="0" w:themeColor="accent1" w:themeTint="80"/>
          <w:right w:val="none" w:color="000000" w:sz="4" w:space="0"/>
          <w:bottom w:val="none" w:color="000000" w:sz="4" w:space="0"/>
        </w:tcBorders>
      </w:tcPr>
    </w:tblStylePr>
  </w:style>
  <w:style w:type="table" w:styleId="772" w:customStyle="1">
    <w:name w:val="Grid Table 7 Colorful - Accent 2"/>
    <w:basedOn w:val="714"/>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FFFFFF"/>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773" w:customStyle="1">
    <w:name w:val="Grid Table 7 Colorful - Accent 3"/>
    <w:basedOn w:val="714"/>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FFFFFF"/>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774" w:customStyle="1">
    <w:name w:val="Grid Table 7 Colorful - Accent 4"/>
    <w:basedOn w:val="714"/>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FFFFFF"/>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775" w:customStyle="1">
    <w:name w:val="Grid Table 7 Colorful - Accent 5"/>
    <w:basedOn w:val="714"/>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FFFFFF"/>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FFFFFF"/>
        <w:tcBorders>
          <w:left w:val="none" w:color="000000" w:sz="4" w:space="0"/>
          <w:top w:val="single" w:color="99D0DE" w:sz="4" w:space="0" w:themeColor="accent5" w:themeTint="90"/>
          <w:right w:val="none" w:color="000000" w:sz="4" w:space="0"/>
          <w:bottom w:val="none" w:color="000000" w:sz="4" w:space="0"/>
        </w:tcBorders>
      </w:tcPr>
    </w:tblStylePr>
  </w:style>
  <w:style w:type="table" w:styleId="776" w:customStyle="1">
    <w:name w:val="Grid Table 7 Colorful - Accent 6"/>
    <w:basedOn w:val="714"/>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FFFFFF"/>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FFFFFF"/>
        <w:tcBorders>
          <w:left w:val="none" w:color="000000" w:sz="4" w:space="0"/>
          <w:top w:val="single" w:color="FAC396" w:sz="4" w:space="0" w:themeColor="accent6" w:themeTint="90"/>
          <w:right w:val="none" w:color="000000" w:sz="4" w:space="0"/>
          <w:bottom w:val="none" w:color="000000" w:sz="4" w:space="0"/>
        </w:tcBorders>
      </w:tcPr>
    </w:tblStylePr>
  </w:style>
  <w:style w:type="table" w:styleId="777" w:customStyle="1">
    <w:name w:val="List Table 1 Light"/>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8" w:customStyle="1">
    <w:name w:val="List Table 1 Light - Accent 1"/>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79" w:customStyle="1">
    <w:name w:val="List Table 1 Light - Accent 2"/>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80" w:customStyle="1">
    <w:name w:val="List Table 1 Light - Accent 3"/>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81" w:customStyle="1">
    <w:name w:val="List Table 1 Light - Accent 4"/>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82" w:customStyle="1">
    <w:name w:val="List Table 1 Light - Accent 5"/>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83" w:customStyle="1">
    <w:name w:val="List Table 1 Light - Accent 6"/>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84" w:customStyle="1">
    <w:name w:val="List Table 2"/>
    <w:basedOn w:val="714"/>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85" w:customStyle="1">
    <w:name w:val="List Table 2 - Accent 1"/>
    <w:basedOn w:val="714"/>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86" w:customStyle="1">
    <w:name w:val="List Table 2 - Accent 2"/>
    <w:basedOn w:val="714"/>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87" w:customStyle="1">
    <w:name w:val="List Table 2 - Accent 3"/>
    <w:basedOn w:val="714"/>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88" w:customStyle="1">
    <w:name w:val="List Table 2 - Accent 4"/>
    <w:basedOn w:val="714"/>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89" w:customStyle="1">
    <w:name w:val="List Table 2 - Accent 5"/>
    <w:basedOn w:val="714"/>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90" w:customStyle="1">
    <w:name w:val="List Table 2 - Accent 6"/>
    <w:basedOn w:val="714"/>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91" w:customStyle="1">
    <w:name w:val="List Table 3"/>
    <w:basedOn w:val="7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2" w:customStyle="1">
    <w:name w:val="List Table 3 - Accent 1"/>
    <w:basedOn w:val="714"/>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3" w:customStyle="1">
    <w:name w:val="List Table 3 - Accent 2"/>
    <w:basedOn w:val="714"/>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4" w:customStyle="1">
    <w:name w:val="List Table 3 - Accent 3"/>
    <w:basedOn w:val="714"/>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5" w:customStyle="1">
    <w:name w:val="List Table 3 - Accent 4"/>
    <w:basedOn w:val="714"/>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6" w:customStyle="1">
    <w:name w:val="List Table 3 - Accent 5"/>
    <w:basedOn w:val="714"/>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7" w:customStyle="1">
    <w:name w:val="List Table 3 - Accent 6"/>
    <w:basedOn w:val="714"/>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8" w:customStyle="1">
    <w:name w:val="List Table 4"/>
    <w:basedOn w:val="7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9" w:customStyle="1">
    <w:name w:val="List Table 4 - Accent 1"/>
    <w:basedOn w:val="714"/>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0" w:customStyle="1">
    <w:name w:val="List Table 4 - Accent 2"/>
    <w:basedOn w:val="714"/>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1" w:customStyle="1">
    <w:name w:val="List Table 4 - Accent 3"/>
    <w:basedOn w:val="714"/>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2" w:customStyle="1">
    <w:name w:val="List Table 4 - Accent 4"/>
    <w:basedOn w:val="714"/>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3" w:customStyle="1">
    <w:name w:val="List Table 4 - Accent 5"/>
    <w:basedOn w:val="714"/>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4" w:customStyle="1">
    <w:name w:val="List Table 4 - Accent 6"/>
    <w:basedOn w:val="714"/>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5" w:customStyle="1">
    <w:name w:val="List Table 5 Dark"/>
    <w:basedOn w:val="714"/>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FFFFFF" w:fill="FFFFFF"/>
      <w:tblCellMar>
        <w:left w:w="108" w:type="dxa"/>
        <w:top w:w="0" w:type="dxa"/>
        <w:right w:w="108" w:type="dxa"/>
        <w:bottom w:w="0" w:type="dxa"/>
      </w:tblCellMar>
    </w:tblPr>
    <w:tblStylePr w:type="band1Horz">
      <w:tcPr>
        <w:shd w:val="clear" w:color="FFFFFF" w:fill="FFFFFF"/>
        <w:tcBorders>
          <w:top w:val="single" w:color="FFFFFF" w:sz="4" w:space="0" w:themeColor="light1"/>
          <w:bottom w:val="single" w:color="FFFFFF" w:sz="4" w:space="0" w:themeColor="light1"/>
        </w:tcBorders>
      </w:tcPr>
    </w:tblStylePr>
    <w:tblStylePr w:type="band1Vert">
      <w:tcPr>
        <w:shd w:val="clear" w:color="FFFFFF" w:fill="FFFFFF"/>
        <w:tcBorders>
          <w:left w:val="single" w:color="FFFFFF" w:sz="4" w:space="0" w:themeColor="light1"/>
          <w:right w:val="single" w:color="FFFFFF" w:sz="4" w:space="0" w:themeColor="light1"/>
        </w:tcBorders>
      </w:tcPr>
    </w:tblStylePr>
    <w:tblStylePr w:type="band2Horz">
      <w:tcPr>
        <w:shd w:val="clear" w:color="FFFFFF" w:fill="FFFFF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FFFFFF" w:fill="FFFFFF"/>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6" w:customStyle="1">
    <w:name w:val="List Table 5 Dark - Accent 1"/>
    <w:basedOn w:val="714"/>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FFFFFF" w:fill="FFFFFF"/>
      <w:tblCellMar>
        <w:left w:w="108" w:type="dxa"/>
        <w:top w:w="0" w:type="dxa"/>
        <w:right w:w="108" w:type="dxa"/>
        <w:bottom w:w="0" w:type="dxa"/>
      </w:tblCellMar>
    </w:tblPr>
    <w:tblStylePr w:type="band1Horz">
      <w:tcPr>
        <w:shd w:val="clear" w:color="FFFFFF" w:fill="FFFFFF"/>
        <w:tcBorders>
          <w:top w:val="single" w:color="FFFFFF" w:sz="4" w:space="0" w:themeColor="light1"/>
          <w:bottom w:val="single" w:color="FFFFFF" w:sz="4" w:space="0" w:themeColor="light1"/>
        </w:tcBorders>
      </w:tcPr>
    </w:tblStylePr>
    <w:tblStylePr w:type="band1Vert">
      <w:tcPr>
        <w:shd w:val="clear" w:color="FFFFFF" w:fill="FFFFFF"/>
        <w:tcBorders>
          <w:left w:val="single" w:color="FFFFFF" w:sz="4" w:space="0" w:themeColor="light1"/>
          <w:right w:val="single" w:color="FFFFFF" w:sz="4" w:space="0" w:themeColor="light1"/>
        </w:tcBorders>
      </w:tcPr>
    </w:tblStylePr>
    <w:tblStylePr w:type="band2Horz">
      <w:tcPr>
        <w:shd w:val="clear" w:color="FFFFFF" w:fill="FFFFF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FFFFFF" w:fill="FFFFFF"/>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07" w:customStyle="1">
    <w:name w:val="List Table 5 Dark - Accent 2"/>
    <w:basedOn w:val="714"/>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FFFFFF" w:fill="FFFFFF"/>
      <w:tblCellMar>
        <w:left w:w="108" w:type="dxa"/>
        <w:top w:w="0" w:type="dxa"/>
        <w:right w:w="108" w:type="dxa"/>
        <w:bottom w:w="0" w:type="dxa"/>
      </w:tblCellMar>
    </w:tblPr>
    <w:tblStylePr w:type="band1Horz">
      <w:tcPr>
        <w:shd w:val="clear" w:color="FFFFFF" w:fill="FFFFFF"/>
        <w:tcBorders>
          <w:top w:val="single" w:color="FFFFFF" w:sz="4" w:space="0" w:themeColor="light1"/>
          <w:bottom w:val="single" w:color="FFFFFF" w:sz="4" w:space="0" w:themeColor="light1"/>
        </w:tcBorders>
      </w:tcPr>
    </w:tblStylePr>
    <w:tblStylePr w:type="band1Vert">
      <w:tcPr>
        <w:shd w:val="clear" w:color="FFFFFF" w:fill="FFFFFF"/>
        <w:tcBorders>
          <w:left w:val="single" w:color="FFFFFF" w:sz="4" w:space="0" w:themeColor="light1"/>
          <w:right w:val="single" w:color="FFFFFF" w:sz="4" w:space="0" w:themeColor="light1"/>
        </w:tcBorders>
      </w:tcPr>
    </w:tblStylePr>
    <w:tblStylePr w:type="band2Horz">
      <w:tcPr>
        <w:shd w:val="clear" w:color="FFFFFF" w:fill="FFFFF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FFFFF" w:fill="FFFFFF"/>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08" w:customStyle="1">
    <w:name w:val="List Table 5 Dark - Accent 3"/>
    <w:basedOn w:val="714"/>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FFFFFF" w:fill="FFFFFF"/>
      <w:tblCellMar>
        <w:left w:w="108" w:type="dxa"/>
        <w:top w:w="0" w:type="dxa"/>
        <w:right w:w="108" w:type="dxa"/>
        <w:bottom w:w="0" w:type="dxa"/>
      </w:tblCellMar>
    </w:tblPr>
    <w:tblStylePr w:type="band1Horz">
      <w:tcPr>
        <w:shd w:val="clear" w:color="FFFFFF" w:fill="FFFFFF"/>
        <w:tcBorders>
          <w:top w:val="single" w:color="FFFFFF" w:sz="4" w:space="0" w:themeColor="light1"/>
          <w:bottom w:val="single" w:color="FFFFFF" w:sz="4" w:space="0" w:themeColor="light1"/>
        </w:tcBorders>
      </w:tcPr>
    </w:tblStylePr>
    <w:tblStylePr w:type="band1Vert">
      <w:tcPr>
        <w:shd w:val="clear" w:color="FFFFFF" w:fill="FFFFFF"/>
        <w:tcBorders>
          <w:left w:val="single" w:color="FFFFFF" w:sz="4" w:space="0" w:themeColor="light1"/>
          <w:right w:val="single" w:color="FFFFFF" w:sz="4" w:space="0" w:themeColor="light1"/>
        </w:tcBorders>
      </w:tcPr>
    </w:tblStylePr>
    <w:tblStylePr w:type="band2Horz">
      <w:tcPr>
        <w:shd w:val="clear" w:color="FFFFFF" w:fill="FFFFF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FFFFFF" w:fill="FFFFFF"/>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09" w:customStyle="1">
    <w:name w:val="List Table 5 Dark - Accent 4"/>
    <w:basedOn w:val="714"/>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FFFFFF" w:fill="FFFFFF"/>
      <w:tblCellMar>
        <w:left w:w="108" w:type="dxa"/>
        <w:top w:w="0" w:type="dxa"/>
        <w:right w:w="108" w:type="dxa"/>
        <w:bottom w:w="0" w:type="dxa"/>
      </w:tblCellMar>
    </w:tblPr>
    <w:tblStylePr w:type="band1Horz">
      <w:tcPr>
        <w:shd w:val="clear" w:color="FFFFFF" w:fill="FFFFFF"/>
        <w:tcBorders>
          <w:top w:val="single" w:color="FFFFFF" w:sz="4" w:space="0" w:themeColor="light1"/>
          <w:bottom w:val="single" w:color="FFFFFF" w:sz="4" w:space="0" w:themeColor="light1"/>
        </w:tcBorders>
      </w:tcPr>
    </w:tblStylePr>
    <w:tblStylePr w:type="band1Vert">
      <w:tcPr>
        <w:shd w:val="clear" w:color="FFFFFF" w:fill="FFFFFF"/>
        <w:tcBorders>
          <w:left w:val="single" w:color="FFFFFF" w:sz="4" w:space="0" w:themeColor="light1"/>
          <w:right w:val="single" w:color="FFFFFF" w:sz="4" w:space="0" w:themeColor="light1"/>
        </w:tcBorders>
      </w:tcPr>
    </w:tblStylePr>
    <w:tblStylePr w:type="band2Horz">
      <w:tcPr>
        <w:shd w:val="clear" w:color="FFFFFF" w:fill="FFFFF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FFFF" w:fill="FFFFFF"/>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10" w:customStyle="1">
    <w:name w:val="List Table 5 Dark - Accent 5"/>
    <w:basedOn w:val="714"/>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FFFFFF" w:fill="FFFFFF"/>
      <w:tblCellMar>
        <w:left w:w="108" w:type="dxa"/>
        <w:top w:w="0" w:type="dxa"/>
        <w:right w:w="108" w:type="dxa"/>
        <w:bottom w:w="0" w:type="dxa"/>
      </w:tblCellMar>
    </w:tblPr>
    <w:tblStylePr w:type="band1Horz">
      <w:tcPr>
        <w:shd w:val="clear" w:color="FFFFFF" w:fill="FFFFFF"/>
        <w:tcBorders>
          <w:top w:val="single" w:color="FFFFFF" w:sz="4" w:space="0" w:themeColor="light1"/>
          <w:bottom w:val="single" w:color="FFFFFF" w:sz="4" w:space="0" w:themeColor="light1"/>
        </w:tcBorders>
      </w:tcPr>
    </w:tblStylePr>
    <w:tblStylePr w:type="band1Vert">
      <w:tcPr>
        <w:shd w:val="clear" w:color="FFFFFF" w:fill="FFFFFF"/>
        <w:tcBorders>
          <w:left w:val="single" w:color="FFFFFF" w:sz="4" w:space="0" w:themeColor="light1"/>
          <w:right w:val="single" w:color="FFFFFF" w:sz="4" w:space="0" w:themeColor="light1"/>
        </w:tcBorders>
      </w:tcPr>
    </w:tblStylePr>
    <w:tblStylePr w:type="band2Horz">
      <w:tcPr>
        <w:shd w:val="clear" w:color="FFFFFF" w:fill="FFFFF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FFFFFF" w:fill="FFFFFF"/>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11" w:customStyle="1">
    <w:name w:val="List Table 5 Dark - Accent 6"/>
    <w:basedOn w:val="714"/>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FFFFF" w:fill="FFFFFF"/>
      <w:tblCellMar>
        <w:left w:w="108" w:type="dxa"/>
        <w:top w:w="0" w:type="dxa"/>
        <w:right w:w="108" w:type="dxa"/>
        <w:bottom w:w="0" w:type="dxa"/>
      </w:tblCellMar>
    </w:tblPr>
    <w:tblStylePr w:type="band1Horz">
      <w:tcPr>
        <w:shd w:val="clear" w:color="FFFFFF" w:fill="FFFFFF"/>
        <w:tcBorders>
          <w:top w:val="single" w:color="FFFFFF" w:sz="4" w:space="0" w:themeColor="light1"/>
          <w:bottom w:val="single" w:color="FFFFFF" w:sz="4" w:space="0" w:themeColor="light1"/>
        </w:tcBorders>
      </w:tcPr>
    </w:tblStylePr>
    <w:tblStylePr w:type="band1Vert">
      <w:tcPr>
        <w:shd w:val="clear" w:color="FFFFFF" w:fill="FFFFFF"/>
        <w:tcBorders>
          <w:left w:val="single" w:color="FFFFFF" w:sz="4" w:space="0" w:themeColor="light1"/>
          <w:right w:val="single" w:color="FFFFFF" w:sz="4" w:space="0" w:themeColor="light1"/>
        </w:tcBorders>
      </w:tcPr>
    </w:tblStylePr>
    <w:tblStylePr w:type="band2Horz">
      <w:tcPr>
        <w:shd w:val="clear" w:color="FFFFFF" w:fill="FFFFF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FFFFF" w:fill="FFFFFF"/>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12" w:customStyle="1">
    <w:name w:val="List Table 6 Colorful"/>
    <w:basedOn w:val="714"/>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FFFFFF" w:fill="FFFFFF"/>
      </w:tcPr>
    </w:tblStylePr>
    <w:tblStylePr w:type="band1Vert">
      <w:tcPr>
        <w:shd w:val="clear" w:color="FFFFFF" w:fill="FFFFF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13" w:customStyle="1">
    <w:name w:val="List Table 6 Colorful - Accent 1"/>
    <w:basedOn w:val="714"/>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14" w:customStyle="1">
    <w:name w:val="List Table 6 Colorful - Accent 2"/>
    <w:basedOn w:val="714"/>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15" w:customStyle="1">
    <w:name w:val="List Table 6 Colorful - Accent 3"/>
    <w:basedOn w:val="714"/>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16" w:customStyle="1">
    <w:name w:val="List Table 6 Colorful - Accent 4"/>
    <w:basedOn w:val="714"/>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17" w:customStyle="1">
    <w:name w:val="List Table 6 Colorful - Accent 5"/>
    <w:basedOn w:val="714"/>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18" w:customStyle="1">
    <w:name w:val="List Table 6 Colorful - Accent 6"/>
    <w:basedOn w:val="714"/>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19" w:customStyle="1">
    <w:name w:val="List Table 7 Colorful"/>
    <w:basedOn w:val="714"/>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820" w:customStyle="1">
    <w:name w:val="List Table 7 Colorful - Accent 1"/>
    <w:basedOn w:val="714"/>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FFFFFF"/>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FFFFFF"/>
        <w:tcBorders>
          <w:left w:val="none" w:color="000000" w:sz="4" w:space="0"/>
          <w:top w:val="single" w:color="4F81BD" w:sz="4" w:space="0" w:themeColor="accent1"/>
          <w:right w:val="none" w:color="000000" w:sz="4" w:space="0"/>
          <w:bottom w:val="none" w:color="000000" w:sz="4" w:space="0"/>
        </w:tcBorders>
      </w:tcPr>
    </w:tblStylePr>
  </w:style>
  <w:style w:type="table" w:styleId="821" w:customStyle="1">
    <w:name w:val="List Table 7 Colorful - Accent 2"/>
    <w:basedOn w:val="714"/>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FFFFFF"/>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822" w:customStyle="1">
    <w:name w:val="List Table 7 Colorful - Accent 3"/>
    <w:basedOn w:val="714"/>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FFFFFF"/>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FFFFFF"/>
        <w:tcBorders>
          <w:left w:val="none" w:color="000000" w:sz="4" w:space="0"/>
          <w:top w:val="single" w:color="C3D69B" w:sz="4" w:space="0" w:themeColor="accent3" w:themeTint="98"/>
          <w:right w:val="none" w:color="000000" w:sz="4" w:space="0"/>
          <w:bottom w:val="none" w:color="000000" w:sz="4" w:space="0"/>
        </w:tcBorders>
      </w:tcPr>
    </w:tblStylePr>
  </w:style>
  <w:style w:type="table" w:styleId="823" w:customStyle="1">
    <w:name w:val="List Table 7 Colorful - Accent 4"/>
    <w:basedOn w:val="714"/>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FFFFFF"/>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824" w:customStyle="1">
    <w:name w:val="List Table 7 Colorful - Accent 5"/>
    <w:basedOn w:val="714"/>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FFFFFF"/>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FFFFFF"/>
        <w:tcBorders>
          <w:left w:val="none" w:color="000000" w:sz="4" w:space="0"/>
          <w:top w:val="single" w:color="92CCDC" w:sz="4" w:space="0" w:themeColor="accent5" w:themeTint="9A"/>
          <w:right w:val="none" w:color="000000" w:sz="4" w:space="0"/>
          <w:bottom w:val="none" w:color="000000" w:sz="4" w:space="0"/>
        </w:tcBorders>
      </w:tcPr>
    </w:tblStylePr>
  </w:style>
  <w:style w:type="table" w:styleId="825" w:customStyle="1">
    <w:name w:val="List Table 7 Colorful - Accent 6"/>
    <w:basedOn w:val="714"/>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FFFFFF"/>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FFFFFF"/>
        <w:tcBorders>
          <w:left w:val="none" w:color="000000" w:sz="4" w:space="0"/>
          <w:top w:val="single" w:color="FAC090" w:sz="4" w:space="0" w:themeColor="accent6" w:themeTint="98"/>
          <w:right w:val="none" w:color="000000" w:sz="4" w:space="0"/>
          <w:bottom w:val="none" w:color="000000" w:sz="4" w:space="0"/>
        </w:tcBorders>
      </w:tcPr>
    </w:tblStylePr>
  </w:style>
  <w:style w:type="table" w:styleId="826" w:customStyle="1">
    <w:name w:val="Lined - Accent"/>
    <w:basedOn w:val="714"/>
    <w:uiPriority w:val="99"/>
    <w:rPr>
      <w:color w:val="404040"/>
      <w:sz w:val="20"/>
      <w:szCs w:val="20"/>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7" w:customStyle="1">
    <w:name w:val="Bordered &amp; Lined - Accent"/>
    <w:basedOn w:val="714"/>
    <w:uiPriority w:val="99"/>
    <w:rPr>
      <w:color w:val="404040"/>
      <w:sz w:val="20"/>
      <w:szCs w:val="20"/>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character" w:styleId="828" w:customStyle="1">
    <w:name w:val="Заголовок 1 Знак"/>
    <w:basedOn w:val="713"/>
    <w:link w:val="704"/>
    <w:uiPriority w:val="9"/>
    <w:rPr>
      <w:rFonts w:ascii="Arial" w:hAnsi="Arial" w:cs="Arial" w:eastAsia="Arial"/>
      <w:sz w:val="40"/>
      <w:szCs w:val="40"/>
    </w:rPr>
  </w:style>
  <w:style w:type="character" w:styleId="829" w:customStyle="1">
    <w:name w:val="Заголовок 2 Знак"/>
    <w:basedOn w:val="713"/>
    <w:link w:val="705"/>
    <w:uiPriority w:val="9"/>
    <w:rPr>
      <w:rFonts w:ascii="Arial" w:hAnsi="Arial" w:cs="Arial" w:eastAsia="Arial"/>
      <w:sz w:val="34"/>
    </w:rPr>
  </w:style>
  <w:style w:type="character" w:styleId="830" w:customStyle="1">
    <w:name w:val="Заголовок 3 Знак"/>
    <w:basedOn w:val="713"/>
    <w:link w:val="706"/>
    <w:uiPriority w:val="9"/>
    <w:rPr>
      <w:rFonts w:ascii="Arial" w:hAnsi="Arial" w:cs="Arial" w:eastAsia="Arial"/>
      <w:sz w:val="30"/>
      <w:szCs w:val="30"/>
    </w:rPr>
  </w:style>
  <w:style w:type="character" w:styleId="831" w:customStyle="1">
    <w:name w:val="Заголовок 4 Знак"/>
    <w:basedOn w:val="713"/>
    <w:link w:val="707"/>
    <w:uiPriority w:val="9"/>
    <w:rPr>
      <w:rFonts w:ascii="Arial" w:hAnsi="Arial" w:cs="Arial" w:eastAsia="Arial"/>
      <w:b/>
      <w:bCs/>
      <w:sz w:val="26"/>
      <w:szCs w:val="26"/>
    </w:rPr>
  </w:style>
  <w:style w:type="character" w:styleId="832" w:customStyle="1">
    <w:name w:val="Заголовок 5 Знак"/>
    <w:basedOn w:val="713"/>
    <w:link w:val="708"/>
    <w:uiPriority w:val="9"/>
    <w:rPr>
      <w:rFonts w:ascii="Arial" w:hAnsi="Arial" w:cs="Arial" w:eastAsia="Arial"/>
      <w:b/>
      <w:bCs/>
      <w:sz w:val="24"/>
      <w:szCs w:val="24"/>
    </w:rPr>
  </w:style>
  <w:style w:type="character" w:styleId="833" w:customStyle="1">
    <w:name w:val="Заголовок 6 Знак"/>
    <w:basedOn w:val="713"/>
    <w:link w:val="709"/>
    <w:uiPriority w:val="9"/>
    <w:rPr>
      <w:rFonts w:ascii="Arial" w:hAnsi="Arial" w:cs="Arial" w:eastAsia="Arial"/>
      <w:b/>
      <w:bCs/>
      <w:sz w:val="22"/>
      <w:szCs w:val="22"/>
    </w:rPr>
  </w:style>
  <w:style w:type="character" w:styleId="834" w:customStyle="1">
    <w:name w:val="Заголовок 7 Знак"/>
    <w:basedOn w:val="713"/>
    <w:link w:val="710"/>
    <w:uiPriority w:val="9"/>
    <w:rPr>
      <w:rFonts w:ascii="Arial" w:hAnsi="Arial" w:cs="Arial" w:eastAsia="Arial"/>
      <w:b/>
      <w:bCs/>
      <w:i/>
      <w:iCs/>
      <w:sz w:val="22"/>
      <w:szCs w:val="22"/>
    </w:rPr>
  </w:style>
  <w:style w:type="character" w:styleId="835" w:customStyle="1">
    <w:name w:val="Заголовок 8 Знак"/>
    <w:basedOn w:val="713"/>
    <w:link w:val="711"/>
    <w:uiPriority w:val="9"/>
    <w:rPr>
      <w:rFonts w:ascii="Arial" w:hAnsi="Arial" w:cs="Arial" w:eastAsia="Arial"/>
      <w:i/>
      <w:iCs/>
      <w:sz w:val="22"/>
      <w:szCs w:val="22"/>
    </w:rPr>
  </w:style>
  <w:style w:type="character" w:styleId="836" w:customStyle="1">
    <w:name w:val="Заголовок 9 Знак"/>
    <w:basedOn w:val="713"/>
    <w:link w:val="712"/>
    <w:uiPriority w:val="9"/>
    <w:rPr>
      <w:rFonts w:ascii="Arial" w:hAnsi="Arial" w:cs="Arial" w:eastAsia="Arial"/>
      <w:i/>
      <w:iCs/>
      <w:sz w:val="21"/>
      <w:szCs w:val="21"/>
    </w:rPr>
  </w:style>
  <w:style w:type="paragraph" w:styleId="837">
    <w:name w:val="List Paragraph"/>
    <w:basedOn w:val="703"/>
    <w:qFormat/>
    <w:uiPriority w:val="34"/>
    <w:pPr>
      <w:contextualSpacing w:val="true"/>
      <w:ind w:left="720"/>
    </w:pPr>
  </w:style>
  <w:style w:type="paragraph" w:styleId="838">
    <w:name w:val="No Spacing"/>
    <w:qFormat/>
    <w:uiPriority w:val="1"/>
    <w:pPr>
      <w:spacing w:lineRule="auto" w:line="240" w:after="0"/>
    </w:pPr>
  </w:style>
  <w:style w:type="paragraph" w:styleId="839">
    <w:name w:val="Title"/>
    <w:basedOn w:val="703"/>
    <w:next w:val="703"/>
    <w:link w:val="840"/>
    <w:qFormat/>
    <w:uiPriority w:val="10"/>
    <w:rPr>
      <w:sz w:val="48"/>
      <w:szCs w:val="48"/>
    </w:rPr>
    <w:pPr>
      <w:contextualSpacing w:val="true"/>
      <w:spacing w:after="200" w:before="300"/>
    </w:pPr>
  </w:style>
  <w:style w:type="character" w:styleId="840" w:customStyle="1">
    <w:name w:val="Название Знак"/>
    <w:basedOn w:val="713"/>
    <w:link w:val="839"/>
    <w:uiPriority w:val="10"/>
    <w:rPr>
      <w:sz w:val="48"/>
      <w:szCs w:val="48"/>
    </w:rPr>
  </w:style>
  <w:style w:type="paragraph" w:styleId="841">
    <w:name w:val="Subtitle"/>
    <w:basedOn w:val="703"/>
    <w:next w:val="703"/>
    <w:link w:val="842"/>
    <w:qFormat/>
    <w:uiPriority w:val="11"/>
    <w:rPr>
      <w:sz w:val="24"/>
      <w:szCs w:val="24"/>
    </w:rPr>
    <w:pPr>
      <w:spacing w:after="200" w:before="200"/>
    </w:pPr>
  </w:style>
  <w:style w:type="character" w:styleId="842" w:customStyle="1">
    <w:name w:val="Подзаголовок Знак"/>
    <w:basedOn w:val="713"/>
    <w:link w:val="841"/>
    <w:uiPriority w:val="11"/>
    <w:rPr>
      <w:sz w:val="24"/>
      <w:szCs w:val="24"/>
    </w:rPr>
  </w:style>
  <w:style w:type="paragraph" w:styleId="843">
    <w:name w:val="Quote"/>
    <w:basedOn w:val="703"/>
    <w:next w:val="703"/>
    <w:link w:val="844"/>
    <w:qFormat/>
    <w:uiPriority w:val="29"/>
    <w:rPr>
      <w:i/>
    </w:rPr>
    <w:pPr>
      <w:ind w:left="720" w:right="720"/>
    </w:pPr>
  </w:style>
  <w:style w:type="character" w:styleId="844" w:customStyle="1">
    <w:name w:val="Цитата 2 Знак"/>
    <w:link w:val="843"/>
    <w:uiPriority w:val="29"/>
    <w:rPr>
      <w:i/>
    </w:rPr>
  </w:style>
  <w:style w:type="paragraph" w:styleId="845">
    <w:name w:val="Intense Quote"/>
    <w:basedOn w:val="703"/>
    <w:next w:val="703"/>
    <w:link w:val="846"/>
    <w:qFormat/>
    <w:uiPriority w:val="30"/>
    <w:rPr>
      <w:i/>
    </w:rPr>
    <w:pPr>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846" w:customStyle="1">
    <w:name w:val="Выделенная цитата Знак"/>
    <w:link w:val="845"/>
    <w:uiPriority w:val="30"/>
    <w:rPr>
      <w:i/>
    </w:rPr>
  </w:style>
  <w:style w:type="paragraph" w:styleId="847">
    <w:name w:val="Header"/>
    <w:basedOn w:val="703"/>
    <w:link w:val="848"/>
    <w:uiPriority w:val="99"/>
    <w:unhideWhenUsed/>
    <w:pPr>
      <w:tabs>
        <w:tab w:val="center" w:pos="7143" w:leader="none"/>
        <w:tab w:val="right" w:pos="14287" w:leader="none"/>
      </w:tabs>
    </w:pPr>
  </w:style>
  <w:style w:type="character" w:styleId="848" w:customStyle="1">
    <w:name w:val="Верхний колонтитул Знак"/>
    <w:basedOn w:val="713"/>
    <w:link w:val="847"/>
    <w:uiPriority w:val="99"/>
  </w:style>
  <w:style w:type="paragraph" w:styleId="849">
    <w:name w:val="Footer"/>
    <w:basedOn w:val="703"/>
    <w:link w:val="850"/>
    <w:uiPriority w:val="99"/>
    <w:unhideWhenUsed/>
    <w:pPr>
      <w:tabs>
        <w:tab w:val="center" w:pos="7143" w:leader="none"/>
        <w:tab w:val="right" w:pos="14287" w:leader="none"/>
      </w:tabs>
    </w:pPr>
  </w:style>
  <w:style w:type="character" w:styleId="850" w:customStyle="1">
    <w:name w:val="Нижний колонтитул Знак"/>
    <w:basedOn w:val="713"/>
    <w:link w:val="849"/>
    <w:uiPriority w:val="99"/>
  </w:style>
  <w:style w:type="table" w:styleId="851">
    <w:name w:val="Table Grid"/>
    <w:basedOn w:val="71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52" w:customStyle="1">
    <w:name w:val="Lined"/>
    <w:basedOn w:val="714"/>
    <w:uiPriority w:val="99"/>
    <w:rPr>
      <w:color w:val="404040"/>
      <w:sz w:val="20"/>
      <w:szCs w:val="2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cPr>
    </w:tblStylePr>
    <w:tblStylePr w:type="band2Vert">
      <w:rPr>
        <w:rFonts w:ascii="Arial" w:hAnsi="Arial"/>
        <w:color w:val="404040"/>
        <w:sz w:val="22"/>
      </w:rPr>
      <w:tcPr>
        <w:shd w:val="clear" w:color="F2F2F2" w:fill="F2F2F2"/>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53" w:customStyle="1">
    <w:name w:val="Lined - Accent 1"/>
    <w:basedOn w:val="714"/>
    <w:uiPriority w:val="99"/>
    <w:rPr>
      <w:color w:val="404040"/>
      <w:sz w:val="20"/>
      <w:szCs w:val="2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6D9F1" w:fill="C6D9F1"/>
      </w:tcPr>
    </w:tblStylePr>
    <w:tblStylePr w:type="band2Vert">
      <w:rPr>
        <w:rFonts w:ascii="Arial" w:hAnsi="Arial"/>
        <w:color w:val="404040"/>
        <w:sz w:val="22"/>
      </w:rPr>
      <w:tcPr>
        <w:shd w:val="clear" w:color="C6D9F1" w:fill="C6D9F1"/>
      </w:tcPr>
    </w:tblStylePr>
    <w:tblStylePr w:type="firstCol">
      <w:rPr>
        <w:rFonts w:ascii="Arial" w:hAnsi="Arial"/>
        <w:color w:val="F2F2F2"/>
        <w:sz w:val="22"/>
      </w:rPr>
      <w:tcPr>
        <w:shd w:val="clear" w:color="548DD4" w:fill="548DD4"/>
      </w:tcPr>
    </w:tblStylePr>
    <w:tblStylePr w:type="firstRow">
      <w:rPr>
        <w:rFonts w:ascii="Arial" w:hAnsi="Arial"/>
        <w:color w:val="F2F2F2"/>
        <w:sz w:val="22"/>
      </w:rPr>
      <w:tcPr>
        <w:shd w:val="clear" w:color="548DD4" w:fill="548DD4"/>
      </w:tcPr>
    </w:tblStylePr>
    <w:tblStylePr w:type="lastCol">
      <w:rPr>
        <w:rFonts w:ascii="Arial" w:hAnsi="Arial"/>
        <w:color w:val="F2F2F2"/>
        <w:sz w:val="22"/>
      </w:rPr>
      <w:tcPr>
        <w:shd w:val="clear" w:color="548DD4" w:fill="548DD4"/>
      </w:tcPr>
    </w:tblStylePr>
    <w:tblStylePr w:type="lastRow">
      <w:rPr>
        <w:rFonts w:ascii="Arial" w:hAnsi="Arial"/>
        <w:color w:val="F2F2F2"/>
        <w:sz w:val="22"/>
      </w:rPr>
      <w:tcPr>
        <w:shd w:val="clear" w:color="548DD4" w:fill="548DD4"/>
      </w:tcPr>
    </w:tblStylePr>
  </w:style>
  <w:style w:type="table" w:styleId="854" w:customStyle="1">
    <w:name w:val="Lined - Accent 2"/>
    <w:basedOn w:val="714"/>
    <w:uiPriority w:val="99"/>
    <w:rPr>
      <w:color w:val="404040"/>
      <w:sz w:val="20"/>
      <w:szCs w:val="2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BDB" w:fill="F2DBDB"/>
      </w:tcPr>
    </w:tblStylePr>
    <w:tblStylePr w:type="band2Vert">
      <w:rPr>
        <w:rFonts w:ascii="Arial" w:hAnsi="Arial"/>
        <w:color w:val="404040"/>
        <w:sz w:val="22"/>
      </w:rPr>
      <w:tcPr>
        <w:shd w:val="clear" w:color="F2DBDB" w:fill="F2DBDB"/>
      </w:tcPr>
    </w:tblStylePr>
    <w:tblStylePr w:type="firstCol">
      <w:rPr>
        <w:rFonts w:ascii="Arial" w:hAnsi="Arial"/>
        <w:color w:val="F2F2F2"/>
        <w:sz w:val="22"/>
      </w:rPr>
      <w:tcPr>
        <w:shd w:val="clear" w:color="D99594" w:fill="D99594"/>
      </w:tcPr>
    </w:tblStylePr>
    <w:tblStylePr w:type="firstRow">
      <w:rPr>
        <w:rFonts w:ascii="Arial" w:hAnsi="Arial"/>
        <w:color w:val="F2F2F2"/>
        <w:sz w:val="22"/>
      </w:rPr>
      <w:tcPr>
        <w:shd w:val="clear" w:color="D99594" w:fill="D99594"/>
      </w:tcPr>
    </w:tblStylePr>
    <w:tblStylePr w:type="lastCol">
      <w:rPr>
        <w:rFonts w:ascii="Arial" w:hAnsi="Arial"/>
        <w:color w:val="F2F2F2"/>
        <w:sz w:val="22"/>
      </w:rPr>
      <w:tcPr>
        <w:shd w:val="clear" w:color="D99594" w:fill="D99594"/>
      </w:tcPr>
    </w:tblStylePr>
    <w:tblStylePr w:type="lastRow">
      <w:rPr>
        <w:rFonts w:ascii="Arial" w:hAnsi="Arial"/>
        <w:color w:val="F2F2F2"/>
        <w:sz w:val="22"/>
      </w:rPr>
      <w:tcPr>
        <w:shd w:val="clear" w:color="D99594" w:fill="D99594"/>
      </w:tcPr>
    </w:tblStylePr>
  </w:style>
  <w:style w:type="table" w:styleId="855" w:customStyle="1">
    <w:name w:val="Lined - Accent 3"/>
    <w:basedOn w:val="714"/>
    <w:uiPriority w:val="99"/>
    <w:rPr>
      <w:color w:val="404040"/>
      <w:sz w:val="20"/>
      <w:szCs w:val="2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D" w:fill="EAF1DD"/>
      </w:tcPr>
    </w:tblStylePr>
    <w:tblStylePr w:type="band2Vert">
      <w:rPr>
        <w:rFonts w:ascii="Arial" w:hAnsi="Arial"/>
        <w:color w:val="404040"/>
        <w:sz w:val="22"/>
      </w:rPr>
      <w:tcPr>
        <w:shd w:val="clear" w:color="EAF1DD" w:fill="EAF1DD"/>
      </w:tcPr>
    </w:tblStylePr>
    <w:tblStylePr w:type="firstCol">
      <w:rPr>
        <w:rFonts w:ascii="Arial" w:hAnsi="Arial"/>
        <w:color w:val="F2F2F2"/>
        <w:sz w:val="22"/>
      </w:rPr>
      <w:tcPr>
        <w:shd w:val="clear" w:color="9BB559" w:fill="9BB559"/>
      </w:tcPr>
    </w:tblStylePr>
    <w:tblStylePr w:type="firstRow">
      <w:rPr>
        <w:rFonts w:ascii="Arial" w:hAnsi="Arial"/>
        <w:color w:val="F2F2F2"/>
        <w:sz w:val="22"/>
      </w:rPr>
      <w:tcPr>
        <w:shd w:val="clear" w:color="9BB559" w:fill="9BB559"/>
      </w:tcPr>
    </w:tblStylePr>
    <w:tblStylePr w:type="lastCol">
      <w:rPr>
        <w:rFonts w:ascii="Arial" w:hAnsi="Arial"/>
        <w:color w:val="F2F2F2"/>
        <w:sz w:val="22"/>
      </w:rPr>
      <w:tcPr>
        <w:shd w:val="clear" w:color="9BB559" w:fill="9BB559"/>
      </w:tcPr>
    </w:tblStylePr>
    <w:tblStylePr w:type="lastRow">
      <w:rPr>
        <w:rFonts w:ascii="Arial" w:hAnsi="Arial"/>
        <w:color w:val="F2F2F2"/>
        <w:sz w:val="22"/>
      </w:rPr>
      <w:tcPr>
        <w:shd w:val="clear" w:color="9BB559" w:fill="9BB559"/>
      </w:tcPr>
    </w:tblStylePr>
  </w:style>
  <w:style w:type="table" w:styleId="856" w:customStyle="1">
    <w:name w:val="Lined - Accent 4"/>
    <w:basedOn w:val="714"/>
    <w:uiPriority w:val="99"/>
    <w:rPr>
      <w:color w:val="404040"/>
      <w:sz w:val="20"/>
      <w:szCs w:val="2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cPr>
    </w:tblStylePr>
    <w:tblStylePr w:type="band2Vert">
      <w:rPr>
        <w:rFonts w:ascii="Arial" w:hAnsi="Arial"/>
        <w:color w:val="404040"/>
        <w:sz w:val="22"/>
      </w:rPr>
      <w:tcPr>
        <w:shd w:val="clear" w:color="E5DFEC" w:fill="E5DFEC"/>
      </w:tcPr>
    </w:tblStylePr>
    <w:tblStylePr w:type="firstCol">
      <w:rPr>
        <w:rFonts w:ascii="Arial" w:hAnsi="Arial"/>
        <w:color w:val="F2F2F2"/>
        <w:sz w:val="22"/>
      </w:rPr>
      <w:tcPr>
        <w:shd w:val="clear" w:color="B2A1C7" w:fill="B2A1C7"/>
      </w:tcPr>
    </w:tblStylePr>
    <w:tblStylePr w:type="firstRow">
      <w:rPr>
        <w:rFonts w:ascii="Arial" w:hAnsi="Arial"/>
        <w:color w:val="F2F2F2"/>
        <w:sz w:val="22"/>
      </w:rPr>
      <w:tcPr>
        <w:shd w:val="clear" w:color="B2A1C7" w:fill="B2A1C7"/>
      </w:tcPr>
    </w:tblStylePr>
    <w:tblStylePr w:type="lastCol">
      <w:rPr>
        <w:rFonts w:ascii="Arial" w:hAnsi="Arial"/>
        <w:color w:val="F2F2F2"/>
        <w:sz w:val="22"/>
      </w:rPr>
      <w:tcPr>
        <w:shd w:val="clear" w:color="B2A1C7" w:fill="B2A1C7"/>
      </w:tcPr>
    </w:tblStylePr>
    <w:tblStylePr w:type="lastRow">
      <w:rPr>
        <w:rFonts w:ascii="Arial" w:hAnsi="Arial"/>
        <w:color w:val="F2F2F2"/>
        <w:sz w:val="22"/>
      </w:rPr>
      <w:tcPr>
        <w:shd w:val="clear" w:color="B2A1C7" w:fill="B2A1C7"/>
      </w:tcPr>
    </w:tblStylePr>
  </w:style>
  <w:style w:type="table" w:styleId="857" w:customStyle="1">
    <w:name w:val="Lined - Accent 5"/>
    <w:basedOn w:val="714"/>
    <w:uiPriority w:val="99"/>
    <w:rPr>
      <w:color w:val="404040"/>
      <w:sz w:val="20"/>
      <w:szCs w:val="2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cPr>
    </w:tblStylePr>
    <w:tblStylePr w:type="band2Vert">
      <w:rPr>
        <w:rFonts w:ascii="Arial" w:hAnsi="Arial"/>
        <w:color w:val="404040"/>
        <w:sz w:val="22"/>
      </w:rPr>
      <w:tcPr>
        <w:shd w:val="clear" w:color="DAEEF3" w:fill="DAEEF3"/>
      </w:tcPr>
    </w:tblStylePr>
    <w:tblStylePr w:type="firstCol">
      <w:rPr>
        <w:rFonts w:ascii="Arial" w:hAnsi="Arial"/>
        <w:color w:val="F2F2F2"/>
        <w:sz w:val="22"/>
      </w:rPr>
      <w:tcPr>
        <w:shd w:val="clear" w:color="4BACC6" w:fill="4BACC6"/>
      </w:tcPr>
    </w:tblStylePr>
    <w:tblStylePr w:type="firstRow">
      <w:rPr>
        <w:rFonts w:ascii="Arial" w:hAnsi="Arial"/>
        <w:color w:val="F2F2F2"/>
        <w:sz w:val="22"/>
      </w:rPr>
      <w:tcPr>
        <w:shd w:val="clear" w:color="4BACC6" w:fill="4BACC6"/>
      </w:tcPr>
    </w:tblStylePr>
    <w:tblStylePr w:type="lastCol">
      <w:rPr>
        <w:rFonts w:ascii="Arial" w:hAnsi="Arial"/>
        <w:color w:val="F2F2F2"/>
        <w:sz w:val="22"/>
      </w:rPr>
      <w:tcPr>
        <w:shd w:val="clear" w:color="4BACC6" w:fill="4BACC6"/>
      </w:tcPr>
    </w:tblStylePr>
    <w:tblStylePr w:type="lastRow">
      <w:rPr>
        <w:rFonts w:ascii="Arial" w:hAnsi="Arial"/>
        <w:color w:val="F2F2F2"/>
        <w:sz w:val="22"/>
      </w:rPr>
      <w:tcPr>
        <w:shd w:val="clear" w:color="4BACC6" w:fill="4BACC6"/>
      </w:tcPr>
    </w:tblStylePr>
  </w:style>
  <w:style w:type="table" w:styleId="858" w:customStyle="1">
    <w:name w:val="Lined - Accent 6"/>
    <w:basedOn w:val="714"/>
    <w:uiPriority w:val="99"/>
    <w:rPr>
      <w:color w:val="404040"/>
      <w:sz w:val="20"/>
      <w:szCs w:val="2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9" w:fill="FDE9D9"/>
      </w:tcPr>
    </w:tblStylePr>
    <w:tblStylePr w:type="band2Vert">
      <w:rPr>
        <w:rFonts w:ascii="Arial" w:hAnsi="Arial"/>
        <w:color w:val="404040"/>
        <w:sz w:val="22"/>
      </w:rPr>
      <w:tcPr>
        <w:shd w:val="clear" w:color="FDE9D9" w:fill="FDE9D9"/>
      </w:tcPr>
    </w:tblStylePr>
    <w:tblStylePr w:type="firstCol">
      <w:rPr>
        <w:rFonts w:ascii="Arial" w:hAnsi="Arial"/>
        <w:color w:val="F2F2F2"/>
        <w:sz w:val="22"/>
      </w:rPr>
      <w:tcPr>
        <w:shd w:val="clear" w:color="F79646" w:fill="F79646"/>
      </w:tcPr>
    </w:tblStylePr>
    <w:tblStylePr w:type="firstRow">
      <w:rPr>
        <w:rFonts w:ascii="Arial" w:hAnsi="Arial"/>
        <w:color w:val="F2F2F2"/>
        <w:sz w:val="22"/>
      </w:rPr>
      <w:tcPr>
        <w:shd w:val="clear" w:color="F79646" w:fill="F79646"/>
      </w:tcPr>
    </w:tblStylePr>
    <w:tblStylePr w:type="lastCol">
      <w:rPr>
        <w:rFonts w:ascii="Arial" w:hAnsi="Arial"/>
        <w:color w:val="F2F2F2"/>
        <w:sz w:val="22"/>
      </w:rPr>
      <w:tcPr>
        <w:shd w:val="clear" w:color="F79646" w:fill="F79646"/>
      </w:tcPr>
    </w:tblStylePr>
    <w:tblStylePr w:type="lastRow">
      <w:rPr>
        <w:rFonts w:ascii="Arial" w:hAnsi="Arial"/>
        <w:color w:val="F2F2F2"/>
        <w:sz w:val="22"/>
      </w:rPr>
      <w:tcPr>
        <w:shd w:val="clear" w:color="F79646" w:fill="F79646"/>
      </w:tcPr>
    </w:tblStylePr>
  </w:style>
  <w:style w:type="table" w:styleId="859" w:customStyle="1">
    <w:name w:val="Bordered"/>
    <w:basedOn w:val="714"/>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60" w:customStyle="1">
    <w:name w:val="Bordered - Accent 1"/>
    <w:basedOn w:val="714"/>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61" w:customStyle="1">
    <w:name w:val="Bordered - Accent 2"/>
    <w:basedOn w:val="714"/>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62" w:customStyle="1">
    <w:name w:val="Bordered - Accent 3"/>
    <w:basedOn w:val="714"/>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63" w:customStyle="1">
    <w:name w:val="Bordered - Accent 4"/>
    <w:basedOn w:val="714"/>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64" w:customStyle="1">
    <w:name w:val="Bordered - Accent 5"/>
    <w:basedOn w:val="714"/>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65" w:customStyle="1">
    <w:name w:val="Bordered - Accent 6"/>
    <w:basedOn w:val="714"/>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66" w:customStyle="1">
    <w:name w:val="Bordered &amp; Lined"/>
    <w:basedOn w:val="714"/>
    <w:uiPriority w:val="99"/>
    <w:rPr>
      <w:color w:val="404040"/>
      <w:sz w:val="20"/>
      <w:szCs w:val="2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cPr>
    </w:tblStylePr>
    <w:tblStylePr w:type="band2Vert">
      <w:rPr>
        <w:rFonts w:ascii="Arial" w:hAnsi="Arial"/>
        <w:color w:val="404040"/>
        <w:sz w:val="22"/>
      </w:rPr>
      <w:tcPr>
        <w:shd w:val="clear" w:color="D9D9D9" w:fill="D9D9D9"/>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67" w:customStyle="1">
    <w:name w:val="Bordered &amp; Lined - Accent 1"/>
    <w:basedOn w:val="714"/>
    <w:uiPriority w:val="99"/>
    <w:rPr>
      <w:color w:val="404040"/>
      <w:sz w:val="20"/>
      <w:szCs w:val="2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6D9F1" w:fill="C6D9F1"/>
      </w:tcPr>
    </w:tblStylePr>
    <w:tblStylePr w:type="band2Vert">
      <w:rPr>
        <w:rFonts w:ascii="Arial" w:hAnsi="Arial"/>
        <w:color w:val="404040"/>
        <w:sz w:val="22"/>
      </w:rPr>
      <w:tcPr>
        <w:shd w:val="clear" w:color="C6D9F1" w:fill="C6D9F1"/>
      </w:tcPr>
    </w:tblStylePr>
    <w:tblStylePr w:type="firstCol">
      <w:rPr>
        <w:rFonts w:ascii="Arial" w:hAnsi="Arial"/>
        <w:color w:val="F2F2F2"/>
        <w:sz w:val="22"/>
      </w:rPr>
      <w:tcPr>
        <w:shd w:val="clear" w:color="548DD4" w:fill="548DD4"/>
      </w:tcPr>
    </w:tblStylePr>
    <w:tblStylePr w:type="firstRow">
      <w:rPr>
        <w:rFonts w:ascii="Arial" w:hAnsi="Arial"/>
        <w:color w:val="F2F2F2"/>
        <w:sz w:val="22"/>
      </w:rPr>
      <w:tcPr>
        <w:shd w:val="clear" w:color="548DD4" w:fill="548DD4"/>
      </w:tcPr>
    </w:tblStylePr>
    <w:tblStylePr w:type="lastCol">
      <w:rPr>
        <w:rFonts w:ascii="Arial" w:hAnsi="Arial"/>
        <w:color w:val="F2F2F2"/>
        <w:sz w:val="22"/>
      </w:rPr>
      <w:tcPr>
        <w:shd w:val="clear" w:color="548DD4" w:fill="548DD4"/>
      </w:tcPr>
    </w:tblStylePr>
    <w:tblStylePr w:type="lastRow">
      <w:rPr>
        <w:rFonts w:ascii="Arial" w:hAnsi="Arial"/>
        <w:color w:val="F2F2F2"/>
        <w:sz w:val="22"/>
      </w:rPr>
      <w:tcPr>
        <w:shd w:val="clear" w:color="548DD4" w:fill="548DD4"/>
      </w:tcPr>
    </w:tblStylePr>
  </w:style>
  <w:style w:type="table" w:styleId="868" w:customStyle="1">
    <w:name w:val="Bordered &amp; Lined - Accent 2"/>
    <w:basedOn w:val="714"/>
    <w:uiPriority w:val="99"/>
    <w:rPr>
      <w:color w:val="404040"/>
      <w:sz w:val="20"/>
      <w:szCs w:val="2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BDB" w:fill="F2DBDB"/>
      </w:tcPr>
    </w:tblStylePr>
    <w:tblStylePr w:type="band2Vert">
      <w:rPr>
        <w:rFonts w:ascii="Arial" w:hAnsi="Arial"/>
        <w:color w:val="404040"/>
        <w:sz w:val="22"/>
      </w:rPr>
      <w:tcPr>
        <w:shd w:val="clear" w:color="F2DBDB" w:fill="F2DBDB"/>
      </w:tcPr>
    </w:tblStylePr>
    <w:tblStylePr w:type="firstCol">
      <w:rPr>
        <w:rFonts w:ascii="Arial" w:hAnsi="Arial"/>
        <w:color w:val="F2F2F2"/>
        <w:sz w:val="22"/>
      </w:rPr>
      <w:tcPr>
        <w:shd w:val="clear" w:color="D99594" w:fill="D99594"/>
      </w:tcPr>
    </w:tblStylePr>
    <w:tblStylePr w:type="firstRow">
      <w:rPr>
        <w:rFonts w:ascii="Arial" w:hAnsi="Arial"/>
        <w:color w:val="F2F2F2"/>
        <w:sz w:val="22"/>
      </w:rPr>
      <w:tcPr>
        <w:shd w:val="clear" w:color="D99594" w:fill="D99594"/>
      </w:tcPr>
    </w:tblStylePr>
    <w:tblStylePr w:type="lastCol">
      <w:rPr>
        <w:rFonts w:ascii="Arial" w:hAnsi="Arial"/>
        <w:color w:val="F2F2F2"/>
        <w:sz w:val="22"/>
      </w:rPr>
      <w:tcPr>
        <w:shd w:val="clear" w:color="D99594" w:fill="D99594"/>
      </w:tcPr>
    </w:tblStylePr>
    <w:tblStylePr w:type="lastRow">
      <w:rPr>
        <w:rFonts w:ascii="Arial" w:hAnsi="Arial"/>
        <w:color w:val="F2F2F2"/>
        <w:sz w:val="22"/>
      </w:rPr>
      <w:tcPr>
        <w:shd w:val="clear" w:color="D99594" w:fill="D99594"/>
      </w:tcPr>
    </w:tblStylePr>
  </w:style>
  <w:style w:type="table" w:styleId="869" w:customStyle="1">
    <w:name w:val="Bordered &amp; Lined - Accent 3"/>
    <w:basedOn w:val="714"/>
    <w:uiPriority w:val="99"/>
    <w:rPr>
      <w:color w:val="404040"/>
      <w:sz w:val="20"/>
      <w:szCs w:val="2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D" w:fill="EAF1DD"/>
      </w:tcPr>
    </w:tblStylePr>
    <w:tblStylePr w:type="band2Vert">
      <w:rPr>
        <w:rFonts w:ascii="Arial" w:hAnsi="Arial"/>
        <w:color w:val="404040"/>
        <w:sz w:val="22"/>
      </w:rPr>
      <w:tcPr>
        <w:shd w:val="clear" w:color="EAF1DD" w:fill="EAF1DD"/>
      </w:tcPr>
    </w:tblStylePr>
    <w:tblStylePr w:type="firstCol">
      <w:rPr>
        <w:rFonts w:ascii="Arial" w:hAnsi="Arial"/>
        <w:color w:val="F2F2F2"/>
        <w:sz w:val="22"/>
      </w:rPr>
      <w:tcPr>
        <w:shd w:val="clear" w:color="9BBB59" w:fill="9BBB59"/>
      </w:tcPr>
    </w:tblStylePr>
    <w:tblStylePr w:type="firstRow">
      <w:rPr>
        <w:rFonts w:ascii="Arial" w:hAnsi="Arial"/>
        <w:color w:val="F2F2F2"/>
        <w:sz w:val="22"/>
      </w:rPr>
      <w:tcPr>
        <w:shd w:val="clear" w:color="9BBB59" w:fill="9BBB59"/>
      </w:tcPr>
    </w:tblStylePr>
    <w:tblStylePr w:type="lastCol">
      <w:rPr>
        <w:rFonts w:ascii="Arial" w:hAnsi="Arial"/>
        <w:color w:val="F2F2F2"/>
        <w:sz w:val="22"/>
      </w:rPr>
      <w:tcPr>
        <w:shd w:val="clear" w:color="9BBB59" w:fill="9BBB59"/>
      </w:tcPr>
    </w:tblStylePr>
    <w:tblStylePr w:type="lastRow">
      <w:rPr>
        <w:rFonts w:ascii="Arial" w:hAnsi="Arial"/>
        <w:color w:val="F2F2F2"/>
        <w:sz w:val="22"/>
      </w:rPr>
      <w:tcPr>
        <w:shd w:val="clear" w:color="9BBB59" w:fill="9BBB59"/>
      </w:tcPr>
    </w:tblStylePr>
  </w:style>
  <w:style w:type="table" w:styleId="870" w:customStyle="1">
    <w:name w:val="Bordered &amp; Lined - Accent 4"/>
    <w:basedOn w:val="714"/>
    <w:uiPriority w:val="99"/>
    <w:rPr>
      <w:color w:val="404040"/>
      <w:sz w:val="20"/>
      <w:szCs w:val="2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cPr>
    </w:tblStylePr>
    <w:tblStylePr w:type="band2Vert">
      <w:rPr>
        <w:rFonts w:ascii="Arial" w:hAnsi="Arial"/>
        <w:color w:val="404040"/>
        <w:sz w:val="22"/>
      </w:rPr>
      <w:tcPr>
        <w:shd w:val="clear" w:color="E5DFEC" w:fill="E5DFEC"/>
      </w:tcPr>
    </w:tblStylePr>
    <w:tblStylePr w:type="firstCol">
      <w:rPr>
        <w:rFonts w:ascii="Arial" w:hAnsi="Arial"/>
        <w:color w:val="F2F2F2"/>
        <w:sz w:val="22"/>
      </w:rPr>
      <w:tcPr>
        <w:shd w:val="clear" w:color="B2A1C7" w:fill="B2A1C7"/>
      </w:tcPr>
    </w:tblStylePr>
    <w:tblStylePr w:type="firstRow">
      <w:rPr>
        <w:rFonts w:ascii="Arial" w:hAnsi="Arial"/>
        <w:color w:val="F2F2F2"/>
        <w:sz w:val="22"/>
      </w:rPr>
      <w:tcPr>
        <w:shd w:val="clear" w:color="B2A1C7" w:fill="B2A1C7"/>
      </w:tcPr>
    </w:tblStylePr>
    <w:tblStylePr w:type="lastCol">
      <w:rPr>
        <w:rFonts w:ascii="Arial" w:hAnsi="Arial"/>
        <w:color w:val="F2F2F2"/>
        <w:sz w:val="22"/>
      </w:rPr>
      <w:tcPr>
        <w:shd w:val="clear" w:color="B2A1C7" w:fill="B2A1C7"/>
      </w:tcPr>
    </w:tblStylePr>
    <w:tblStylePr w:type="lastRow">
      <w:rPr>
        <w:rFonts w:ascii="Arial" w:hAnsi="Arial"/>
        <w:color w:val="F2F2F2"/>
        <w:sz w:val="22"/>
      </w:rPr>
      <w:tcPr>
        <w:shd w:val="clear" w:color="B2A1C7" w:fill="B2A1C7"/>
      </w:tcPr>
    </w:tblStylePr>
  </w:style>
  <w:style w:type="table" w:styleId="871" w:customStyle="1">
    <w:name w:val="Bordered &amp; Lined - Accent 5"/>
    <w:basedOn w:val="714"/>
    <w:uiPriority w:val="99"/>
    <w:rPr>
      <w:color w:val="404040"/>
      <w:sz w:val="20"/>
      <w:szCs w:val="2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cPr>
    </w:tblStylePr>
    <w:tblStylePr w:type="band2Vert">
      <w:rPr>
        <w:rFonts w:ascii="Arial" w:hAnsi="Arial"/>
        <w:color w:val="404040"/>
        <w:sz w:val="22"/>
      </w:rPr>
      <w:tcPr>
        <w:shd w:val="clear" w:color="DAEEF3" w:fill="DAEEF3"/>
      </w:tcPr>
    </w:tblStylePr>
    <w:tblStylePr w:type="firstCol">
      <w:rPr>
        <w:rFonts w:ascii="Arial" w:hAnsi="Arial"/>
        <w:color w:val="F2F2F2"/>
        <w:sz w:val="22"/>
      </w:rPr>
      <w:tcPr>
        <w:shd w:val="clear" w:color="4BACC6" w:fill="4BACC6"/>
      </w:tcPr>
    </w:tblStylePr>
    <w:tblStylePr w:type="firstRow">
      <w:rPr>
        <w:rFonts w:ascii="Arial" w:hAnsi="Arial"/>
        <w:color w:val="F2F2F2"/>
        <w:sz w:val="22"/>
      </w:rPr>
      <w:tcPr>
        <w:shd w:val="clear" w:color="4BACC6" w:fill="4BACC6"/>
      </w:tcPr>
    </w:tblStylePr>
    <w:tblStylePr w:type="lastCol">
      <w:rPr>
        <w:rFonts w:ascii="Arial" w:hAnsi="Arial"/>
        <w:color w:val="F2F2F2"/>
        <w:sz w:val="22"/>
      </w:rPr>
      <w:tcPr>
        <w:shd w:val="clear" w:color="4BACC6" w:fill="4BACC6"/>
      </w:tcPr>
    </w:tblStylePr>
    <w:tblStylePr w:type="lastRow">
      <w:rPr>
        <w:rFonts w:ascii="Arial" w:hAnsi="Arial"/>
        <w:color w:val="F2F2F2"/>
        <w:sz w:val="22"/>
      </w:rPr>
      <w:tcPr>
        <w:shd w:val="clear" w:color="4BACC6" w:fill="4BACC6"/>
      </w:tcPr>
    </w:tblStylePr>
  </w:style>
  <w:style w:type="table" w:styleId="872" w:customStyle="1">
    <w:name w:val="Bordered &amp; Lined - Accent 6"/>
    <w:basedOn w:val="714"/>
    <w:uiPriority w:val="99"/>
    <w:rPr>
      <w:color w:val="404040"/>
      <w:sz w:val="20"/>
      <w:szCs w:val="2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9" w:fill="FDE9D9"/>
      </w:tcPr>
    </w:tblStylePr>
    <w:tblStylePr w:type="band2Vert">
      <w:rPr>
        <w:rFonts w:ascii="Arial" w:hAnsi="Arial"/>
        <w:color w:val="404040"/>
        <w:sz w:val="22"/>
      </w:rPr>
      <w:tcPr>
        <w:shd w:val="clear" w:color="FDE9D9" w:fill="FDE9D9"/>
      </w:tcPr>
    </w:tblStylePr>
    <w:tblStylePr w:type="firstCol">
      <w:rPr>
        <w:rFonts w:ascii="Arial" w:hAnsi="Arial"/>
        <w:color w:val="F2F2F2"/>
        <w:sz w:val="22"/>
      </w:rPr>
      <w:tcPr>
        <w:shd w:val="clear" w:color="F79646" w:fill="F79646"/>
      </w:tcPr>
    </w:tblStylePr>
    <w:tblStylePr w:type="firstRow">
      <w:rPr>
        <w:rFonts w:ascii="Arial" w:hAnsi="Arial"/>
        <w:color w:val="F2F2F2"/>
        <w:sz w:val="22"/>
      </w:rPr>
      <w:tcPr>
        <w:shd w:val="clear" w:color="F79646" w:fill="F79646"/>
      </w:tcPr>
    </w:tblStylePr>
    <w:tblStylePr w:type="lastCol">
      <w:rPr>
        <w:rFonts w:ascii="Arial" w:hAnsi="Arial"/>
        <w:color w:val="F2F2F2"/>
        <w:sz w:val="22"/>
      </w:rPr>
      <w:tcPr>
        <w:shd w:val="clear" w:color="F79646" w:fill="F79646"/>
      </w:tcPr>
    </w:tblStylePr>
    <w:tblStylePr w:type="lastRow">
      <w:rPr>
        <w:rFonts w:ascii="Arial" w:hAnsi="Arial"/>
        <w:color w:val="F2F2F2"/>
        <w:sz w:val="22"/>
      </w:rPr>
      <w:tcPr>
        <w:shd w:val="clear" w:color="F79646" w:fill="F79646"/>
      </w:tcPr>
    </w:tblStylePr>
  </w:style>
  <w:style w:type="character" w:styleId="873">
    <w:name w:val="Hyperlink"/>
    <w:uiPriority w:val="99"/>
    <w:unhideWhenUsed/>
    <w:rPr>
      <w:color w:val="0000FF" w:themeColor="hyperlink"/>
      <w:u w:val="single"/>
    </w:rPr>
  </w:style>
  <w:style w:type="paragraph" w:styleId="874">
    <w:name w:val="footnote text"/>
    <w:basedOn w:val="703"/>
    <w:link w:val="875"/>
    <w:uiPriority w:val="99"/>
    <w:semiHidden/>
    <w:unhideWhenUsed/>
    <w:rPr>
      <w:sz w:val="18"/>
    </w:rPr>
    <w:pPr>
      <w:spacing w:after="40"/>
    </w:pPr>
  </w:style>
  <w:style w:type="character" w:styleId="875" w:customStyle="1">
    <w:name w:val="Текст сноски Знак"/>
    <w:link w:val="874"/>
    <w:uiPriority w:val="99"/>
    <w:rPr>
      <w:sz w:val="18"/>
    </w:rPr>
  </w:style>
  <w:style w:type="character" w:styleId="876">
    <w:name w:val="footnote reference"/>
    <w:basedOn w:val="713"/>
    <w:uiPriority w:val="99"/>
    <w:unhideWhenUsed/>
    <w:rPr>
      <w:vertAlign w:val="superscript"/>
    </w:rPr>
  </w:style>
  <w:style w:type="paragraph" w:styleId="877">
    <w:name w:val="toc 1"/>
    <w:basedOn w:val="703"/>
    <w:next w:val="703"/>
    <w:uiPriority w:val="39"/>
    <w:unhideWhenUsed/>
    <w:pPr>
      <w:ind w:firstLine="0"/>
      <w:spacing w:after="57"/>
    </w:pPr>
  </w:style>
  <w:style w:type="paragraph" w:styleId="878">
    <w:name w:val="toc 2"/>
    <w:basedOn w:val="703"/>
    <w:next w:val="703"/>
    <w:uiPriority w:val="39"/>
    <w:unhideWhenUsed/>
    <w:pPr>
      <w:ind w:left="283" w:firstLine="0"/>
      <w:spacing w:after="57"/>
    </w:pPr>
  </w:style>
  <w:style w:type="paragraph" w:styleId="879">
    <w:name w:val="toc 3"/>
    <w:basedOn w:val="703"/>
    <w:next w:val="703"/>
    <w:uiPriority w:val="39"/>
    <w:unhideWhenUsed/>
    <w:pPr>
      <w:ind w:left="567" w:firstLine="0"/>
      <w:spacing w:after="57"/>
    </w:pPr>
  </w:style>
  <w:style w:type="paragraph" w:styleId="880">
    <w:name w:val="toc 4"/>
    <w:basedOn w:val="703"/>
    <w:next w:val="703"/>
    <w:uiPriority w:val="39"/>
    <w:unhideWhenUsed/>
    <w:pPr>
      <w:ind w:left="850" w:firstLine="0"/>
      <w:spacing w:after="57"/>
    </w:pPr>
  </w:style>
  <w:style w:type="paragraph" w:styleId="881">
    <w:name w:val="toc 5"/>
    <w:basedOn w:val="703"/>
    <w:next w:val="703"/>
    <w:uiPriority w:val="39"/>
    <w:unhideWhenUsed/>
    <w:pPr>
      <w:ind w:left="1134" w:firstLine="0"/>
      <w:spacing w:after="57"/>
    </w:pPr>
  </w:style>
  <w:style w:type="paragraph" w:styleId="882">
    <w:name w:val="toc 6"/>
    <w:basedOn w:val="703"/>
    <w:next w:val="703"/>
    <w:uiPriority w:val="39"/>
    <w:unhideWhenUsed/>
    <w:pPr>
      <w:ind w:left="1417" w:firstLine="0"/>
      <w:spacing w:after="57"/>
    </w:pPr>
  </w:style>
  <w:style w:type="paragraph" w:styleId="883">
    <w:name w:val="toc 7"/>
    <w:basedOn w:val="703"/>
    <w:next w:val="703"/>
    <w:uiPriority w:val="39"/>
    <w:unhideWhenUsed/>
    <w:pPr>
      <w:ind w:left="1701" w:firstLine="0"/>
      <w:spacing w:after="57"/>
    </w:pPr>
  </w:style>
  <w:style w:type="paragraph" w:styleId="884">
    <w:name w:val="toc 8"/>
    <w:basedOn w:val="703"/>
    <w:next w:val="703"/>
    <w:uiPriority w:val="39"/>
    <w:unhideWhenUsed/>
    <w:pPr>
      <w:ind w:left="1984" w:firstLine="0"/>
      <w:spacing w:after="57"/>
    </w:pPr>
  </w:style>
  <w:style w:type="paragraph" w:styleId="885">
    <w:name w:val="toc 9"/>
    <w:basedOn w:val="703"/>
    <w:next w:val="703"/>
    <w:uiPriority w:val="39"/>
    <w:unhideWhenUsed/>
    <w:pPr>
      <w:ind w:left="2268" w:firstLine="0"/>
      <w:spacing w:after="57"/>
    </w:pPr>
  </w:style>
  <w:style w:type="paragraph" w:styleId="886">
    <w:name w:val="TOC Heading"/>
    <w:uiPriority w:val="39"/>
    <w:unhideWhenUsed/>
  </w:style>
  <w:style w:type="character" w:styleId="887" w:customStyle="1">
    <w:name w:val="Font Style16"/>
    <w:rPr>
      <w:rFonts w:ascii="Times New Roman" w:hAnsi="Times New Roman" w:cs="Times New Roman"/>
      <w:sz w:val="26"/>
      <w:szCs w:val="26"/>
    </w:rPr>
  </w:style>
  <w:style w:type="character" w:styleId="888" w:customStyle="1">
    <w:name w:val="rvts0"/>
  </w:style>
  <w:style w:type="paragraph" w:styleId="889">
    <w:name w:val="Звичайний"/>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0" w:afterAutospacing="0" w:before="0" w:beforeAutospacing="0"/>
      <w:shd w:val="nil" w:color="000000" w:fill="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890">
    <w:name w:val="Обычный"/>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8"/>
      <w:szCs w:val="22"/>
      <w:highlight w:val="none"/>
      <w:u w:val="none"/>
      <w:vertAlign w:val="baseline"/>
      <w:rtl w:val="false"/>
      <w:cs w:val="false"/>
      <w:lang w:val="uk-UA" w:bidi="ar-SA" w:eastAsia="en-US"/>
    </w:rPr>
    <w:pPr>
      <w:contextualSpacing w:val="false"/>
      <w:ind w:left="0" w:right="0" w:firstLine="567"/>
      <w:jc w:val="both"/>
      <w:keepLines w:val="false"/>
      <w:keepNext w:val="false"/>
      <w:pageBreakBefore w:val="false"/>
      <w:spacing w:lineRule="auto" w:line="240" w:after="0" w:afterAutospacing="0" w:before="0" w:beforeAutospacing="0"/>
      <w:shd w:val="nil" w:color="000000" w:fill="000000"/>
      <w:widowControl/>
      <w:tabs>
        <w:tab w:val="left" w:pos="1134" w:leader="none"/>
      </w:tabs>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891">
    <w:name w:val="Без интервала"/>
    <w:rPr>
      <w:rFonts w:ascii="Calibri" w:hAnsi="Calibri" w:cs="Times New Roman" w:eastAsia="Calibri"/>
      <w:b w:val="false"/>
      <w:bCs w:val="false"/>
      <w:i w:val="false"/>
      <w:iCs w:val="false"/>
      <w:caps w:val="false"/>
      <w:smallCaps w:val="false"/>
      <w:strike w:val="false"/>
      <w:vanish w:val="false"/>
      <w:color w:val="auto"/>
      <w:spacing w:val="0"/>
      <w:position w:val="0"/>
      <w:sz w:val="22"/>
      <w:szCs w:val="22"/>
      <w:highlight w:val="none"/>
      <w:u w:val="none"/>
      <w:vertAlign w:val="baseline"/>
      <w:rtl w:val="false"/>
      <w:cs w:val="false"/>
      <w:lang w:val="uk-UA" w:bidi="ar-SA" w:eastAsia="en-US"/>
    </w:rPr>
    <w:pPr>
      <w:contextualSpacing w:val="false"/>
      <w:ind w:left="0" w:right="0" w:firstLine="0"/>
      <w:jc w:val="left"/>
      <w:keepLines w:val="false"/>
      <w:keepNext w:val="false"/>
      <w:pageBreakBefore w:val="false"/>
      <w:spacing w:lineRule="auto" w:line="240" w:after="0" w:afterAutospacing="0" w:before="0" w:beforeAutospacing="0"/>
      <w:shd w:val="nil" w:color="000000" w:fill="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Жураковська Альона Володимирівна</cp:lastModifiedBy>
  <cp:revision>32</cp:revision>
  <dcterms:created xsi:type="dcterms:W3CDTF">2022-01-04T07:08:00Z</dcterms:created>
  <dcterms:modified xsi:type="dcterms:W3CDTF">2022-01-28T14:13:12Z</dcterms:modified>
</cp:coreProperties>
</file>