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color w:val="000000"/>
        </w:rPr>
      </w:r>
      <w:r/>
    </w:p>
    <w:p>
      <w:pPr>
        <w:pStyle w:val="847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47"/>
        <w:ind w:left="0" w:right="0" w:firstLine="0"/>
        <w:jc w:val="center"/>
        <w:rPr>
          <w:rFonts w:ascii="Times New Roman" w:hAnsi="Times New Roman" w:cs="Mangal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/>
          <w:b/>
          <w:color w:val="000000"/>
          <w:sz w:val="28"/>
          <w:szCs w:val="28"/>
        </w:rPr>
      </w:r>
      <w:r/>
    </w:p>
    <w:p>
      <w:pPr>
        <w:pStyle w:val="847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>
        <w:rPr>
          <w:rFonts w:ascii="Times New Roman" w:hAnsi="Times New Roman" w:cs="Mangal"/>
          <w:b/>
          <w:color w:val="000000" w:themeColor="text1"/>
          <w:sz w:val="28"/>
          <w:szCs w:val="28"/>
          <w:highlight w:val="none"/>
          <w:lang w:bidi="hi-IN" w:eastAsia="hi-IN"/>
        </w:rPr>
      </w:r>
      <w:r/>
    </w:p>
    <w:p>
      <w:pPr>
        <w:ind w:left="0" w:right="0" w:firstLine="0"/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color w:val="000000" w:themeColor="text1"/>
          <w:sz w:val="20"/>
          <w:szCs w:val="28"/>
          <w:lang w:bidi="hi-IN" w:eastAsia="hi-IN"/>
        </w:rPr>
      </w: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ind w:left="0" w:right="0" w:firstLine="0"/>
        <w:spacing w:after="0" w:before="0"/>
        <w:tabs>
          <w:tab w:val="clear" w:pos="1134" w:leader="none"/>
          <w:tab w:val="left" w:pos="4535" w:leader="none"/>
          <w:tab w:val="left" w:pos="7370" w:leader="none"/>
          <w:tab w:val="left" w:pos="751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28 січня 2022 року</w:t>
        <w:tab/>
        <w:t xml:space="preserve">м.Мена</w:t>
        <w:tab/>
        <w:t xml:space="preserve">№ 21</w:t>
      </w:r>
      <w:r/>
    </w:p>
    <w:p>
      <w:pPr>
        <w:ind w:left="283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5528" w:firstLine="0"/>
        <w:spacing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загального протоколу інвентаризації послуг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5528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Відповідно до пункту 20 частини 4 статті 42 Закону України "Про місцеве самоврядування в Україні", з метою створення ефективної системи надання послуг в Менській міській територіальній громаді, вивчення фактичного стану їх надання та відповідності процедур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и надання послуг вимогам законодавства, на виконання розпорядження міського голови від 24 грудня 2021 року № 481:</w:t>
      </w:r>
      <w:r/>
    </w:p>
    <w:p>
      <w:pPr>
        <w:pStyle w:val="846"/>
        <w:numPr>
          <w:ilvl w:val="0"/>
          <w:numId w:val="18"/>
        </w:numPr>
        <w:ind w:left="0" w:right="0" w:firstLine="709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загальний протокол інвентаризації послуг (додається), схвалений робочою групою з проведення інвентаризації 26 січня 2022 року, протокол засідання № 2.</w:t>
      </w:r>
      <w:r/>
    </w:p>
    <w:p>
      <w:pPr>
        <w:pStyle w:val="846"/>
        <w:numPr>
          <w:ilvl w:val="0"/>
          <w:numId w:val="18"/>
        </w:num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розпорядження покласти на заступника міського голови з питань діяльності виконавчих органів ради Гаєвого С.М. 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Міський голова </w:t>
        <w:tab/>
        <w:tab/>
        <w:tab/>
        <w:tab/>
        <w:tab/>
        <w:tab/>
        <w:t xml:space="preserve">         Геннадій   ПРИМАКОВ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fldSimple w:instr="PAGE \* MERGEFORMAT">
      <w:r>
        <w:t xml:space="preserve">1</w:t>
      </w:r>
    </w:fldSimple>
    <w:r/>
    <w:r/>
  </w:p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Caption"/>
    <w:basedOn w:val="896"/>
    <w:next w:val="89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7">
    <w:name w:val="Caption Char"/>
    <w:basedOn w:val="716"/>
    <w:link w:val="858"/>
    <w:uiPriority w:val="99"/>
  </w:style>
  <w:style w:type="paragraph" w:styleId="718">
    <w:name w:val="endnote text"/>
    <w:basedOn w:val="896"/>
    <w:link w:val="719"/>
    <w:uiPriority w:val="99"/>
    <w:semiHidden/>
    <w:unhideWhenUsed/>
    <w:rPr>
      <w:sz w:val="20"/>
    </w:rPr>
    <w:pPr>
      <w:spacing w:lineRule="auto" w:line="240" w:after="0"/>
    </w:pPr>
  </w:style>
  <w:style w:type="character" w:styleId="719">
    <w:name w:val="Endnote Text Char"/>
    <w:link w:val="718"/>
    <w:uiPriority w:val="99"/>
    <w:rPr>
      <w:sz w:val="20"/>
    </w:rPr>
  </w:style>
  <w:style w:type="character" w:styleId="720">
    <w:name w:val="endnote reference"/>
    <w:basedOn w:val="897"/>
    <w:uiPriority w:val="99"/>
    <w:semiHidden/>
    <w:unhideWhenUsed/>
    <w:rPr>
      <w:vertAlign w:val="superscript"/>
    </w:rPr>
  </w:style>
  <w:style w:type="paragraph" w:styleId="721">
    <w:name w:val="table of figures"/>
    <w:basedOn w:val="896"/>
    <w:next w:val="896"/>
    <w:uiPriority w:val="99"/>
    <w:unhideWhenUsed/>
    <w:pPr>
      <w:spacing w:after="0" w:afterAutospacing="0"/>
    </w:pPr>
  </w:style>
  <w:style w:type="table" w:styleId="722">
    <w:name w:val="Table Grid Light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>
    <w:name w:val="Plain Table 1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4">
    <w:name w:val="Plain Table 2"/>
    <w:basedOn w:val="8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5">
    <w:name w:val="Plain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6">
    <w:name w:val="Plain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Plain Table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8">
    <w:name w:val="Grid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0">
    <w:name w:val="Grid Table 4 - Accent 1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1">
    <w:name w:val="Grid Table 4 - Accent 2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2">
    <w:name w:val="Grid Table 4 - Accent 3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3">
    <w:name w:val="Grid Table 4 - Accent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4">
    <w:name w:val="Grid Table 4 - Accent 5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5">
    <w:name w:val="Grid Table 4 - Accent 6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6">
    <w:name w:val="Grid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7">
    <w:name w:val="Grid Table 5 Dark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63">
    <w:name w:val="Grid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4">
    <w:name w:val="Grid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9">
    <w:name w:val="Grid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0">
    <w:name w:val="Grid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5">
    <w:name w:val="List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6">
    <w:name w:val="List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7">
    <w:name w:val="List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8">
    <w:name w:val="List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9">
    <w:name w:val="List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0">
    <w:name w:val="List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1">
    <w:name w:val="List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3">
    <w:name w:val="List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4">
    <w:name w:val="List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5">
    <w:name w:val="List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6">
    <w:name w:val="List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7">
    <w:name w:val="List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8">
    <w:name w:val="List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9">
    <w:name w:val="List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0">
    <w:name w:val="List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1">
    <w:name w:val="List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2">
    <w:name w:val="List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3">
    <w:name w:val="List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4">
    <w:name w:val="List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5">
    <w:name w:val="List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6">
    <w:name w:val="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7">
    <w:name w:val="Bordered &amp; 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paragraph" w:styleId="828">
    <w:name w:val="Heading 1"/>
    <w:basedOn w:val="896"/>
    <w:next w:val="896"/>
    <w:link w:val="8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829">
    <w:name w:val="Heading 1 Char"/>
    <w:basedOn w:val="897"/>
    <w:link w:val="828"/>
    <w:uiPriority w:val="9"/>
    <w:rPr>
      <w:rFonts w:ascii="Arial" w:hAnsi="Arial" w:cs="Arial" w:eastAsia="Arial"/>
      <w:sz w:val="40"/>
      <w:szCs w:val="40"/>
    </w:rPr>
  </w:style>
  <w:style w:type="paragraph" w:styleId="830">
    <w:name w:val="Heading 2"/>
    <w:basedOn w:val="896"/>
    <w:next w:val="896"/>
    <w:link w:val="83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31">
    <w:name w:val="Heading 2 Char"/>
    <w:basedOn w:val="897"/>
    <w:link w:val="830"/>
    <w:uiPriority w:val="9"/>
    <w:rPr>
      <w:rFonts w:ascii="Arial" w:hAnsi="Arial" w:cs="Arial" w:eastAsia="Arial"/>
      <w:sz w:val="34"/>
    </w:rPr>
  </w:style>
  <w:style w:type="paragraph" w:styleId="832">
    <w:name w:val="Heading 3"/>
    <w:basedOn w:val="896"/>
    <w:next w:val="896"/>
    <w:link w:val="83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833">
    <w:name w:val="Heading 3 Char"/>
    <w:basedOn w:val="897"/>
    <w:link w:val="832"/>
    <w:uiPriority w:val="9"/>
    <w:rPr>
      <w:rFonts w:ascii="Arial" w:hAnsi="Arial" w:cs="Arial" w:eastAsia="Arial"/>
      <w:sz w:val="30"/>
      <w:szCs w:val="30"/>
    </w:rPr>
  </w:style>
  <w:style w:type="paragraph" w:styleId="834">
    <w:name w:val="Heading 4"/>
    <w:basedOn w:val="896"/>
    <w:next w:val="896"/>
    <w:link w:val="83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35">
    <w:name w:val="Heading 4 Char"/>
    <w:basedOn w:val="897"/>
    <w:link w:val="834"/>
    <w:uiPriority w:val="9"/>
    <w:rPr>
      <w:rFonts w:ascii="Arial" w:hAnsi="Arial" w:cs="Arial" w:eastAsia="Arial"/>
      <w:b/>
      <w:bCs/>
      <w:sz w:val="26"/>
      <w:szCs w:val="26"/>
    </w:rPr>
  </w:style>
  <w:style w:type="paragraph" w:styleId="836">
    <w:name w:val="Heading 5"/>
    <w:basedOn w:val="896"/>
    <w:next w:val="896"/>
    <w:link w:val="83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37">
    <w:name w:val="Heading 5 Char"/>
    <w:basedOn w:val="897"/>
    <w:link w:val="836"/>
    <w:uiPriority w:val="9"/>
    <w:rPr>
      <w:rFonts w:ascii="Arial" w:hAnsi="Arial" w:cs="Arial" w:eastAsia="Arial"/>
      <w:b/>
      <w:bCs/>
      <w:sz w:val="24"/>
      <w:szCs w:val="24"/>
    </w:rPr>
  </w:style>
  <w:style w:type="paragraph" w:styleId="838">
    <w:name w:val="Heading 6"/>
    <w:basedOn w:val="896"/>
    <w:next w:val="896"/>
    <w:link w:val="83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839">
    <w:name w:val="Heading 6 Char"/>
    <w:basedOn w:val="897"/>
    <w:link w:val="838"/>
    <w:uiPriority w:val="9"/>
    <w:rPr>
      <w:rFonts w:ascii="Arial" w:hAnsi="Arial" w:cs="Arial" w:eastAsia="Arial"/>
      <w:b/>
      <w:bCs/>
      <w:sz w:val="22"/>
      <w:szCs w:val="22"/>
    </w:rPr>
  </w:style>
  <w:style w:type="paragraph" w:styleId="840">
    <w:name w:val="Heading 7"/>
    <w:basedOn w:val="896"/>
    <w:next w:val="896"/>
    <w:link w:val="84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841">
    <w:name w:val="Heading 7 Char"/>
    <w:basedOn w:val="897"/>
    <w:link w:val="8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42">
    <w:name w:val="Heading 8"/>
    <w:basedOn w:val="896"/>
    <w:next w:val="896"/>
    <w:link w:val="84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843">
    <w:name w:val="Heading 8 Char"/>
    <w:basedOn w:val="897"/>
    <w:link w:val="842"/>
    <w:uiPriority w:val="9"/>
    <w:rPr>
      <w:rFonts w:ascii="Arial" w:hAnsi="Arial" w:cs="Arial" w:eastAsia="Arial"/>
      <w:i/>
      <w:iCs/>
      <w:sz w:val="22"/>
      <w:szCs w:val="22"/>
    </w:rPr>
  </w:style>
  <w:style w:type="paragraph" w:styleId="844">
    <w:name w:val="Heading 9"/>
    <w:basedOn w:val="896"/>
    <w:next w:val="896"/>
    <w:link w:val="8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45">
    <w:name w:val="Heading 9 Char"/>
    <w:basedOn w:val="897"/>
    <w:link w:val="844"/>
    <w:uiPriority w:val="9"/>
    <w:rPr>
      <w:rFonts w:ascii="Arial" w:hAnsi="Arial" w:cs="Arial" w:eastAsia="Arial"/>
      <w:i/>
      <w:iCs/>
      <w:sz w:val="21"/>
      <w:szCs w:val="21"/>
    </w:rPr>
  </w:style>
  <w:style w:type="paragraph" w:styleId="846">
    <w:name w:val="List Paragraph"/>
    <w:basedOn w:val="896"/>
    <w:qFormat/>
    <w:uiPriority w:val="34"/>
    <w:pPr>
      <w:contextualSpacing w:val="true"/>
      <w:ind w:left="720"/>
    </w:pPr>
  </w:style>
  <w:style w:type="paragraph" w:styleId="847">
    <w:name w:val="No Spacing"/>
    <w:qFormat/>
    <w:uiPriority w:val="1"/>
    <w:pPr>
      <w:spacing w:lineRule="auto" w:line="240" w:after="0" w:before="0"/>
    </w:pPr>
  </w:style>
  <w:style w:type="paragraph" w:styleId="848">
    <w:name w:val="Title"/>
    <w:basedOn w:val="896"/>
    <w:next w:val="896"/>
    <w:link w:val="84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49">
    <w:name w:val="Title Char"/>
    <w:basedOn w:val="897"/>
    <w:link w:val="848"/>
    <w:uiPriority w:val="10"/>
    <w:rPr>
      <w:sz w:val="48"/>
      <w:szCs w:val="48"/>
    </w:rPr>
  </w:style>
  <w:style w:type="paragraph" w:styleId="850">
    <w:name w:val="Subtitle"/>
    <w:basedOn w:val="896"/>
    <w:next w:val="896"/>
    <w:link w:val="851"/>
    <w:qFormat/>
    <w:uiPriority w:val="11"/>
    <w:rPr>
      <w:sz w:val="24"/>
      <w:szCs w:val="24"/>
    </w:rPr>
    <w:pPr>
      <w:spacing w:after="200" w:before="200"/>
    </w:pPr>
  </w:style>
  <w:style w:type="character" w:styleId="851">
    <w:name w:val="Subtitle Char"/>
    <w:basedOn w:val="897"/>
    <w:link w:val="850"/>
    <w:uiPriority w:val="11"/>
    <w:rPr>
      <w:sz w:val="24"/>
      <w:szCs w:val="24"/>
    </w:rPr>
  </w:style>
  <w:style w:type="paragraph" w:styleId="852">
    <w:name w:val="Quote"/>
    <w:basedOn w:val="896"/>
    <w:next w:val="896"/>
    <w:link w:val="853"/>
    <w:qFormat/>
    <w:uiPriority w:val="29"/>
    <w:rPr>
      <w:i/>
    </w:rPr>
    <w:pPr>
      <w:ind w:left="720" w:right="720"/>
    </w:pPr>
  </w:style>
  <w:style w:type="character" w:styleId="853">
    <w:name w:val="Quote Char"/>
    <w:link w:val="852"/>
    <w:uiPriority w:val="29"/>
    <w:rPr>
      <w:i/>
    </w:rPr>
  </w:style>
  <w:style w:type="paragraph" w:styleId="854">
    <w:name w:val="Intense Quote"/>
    <w:basedOn w:val="896"/>
    <w:next w:val="896"/>
    <w:link w:val="855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55">
    <w:name w:val="Intense Quote Char"/>
    <w:link w:val="854"/>
    <w:uiPriority w:val="30"/>
    <w:rPr>
      <w:i/>
    </w:rPr>
  </w:style>
  <w:style w:type="paragraph" w:styleId="856">
    <w:name w:val="Header"/>
    <w:basedOn w:val="896"/>
    <w:link w:val="85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7">
    <w:name w:val="Header Char"/>
    <w:basedOn w:val="897"/>
    <w:link w:val="856"/>
    <w:uiPriority w:val="99"/>
  </w:style>
  <w:style w:type="paragraph" w:styleId="858">
    <w:name w:val="Footer"/>
    <w:basedOn w:val="896"/>
    <w:link w:val="85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59">
    <w:name w:val="Footer Char"/>
    <w:basedOn w:val="897"/>
    <w:link w:val="858"/>
    <w:uiPriority w:val="99"/>
  </w:style>
  <w:style w:type="table" w:styleId="860">
    <w:name w:val="Table Grid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>
    <w:name w:val="Lined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62">
    <w:name w:val="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63">
    <w:name w:val="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64">
    <w:name w:val="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9BB559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9BB559" w:fill="9BB559"/>
      </w:tcPr>
    </w:tblStylePr>
  </w:style>
  <w:style w:type="table" w:styleId="865">
    <w:name w:val="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66">
    <w:name w:val="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67">
    <w:name w:val="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table" w:styleId="868">
    <w:name w:val="Bordered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9">
    <w:name w:val="Bordered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70">
    <w:name w:val="Bordered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71">
    <w:name w:val="Bordered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72">
    <w:name w:val="Bordered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73">
    <w:name w:val="Bordered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74">
    <w:name w:val="Bordered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75">
    <w:name w:val="Bordered &amp; Lined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D9D9D9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/>
      </w:tcPr>
    </w:tblStylePr>
  </w:style>
  <w:style w:type="table" w:styleId="876">
    <w:name w:val="Bordered &amp; 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C6D9F1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548DD4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548DD4" w:fill="548DD4"/>
      </w:tcPr>
    </w:tblStylePr>
  </w:style>
  <w:style w:type="table" w:styleId="877">
    <w:name w:val="Bordered &amp; 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F2DBDB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D99594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D99594" w:fill="D99594"/>
      </w:tcPr>
    </w:tblStylePr>
  </w:style>
  <w:style w:type="table" w:styleId="878">
    <w:name w:val="Bordered &amp; 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EAF1DD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9BBB59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9BBB59" w:fill="9BBB59"/>
      </w:tcPr>
    </w:tblStylePr>
  </w:style>
  <w:style w:type="table" w:styleId="879">
    <w:name w:val="Bordered &amp; 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B2A1C7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B2A1C7" w:fill="B2A1C7"/>
      </w:tcPr>
    </w:tblStylePr>
  </w:style>
  <w:style w:type="table" w:styleId="880">
    <w:name w:val="Bordered &amp; 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4BACC6"/>
      </w:tcPr>
    </w:tblStylePr>
  </w:style>
  <w:style w:type="table" w:styleId="881">
    <w:name w:val="Bordered &amp; 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FDE9D9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F79646"/>
      </w:tcPr>
    </w:tblStylePr>
  </w:style>
  <w:style w:type="character" w:styleId="882">
    <w:name w:val="Hyperlink"/>
    <w:uiPriority w:val="99"/>
    <w:unhideWhenUsed/>
    <w:rPr>
      <w:color w:val="0000FF" w:themeColor="hyperlink"/>
      <w:u w:val="single"/>
    </w:rPr>
  </w:style>
  <w:style w:type="paragraph" w:styleId="883">
    <w:name w:val="footnote text"/>
    <w:basedOn w:val="896"/>
    <w:link w:val="884"/>
    <w:uiPriority w:val="99"/>
    <w:semiHidden/>
    <w:unhideWhenUsed/>
    <w:rPr>
      <w:sz w:val="18"/>
    </w:rPr>
    <w:pPr>
      <w:spacing w:lineRule="auto" w:line="240" w:after="40"/>
    </w:pPr>
  </w:style>
  <w:style w:type="character" w:styleId="884">
    <w:name w:val="Footnote Text Char"/>
    <w:link w:val="883"/>
    <w:uiPriority w:val="99"/>
    <w:rPr>
      <w:sz w:val="18"/>
    </w:rPr>
  </w:style>
  <w:style w:type="character" w:styleId="885">
    <w:name w:val="footnote reference"/>
    <w:basedOn w:val="897"/>
    <w:uiPriority w:val="99"/>
    <w:unhideWhenUsed/>
    <w:rPr>
      <w:vertAlign w:val="superscript"/>
    </w:rPr>
  </w:style>
  <w:style w:type="paragraph" w:styleId="886">
    <w:name w:val="toc 1"/>
    <w:basedOn w:val="896"/>
    <w:next w:val="896"/>
    <w:uiPriority w:val="39"/>
    <w:unhideWhenUsed/>
    <w:pPr>
      <w:ind w:left="0" w:right="0" w:firstLine="0"/>
      <w:spacing w:after="57"/>
    </w:pPr>
  </w:style>
  <w:style w:type="paragraph" w:styleId="887">
    <w:name w:val="toc 2"/>
    <w:basedOn w:val="896"/>
    <w:next w:val="896"/>
    <w:uiPriority w:val="39"/>
    <w:unhideWhenUsed/>
    <w:pPr>
      <w:ind w:left="283" w:right="0" w:firstLine="0"/>
      <w:spacing w:after="57"/>
    </w:pPr>
  </w:style>
  <w:style w:type="paragraph" w:styleId="888">
    <w:name w:val="toc 3"/>
    <w:basedOn w:val="896"/>
    <w:next w:val="896"/>
    <w:uiPriority w:val="39"/>
    <w:unhideWhenUsed/>
    <w:pPr>
      <w:ind w:left="567" w:right="0" w:firstLine="0"/>
      <w:spacing w:after="57"/>
    </w:pPr>
  </w:style>
  <w:style w:type="paragraph" w:styleId="889">
    <w:name w:val="toc 4"/>
    <w:basedOn w:val="896"/>
    <w:next w:val="896"/>
    <w:uiPriority w:val="39"/>
    <w:unhideWhenUsed/>
    <w:pPr>
      <w:ind w:left="850" w:right="0" w:firstLine="0"/>
      <w:spacing w:after="57"/>
    </w:pPr>
  </w:style>
  <w:style w:type="paragraph" w:styleId="890">
    <w:name w:val="toc 5"/>
    <w:basedOn w:val="896"/>
    <w:next w:val="896"/>
    <w:uiPriority w:val="39"/>
    <w:unhideWhenUsed/>
    <w:pPr>
      <w:ind w:left="1134" w:right="0" w:firstLine="0"/>
      <w:spacing w:after="57"/>
    </w:pPr>
  </w:style>
  <w:style w:type="paragraph" w:styleId="891">
    <w:name w:val="toc 6"/>
    <w:basedOn w:val="896"/>
    <w:next w:val="896"/>
    <w:uiPriority w:val="39"/>
    <w:unhideWhenUsed/>
    <w:pPr>
      <w:ind w:left="1417" w:right="0" w:firstLine="0"/>
      <w:spacing w:after="57"/>
    </w:pPr>
  </w:style>
  <w:style w:type="paragraph" w:styleId="892">
    <w:name w:val="toc 7"/>
    <w:basedOn w:val="896"/>
    <w:next w:val="896"/>
    <w:uiPriority w:val="39"/>
    <w:unhideWhenUsed/>
    <w:pPr>
      <w:ind w:left="1701" w:right="0" w:firstLine="0"/>
      <w:spacing w:after="57"/>
    </w:pPr>
  </w:style>
  <w:style w:type="paragraph" w:styleId="893">
    <w:name w:val="toc 8"/>
    <w:basedOn w:val="896"/>
    <w:next w:val="896"/>
    <w:uiPriority w:val="39"/>
    <w:unhideWhenUsed/>
    <w:pPr>
      <w:ind w:left="1984" w:right="0" w:firstLine="0"/>
      <w:spacing w:after="57"/>
    </w:pPr>
  </w:style>
  <w:style w:type="paragraph" w:styleId="894">
    <w:name w:val="toc 9"/>
    <w:basedOn w:val="896"/>
    <w:next w:val="896"/>
    <w:uiPriority w:val="39"/>
    <w:unhideWhenUsed/>
    <w:pPr>
      <w:ind w:left="2268" w:right="0" w:firstLine="0"/>
      <w:spacing w:after="57"/>
    </w:pPr>
  </w:style>
  <w:style w:type="paragraph" w:styleId="895">
    <w:name w:val="TOC Heading"/>
    <w:uiPriority w:val="39"/>
    <w:unhideWhenUsed/>
  </w:style>
  <w:style w:type="paragraph" w:styleId="896" w:default="1">
    <w:name w:val="Normal"/>
    <w:qFormat/>
    <w:rPr>
      <w:rFonts w:ascii="Times New Roman" w:hAnsi="Times New Roman" w:cs="Times New Roman" w:eastAsia="Times New Roman"/>
      <w:sz w:val="28"/>
    </w:rPr>
    <w:pPr>
      <w:ind w:left="0" w:right="0" w:firstLine="567"/>
      <w:jc w:val="both"/>
      <w:spacing w:lineRule="auto" w:line="240" w:after="0" w:before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97" w:default="1">
    <w:name w:val="Default Paragraph Font"/>
    <w:uiPriority w:val="1"/>
    <w:semiHidden/>
    <w:unhideWhenUsed/>
  </w:style>
  <w:style w:type="table" w:styleId="8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19</cp:revision>
  <dcterms:modified xsi:type="dcterms:W3CDTF">2022-01-28T14:11:12Z</dcterms:modified>
</cp:coreProperties>
</file>