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  <w:r/>
    </w:p>
    <w:p>
      <w:pPr>
        <w:pStyle w:val="68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sz w:val="28"/>
        </w:rPr>
      </w:r>
      <w:r/>
    </w:p>
    <w:p>
      <w:pPr>
        <w:pStyle w:val="681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шістнадцята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widowControl w:val="off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</w:r>
      <w:r>
        <w:rPr>
          <w:sz w:val="28"/>
        </w:rPr>
      </w:r>
      <w:r/>
    </w:p>
    <w:p>
      <w:pPr>
        <w:pStyle w:val="848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27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передачі в оренду </w:t>
      </w:r>
      <w:r>
        <w:rPr>
          <w:rFonts w:ascii="Times New Roman" w:hAnsi="Times New Roman" w:cs="Times New Roman"/>
          <w:b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межах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Дягова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Павленка О.,88</w:t>
      </w:r>
      <w:r>
        <w:rPr>
          <w:sz w:val="28"/>
        </w:rPr>
      </w:r>
      <w:r/>
    </w:p>
    <w:p>
      <w:pPr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 щодо надання дозволу на виготовлення проєкту землеустрою щодо відведення земельної ділянки по передачі </w:t>
      </w:r>
      <w:r>
        <w:rPr>
          <w:rFonts w:ascii="Times New Roman" w:hAnsi="Times New Roman" w:cs="Times New Roman"/>
          <w:sz w:val="28"/>
          <w:szCs w:val="28"/>
        </w:rPr>
        <w:t xml:space="preserve">в оренду орієнтовною площею 2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 xml:space="preserve"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іншого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КВЦПЗ 01.13)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Менської міської територіальної громади в межах</w:t>
      </w:r>
      <w:r>
        <w:rPr>
          <w:rFonts w:ascii="Times New Roman" w:hAnsi="Times New Roman" w:cs="Times New Roman"/>
          <w:sz w:val="28"/>
          <w:szCs w:val="28"/>
        </w:rPr>
        <w:t xml:space="preserve"> населеного пункту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Дягова, вулиця Павленка О.,88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на якій знаходяться об’єкти нерухомого майна, що перебувають на праві приватної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ст.12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93,120,</w:t>
      </w:r>
      <w:r>
        <w:rPr>
          <w:rFonts w:ascii="Times New Roman" w:hAnsi="Times New Roman" w:cs="Times New Roman"/>
          <w:sz w:val="28"/>
          <w:szCs w:val="28"/>
        </w:rPr>
        <w:t xml:space="preserve">122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землеустрій», </w:t>
      </w:r>
      <w:r>
        <w:rPr>
          <w:rFonts w:ascii="Times New Roman" w:hAnsi="Times New Roman" w:cs="Times New Roman"/>
          <w:sz w:val="28"/>
          <w:szCs w:val="28"/>
        </w:rPr>
        <w:t xml:space="preserve">Закон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оренду землі»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 Закону України «Про місцеве самоврядування в Україні», Менська міська рада </w:t>
      </w:r>
      <w:r>
        <w:rPr>
          <w:sz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pStyle w:val="680"/>
        <w:numPr>
          <w:ilvl w:val="0"/>
          <w:numId w:val="4"/>
        </w:numPr>
        <w:ind w:left="0" w:firstLine="567"/>
        <w:jc w:val="both"/>
        <w:tabs>
          <w:tab w:val="left" w:pos="567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ФГ «БУТЕНКО»</w:t>
      </w:r>
      <w:r>
        <w:rPr>
          <w:rFonts w:ascii="Times New Roman" w:hAnsi="Times New Roman" w:cs="Times New Roman"/>
          <w:sz w:val="28"/>
          <w:szCs w:val="28"/>
        </w:rPr>
        <w:t xml:space="preserve"> на виготовлення проєкту землеустрою щодо відведення земельної ділянки з метою передачі в оренду </w:t>
      </w:r>
      <w:r>
        <w:rPr>
          <w:rFonts w:ascii="Times New Roman" w:hAnsi="Times New Roman" w:cs="Times New Roman"/>
          <w:sz w:val="28"/>
          <w:szCs w:val="28"/>
        </w:rPr>
        <w:t xml:space="preserve">орієнтовною площею 2</w:t>
      </w:r>
      <w:r>
        <w:rPr>
          <w:rFonts w:ascii="Times New Roman" w:hAnsi="Times New Roman" w:cs="Times New Roman"/>
          <w:sz w:val="28"/>
          <w:szCs w:val="28"/>
        </w:rPr>
        <w:t xml:space="preserve">,00 га для іншого сільськогосподарського призначення (код КВЦПЗ 01.13) на території Менської міської територіальної громади в межах населеного пункту села</w:t>
      </w:r>
      <w:r>
        <w:rPr>
          <w:rFonts w:ascii="Times New Roman" w:hAnsi="Times New Roman" w:cs="Times New Roman"/>
          <w:sz w:val="28"/>
          <w:szCs w:val="28"/>
        </w:rPr>
        <w:t xml:space="preserve"> Дягова, вулиця Павленка О.,88</w:t>
      </w:r>
      <w:r>
        <w:rPr>
          <w:rFonts w:ascii="Times New Roman" w:hAnsi="Times New Roman" w:cs="Times New Roman"/>
          <w:sz w:val="28"/>
          <w:szCs w:val="28"/>
        </w:rPr>
        <w:t xml:space="preserve">, на якій знаходяться об’єкти нерухомого майна, що перебувають на праві приватної власності у ФГ «БУТЕНКО»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 </w:t>
      </w:r>
      <w:r>
        <w:rPr>
          <w:rFonts w:ascii="Times New Roman" w:hAnsi="Times New Roman" w:cs="Times New Roman"/>
          <w:sz w:val="28"/>
          <w:szCs w:val="28"/>
        </w:rPr>
        <w:t xml:space="preserve">«БУТЕНКО»</w:t>
      </w:r>
      <w:r>
        <w:rPr>
          <w:rFonts w:ascii="Times New Roman" w:hAnsi="Times New Roman" w:cs="Times New Roman"/>
          <w:sz w:val="28"/>
          <w:szCs w:val="28"/>
        </w:rPr>
        <w:t xml:space="preserve"> виготовлений проєкт</w:t>
      </w:r>
      <w:r>
        <w:rPr>
          <w:rFonts w:ascii="Times New Roman" w:hAnsi="Times New Roman" w:cs="Times New Roman"/>
          <w:sz w:val="28"/>
          <w:szCs w:val="28"/>
        </w:rPr>
        <w:t xml:space="preserve"> землеустрою</w:t>
      </w:r>
      <w:r>
        <w:rPr>
          <w:rFonts w:ascii="Times New Roman" w:hAnsi="Times New Roman" w:cs="Times New Roman"/>
          <w:sz w:val="28"/>
          <w:szCs w:val="28"/>
        </w:rPr>
        <w:t xml:space="preserve"> подати на затвердженн</w:t>
      </w:r>
      <w:r>
        <w:rPr>
          <w:rFonts w:ascii="Times New Roman" w:hAnsi="Times New Roman" w:cs="Times New Roman"/>
          <w:sz w:val="28"/>
          <w:szCs w:val="28"/>
        </w:rPr>
        <w:t xml:space="preserve">я відповідно до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rStyle w:val="847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на заступника міського голови з питань діяльності виконавчих органів ради В.І. Гнипа</w:t>
      </w:r>
      <w:r>
        <w:rPr>
          <w:rStyle w:val="847"/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Міський голова</w:t>
      </w:r>
      <w:r>
        <w:rPr>
          <w:rFonts w:ascii="Times New Roman" w:hAnsi="Times New Roman"/>
          <w:sz w:val="28"/>
        </w:rPr>
        <w:tab/>
        <w:t xml:space="preserve">Геннадій ПРИМАКОВ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2 Char"/>
    <w:basedOn w:val="668"/>
    <w:link w:val="660"/>
    <w:uiPriority w:val="9"/>
    <w:rPr>
      <w:rFonts w:ascii="Arial" w:hAnsi="Arial" w:cs="Arial" w:eastAsia="Arial"/>
      <w:sz w:val="34"/>
    </w:rPr>
  </w:style>
  <w:style w:type="character" w:styleId="643">
    <w:name w:val="Heading 3 Char"/>
    <w:basedOn w:val="668"/>
    <w:link w:val="661"/>
    <w:uiPriority w:val="9"/>
    <w:rPr>
      <w:rFonts w:ascii="Arial" w:hAnsi="Arial" w:cs="Arial" w:eastAsia="Arial"/>
      <w:sz w:val="30"/>
      <w:szCs w:val="30"/>
    </w:rPr>
  </w:style>
  <w:style w:type="character" w:styleId="644">
    <w:name w:val="Heading 4 Char"/>
    <w:basedOn w:val="668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45">
    <w:name w:val="Heading 5 Char"/>
    <w:basedOn w:val="668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46">
    <w:name w:val="Heading 6 Char"/>
    <w:basedOn w:val="668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47">
    <w:name w:val="Heading 7 Char"/>
    <w:basedOn w:val="668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8">
    <w:name w:val="Heading 8 Char"/>
    <w:basedOn w:val="668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49">
    <w:name w:val="Heading 9 Char"/>
    <w:basedOn w:val="668"/>
    <w:link w:val="667"/>
    <w:uiPriority w:val="9"/>
    <w:rPr>
      <w:rFonts w:ascii="Arial" w:hAnsi="Arial" w:cs="Arial" w:eastAsia="Arial"/>
      <w:i/>
      <w:iCs/>
      <w:sz w:val="21"/>
      <w:szCs w:val="21"/>
    </w:rPr>
  </w:style>
  <w:style w:type="character" w:styleId="650">
    <w:name w:val="Title Char"/>
    <w:basedOn w:val="668"/>
    <w:link w:val="682"/>
    <w:uiPriority w:val="10"/>
    <w:rPr>
      <w:sz w:val="48"/>
      <w:szCs w:val="48"/>
    </w:rPr>
  </w:style>
  <w:style w:type="character" w:styleId="651">
    <w:name w:val="Subtitle Char"/>
    <w:basedOn w:val="668"/>
    <w:link w:val="684"/>
    <w:uiPriority w:val="11"/>
    <w:rPr>
      <w:sz w:val="24"/>
      <w:szCs w:val="24"/>
    </w:rPr>
  </w:style>
  <w:style w:type="character" w:styleId="652">
    <w:name w:val="Quote Char"/>
    <w:link w:val="686"/>
    <w:uiPriority w:val="29"/>
    <w:rPr>
      <w:i/>
    </w:rPr>
  </w:style>
  <w:style w:type="character" w:styleId="653">
    <w:name w:val="Intense Quote Char"/>
    <w:link w:val="688"/>
    <w:uiPriority w:val="30"/>
    <w:rPr>
      <w:i/>
    </w:rPr>
  </w:style>
  <w:style w:type="character" w:styleId="654">
    <w:name w:val="Header Char"/>
    <w:basedOn w:val="668"/>
    <w:link w:val="690"/>
    <w:uiPriority w:val="99"/>
  </w:style>
  <w:style w:type="character" w:styleId="655">
    <w:name w:val="Caption Char"/>
    <w:basedOn w:val="694"/>
    <w:link w:val="692"/>
    <w:uiPriority w:val="99"/>
  </w:style>
  <w:style w:type="character" w:styleId="656">
    <w:name w:val="Footnote Text Char"/>
    <w:link w:val="823"/>
    <w:uiPriority w:val="99"/>
    <w:rPr>
      <w:sz w:val="18"/>
    </w:rPr>
  </w:style>
  <w:style w:type="character" w:styleId="657">
    <w:name w:val="Endnote Text Char"/>
    <w:link w:val="826"/>
    <w:uiPriority w:val="99"/>
    <w:rPr>
      <w:sz w:val="20"/>
    </w:rPr>
  </w:style>
  <w:style w:type="paragraph" w:styleId="658" w:default="1">
    <w:name w:val="Normal"/>
    <w:qFormat/>
  </w:style>
  <w:style w:type="paragraph" w:styleId="659">
    <w:name w:val="Heading 1"/>
    <w:basedOn w:val="658"/>
    <w:next w:val="658"/>
    <w:link w:val="840"/>
    <w:rPr>
      <w:b/>
      <w:sz w:val="32"/>
    </w:rPr>
    <w:pPr>
      <w:jc w:val="center"/>
      <w:keepNext/>
      <w:outlineLvl w:val="0"/>
    </w:pPr>
  </w:style>
  <w:style w:type="paragraph" w:styleId="660">
    <w:name w:val="Heading 2"/>
    <w:link w:val="6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1">
    <w:name w:val="Heading 3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2">
    <w:name w:val="Heading 4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3">
    <w:name w:val="Heading 5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4">
    <w:name w:val="Heading 6"/>
    <w:link w:val="67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5">
    <w:name w:val="Heading 7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6">
    <w:name w:val="Heading 8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7">
    <w:name w:val="Heading 9"/>
    <w:link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72" w:customStyle="1">
    <w:name w:val="Заголовок 2 Знак"/>
    <w:link w:val="660"/>
    <w:uiPriority w:val="9"/>
    <w:rPr>
      <w:rFonts w:ascii="Arial" w:hAnsi="Arial" w:cs="Arial" w:eastAsia="Arial"/>
      <w:sz w:val="34"/>
    </w:rPr>
  </w:style>
  <w:style w:type="character" w:styleId="673" w:customStyle="1">
    <w:name w:val="Заголовок 3 Знак"/>
    <w:link w:val="661"/>
    <w:uiPriority w:val="9"/>
    <w:rPr>
      <w:rFonts w:ascii="Arial" w:hAnsi="Arial" w:cs="Arial" w:eastAsia="Arial"/>
      <w:sz w:val="30"/>
      <w:szCs w:val="30"/>
    </w:rPr>
  </w:style>
  <w:style w:type="character" w:styleId="674" w:customStyle="1">
    <w:name w:val="Заголовок 4 Знак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 w:customStyle="1">
    <w:name w:val="Заголовок 5 Знак"/>
    <w:link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 w:customStyle="1">
    <w:name w:val="Заголовок 6 Знак"/>
    <w:link w:val="66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 w:customStyle="1">
    <w:name w:val="Заголовок 7 Знак"/>
    <w:link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 w:customStyle="1">
    <w:name w:val="Заголовок 8 Знак"/>
    <w:link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 w:customStyle="1">
    <w:name w:val="Заголовок 9 Знак"/>
    <w:link w:val="667"/>
    <w:uiPriority w:val="9"/>
    <w:rPr>
      <w:rFonts w:ascii="Arial" w:hAnsi="Arial" w:cs="Arial" w:eastAsia="Arial"/>
      <w:i/>
      <w:iCs/>
      <w:sz w:val="21"/>
      <w:szCs w:val="21"/>
    </w:rPr>
  </w:style>
  <w:style w:type="paragraph" w:styleId="680">
    <w:name w:val="List Paragraph"/>
    <w:basedOn w:val="658"/>
    <w:rPr>
      <w:sz w:val="22"/>
      <w:lang w:eastAsia="ar-SA"/>
    </w:rPr>
    <w:pPr>
      <w:contextualSpacing w:val="true"/>
      <w:ind w:left="720"/>
    </w:pPr>
  </w:style>
  <w:style w:type="paragraph" w:styleId="681">
    <w:name w:val="No Spacing"/>
    <w:qFormat/>
    <w:uiPriority w:val="1"/>
  </w:style>
  <w:style w:type="paragraph" w:styleId="682">
    <w:name w:val="Title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 w:customStyle="1">
    <w:name w:val="Заголовок Знак"/>
    <w:link w:val="682"/>
    <w:uiPriority w:val="10"/>
    <w:rPr>
      <w:sz w:val="48"/>
      <w:szCs w:val="48"/>
    </w:rPr>
  </w:style>
  <w:style w:type="paragraph" w:styleId="684">
    <w:name w:val="Subtitle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 w:customStyle="1">
    <w:name w:val="Подзаголовок Знак"/>
    <w:link w:val="684"/>
    <w:uiPriority w:val="11"/>
    <w:rPr>
      <w:sz w:val="24"/>
      <w:szCs w:val="24"/>
    </w:rPr>
  </w:style>
  <w:style w:type="paragraph" w:styleId="686">
    <w:name w:val="Quote"/>
    <w:link w:val="687"/>
    <w:qFormat/>
    <w:uiPriority w:val="29"/>
    <w:rPr>
      <w:i/>
    </w:rPr>
    <w:pPr>
      <w:ind w:left="720" w:right="720"/>
    </w:pPr>
  </w:style>
  <w:style w:type="character" w:styleId="687" w:customStyle="1">
    <w:name w:val="Цитата 2 Знак"/>
    <w:link w:val="686"/>
    <w:uiPriority w:val="29"/>
    <w:rPr>
      <w:i/>
    </w:rPr>
  </w:style>
  <w:style w:type="paragraph" w:styleId="688">
    <w:name w:val="Intense Quote"/>
    <w:link w:val="6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 w:customStyle="1">
    <w:name w:val="Выделенная цитата Знак"/>
    <w:link w:val="688"/>
    <w:uiPriority w:val="30"/>
    <w:rPr>
      <w:i/>
    </w:rPr>
  </w:style>
  <w:style w:type="paragraph" w:styleId="690">
    <w:name w:val="Header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1" w:customStyle="1">
    <w:name w:val="Верхний колонтитул Знак"/>
    <w:link w:val="690"/>
    <w:uiPriority w:val="99"/>
  </w:style>
  <w:style w:type="paragraph" w:styleId="692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3" w:customStyle="1">
    <w:name w:val="Footer Char"/>
    <w:uiPriority w:val="99"/>
  </w:style>
  <w:style w:type="paragraph" w:styleId="69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 w:customStyle="1">
    <w:name w:val="Нижний колонтитул Знак"/>
    <w:link w:val="692"/>
    <w:uiPriority w:val="99"/>
  </w:style>
  <w:style w:type="table" w:styleId="69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2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3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4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5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6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7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8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9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0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1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2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3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4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link w:val="824"/>
    <w:uiPriority w:val="99"/>
    <w:semiHidden/>
    <w:unhideWhenUsed/>
    <w:rPr>
      <w:sz w:val="18"/>
    </w:rPr>
    <w:pPr>
      <w:spacing w:after="40"/>
    </w:p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spacing w:after="57"/>
    </w:pPr>
  </w:style>
  <w:style w:type="paragraph" w:styleId="830">
    <w:name w:val="toc 2"/>
    <w:uiPriority w:val="39"/>
    <w:unhideWhenUsed/>
    <w:pPr>
      <w:ind w:left="283"/>
      <w:spacing w:after="57"/>
    </w:pPr>
  </w:style>
  <w:style w:type="paragraph" w:styleId="831">
    <w:name w:val="toc 3"/>
    <w:uiPriority w:val="39"/>
    <w:unhideWhenUsed/>
    <w:pPr>
      <w:ind w:left="567"/>
      <w:spacing w:after="57"/>
    </w:pPr>
  </w:style>
  <w:style w:type="paragraph" w:styleId="832">
    <w:name w:val="toc 4"/>
    <w:uiPriority w:val="39"/>
    <w:unhideWhenUsed/>
    <w:pPr>
      <w:ind w:left="850"/>
      <w:spacing w:after="57"/>
    </w:pPr>
  </w:style>
  <w:style w:type="paragraph" w:styleId="833">
    <w:name w:val="toc 5"/>
    <w:uiPriority w:val="39"/>
    <w:unhideWhenUsed/>
    <w:pPr>
      <w:ind w:left="1134"/>
      <w:spacing w:after="57"/>
    </w:pPr>
  </w:style>
  <w:style w:type="paragraph" w:styleId="834">
    <w:name w:val="toc 6"/>
    <w:uiPriority w:val="39"/>
    <w:unhideWhenUsed/>
    <w:pPr>
      <w:ind w:left="1417"/>
      <w:spacing w:after="57"/>
    </w:pPr>
  </w:style>
  <w:style w:type="paragraph" w:styleId="835">
    <w:name w:val="toc 7"/>
    <w:uiPriority w:val="39"/>
    <w:unhideWhenUsed/>
    <w:pPr>
      <w:ind w:left="1701"/>
      <w:spacing w:after="57"/>
    </w:pPr>
  </w:style>
  <w:style w:type="paragraph" w:styleId="836">
    <w:name w:val="toc 8"/>
    <w:uiPriority w:val="39"/>
    <w:unhideWhenUsed/>
    <w:pPr>
      <w:ind w:left="1984"/>
      <w:spacing w:after="57"/>
    </w:pPr>
  </w:style>
  <w:style w:type="paragraph" w:styleId="837">
    <w:name w:val="toc 9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uiPriority w:val="99"/>
    <w:unhideWhenUsed/>
  </w:style>
  <w:style w:type="character" w:styleId="840" w:customStyle="1">
    <w:name w:val="Заголовок 1 Знак"/>
    <w:link w:val="659"/>
    <w:rPr>
      <w:rFonts w:ascii="Times New Roman" w:hAnsi="Times New Roman"/>
      <w:b/>
      <w:sz w:val="20"/>
      <w:lang w:val="uk-UA" w:eastAsia="en-US"/>
    </w:rPr>
  </w:style>
  <w:style w:type="paragraph" w:styleId="841">
    <w:name w:val="HTML Preformatted"/>
    <w:basedOn w:val="658"/>
    <w:link w:val="842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2" w:customStyle="1">
    <w:name w:val="Стандартный HTML Знак"/>
    <w:link w:val="841"/>
    <w:rPr>
      <w:rFonts w:ascii="Courier New" w:hAnsi="Courier New"/>
    </w:rPr>
  </w:style>
  <w:style w:type="paragraph" w:styleId="843" w:customStyle="1">
    <w:name w:val="Титулка"/>
    <w:basedOn w:val="65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44" w:customStyle="1">
    <w:name w:val="rvts23"/>
  </w:style>
  <w:style w:type="character" w:styleId="845">
    <w:name w:val="Strong"/>
    <w:rPr>
      <w:b/>
    </w:rPr>
  </w:style>
  <w:style w:type="character" w:styleId="846" w:customStyle="1">
    <w:name w:val="rvts0"/>
  </w:style>
  <w:style w:type="character" w:styleId="847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68"/>
  </w:style>
  <w:style w:type="paragraph" w:styleId="848">
    <w:name w:val="Normal (Web)"/>
    <w:rPr>
      <w:rFonts w:ascii="Times New Roman" w:hAnsi="Times New Roman" w:cs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8</cp:revision>
  <dcterms:created xsi:type="dcterms:W3CDTF">2022-01-17T08:16:00Z</dcterms:created>
  <dcterms:modified xsi:type="dcterms:W3CDTF">2022-02-03T06:51:49Z</dcterms:modified>
</cp:coreProperties>
</file>