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</w:r>
      <w:r>
        <w:rPr>
          <w:sz w:val="28"/>
        </w:rPr>
      </w:r>
    </w:p>
    <w:p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(</w:t>
      </w:r>
      <w:r>
        <w:rPr>
          <w:rFonts w:eastAsia="Calibri"/>
          <w:b/>
          <w:sz w:val="28"/>
          <w:szCs w:val="28"/>
          <w:lang w:eastAsia="en-US"/>
        </w:rPr>
        <w:t xml:space="preserve">шістнадцята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сесія восьмого скликання)</w:t>
      </w:r>
      <w:r>
        <w:rPr>
          <w:sz w:val="28"/>
        </w:rPr>
      </w:r>
    </w:p>
    <w:p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РІШЕННЯ</w:t>
      </w:r>
      <w:r>
        <w:rPr>
          <w:sz w:val="28"/>
        </w:rPr>
      </w:r>
    </w:p>
    <w:p>
      <w:pPr>
        <w:ind w:left="15" w:hanging="15"/>
        <w:jc w:val="center"/>
        <w:rPr>
          <w:rFonts w:eastAsia="Calibri"/>
          <w:b w:val="false"/>
          <w:bCs/>
          <w:color w:val="000000"/>
          <w:spacing w:val="60"/>
          <w:sz w:val="20"/>
          <w:szCs w:val="28"/>
        </w:rPr>
      </w:pPr>
      <w:r>
        <w:rPr>
          <w:rFonts w:eastAsia="Calibri"/>
          <w:b w:val="false"/>
          <w:bCs/>
          <w:color w:val="000000"/>
          <w:spacing w:val="60"/>
          <w:sz w:val="20"/>
          <w:szCs w:val="28"/>
          <w:lang w:eastAsia="en-US"/>
        </w:rPr>
      </w:r>
      <w:r>
        <w:rPr>
          <w:rFonts w:eastAsia="Calibri"/>
          <w:b w:val="false"/>
          <w:bCs/>
          <w:color w:val="000000"/>
          <w:spacing w:val="60"/>
          <w:sz w:val="20"/>
          <w:szCs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25 січня 2022 року</w:t>
        <w:tab/>
        <w:t xml:space="preserve">м. Мена</w:t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№ 59</w:t>
      </w:r>
      <w:r/>
    </w:p>
    <w:p>
      <w:pPr>
        <w:tabs>
          <w:tab w:val="left" w:pos="4535" w:leader="none"/>
          <w:tab w:val="left" w:pos="7370" w:leader="none"/>
        </w:tabs>
        <w:rPr>
          <w:rFonts w:eastAsia="Calibri"/>
          <w:color w:val="000000"/>
          <w:sz w:val="20"/>
          <w:szCs w:val="28"/>
          <w:lang w:eastAsia="en-US"/>
        </w:rPr>
      </w:pPr>
      <w:r>
        <w:rPr>
          <w:rFonts w:eastAsia="Calibri"/>
          <w:color w:val="000000"/>
          <w:sz w:val="20"/>
          <w:szCs w:val="28"/>
          <w:lang w:eastAsia="en-US"/>
        </w:rPr>
      </w:r>
      <w:r>
        <w:rPr>
          <w:rFonts w:eastAsia="Calibri"/>
          <w:color w:val="000000"/>
          <w:sz w:val="20"/>
          <w:szCs w:val="28"/>
          <w:lang w:eastAsia="en-US"/>
        </w:rPr>
      </w:r>
      <w:r/>
    </w:p>
    <w:p>
      <w:pPr>
        <w:ind w:right="5527"/>
        <w:jc w:val="both"/>
        <w:spacing w:after="0" w:afterAutospacing="0"/>
        <w:tabs>
          <w:tab w:val="left" w:pos="3969" w:leader="none"/>
        </w:tabs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зміну адреси, </w:t>
      </w:r>
      <w:r>
        <w:rPr>
          <w:b/>
          <w:sz w:val="28"/>
          <w:szCs w:val="28"/>
        </w:rPr>
        <w:t xml:space="preserve">внесення змін до Статуту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КП 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«Архітектурно-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ланувальний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центр» Менської міської ради та затвердження його в новій редакції</w:t>
      </w:r>
      <w:r/>
    </w:p>
    <w:p>
      <w:pPr>
        <w:ind w:right="5527"/>
        <w:jc w:val="both"/>
        <w:spacing w:after="0" w:afterAutospacing="0"/>
        <w:tabs>
          <w:tab w:val="left" w:pos="3969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57, 78, 135 Господарського кодексу України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Закону України «Про державну реєстрацію юридичних осіб, фізичних осіб-підприємців та громадських формувань»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статтею 26 Закону України «Про місцеве самоврядування в Україні»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 міська рада </w:t>
      </w:r>
      <w:r/>
    </w:p>
    <w:p>
      <w:pPr>
        <w:spacing w:after="0" w:afterAutospacing="0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</w:rPr>
        <w:t xml:space="preserve">ВИРІШИЛА:</w:t>
      </w:r>
      <w:r/>
    </w:p>
    <w:p>
      <w:pPr>
        <w:pStyle w:val="858"/>
        <w:numPr>
          <w:ilvl w:val="0"/>
          <w:numId w:val="2"/>
        </w:numPr>
        <w:ind w:left="0" w:right="0" w:firstLine="567"/>
        <w:jc w:val="both"/>
        <w:spacing w:after="0" w:afterAutospacing="0"/>
        <w:tabs>
          <w:tab w:val="left" w:pos="850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зміни до Статуту комунального підприємства «Архітектурно-планувальний центр» Менської міської ради, </w:t>
      </w:r>
      <w:r>
        <w:rPr>
          <w:sz w:val="28"/>
          <w:szCs w:val="28"/>
        </w:rPr>
        <w:t xml:space="preserve">доповнити </w:t>
      </w:r>
      <w:r>
        <w:rPr>
          <w:sz w:val="28"/>
          <w:szCs w:val="28"/>
        </w:rPr>
        <w:t xml:space="preserve">пункт 2.3. розділу 2 «Мета та напрямки діяльності підприємства»  </w:t>
      </w:r>
      <w:r>
        <w:rPr>
          <w:sz w:val="28"/>
          <w:szCs w:val="28"/>
        </w:rPr>
        <w:t xml:space="preserve">наступними видами економічної діяльності</w:t>
      </w:r>
      <w:r>
        <w:rPr>
          <w:sz w:val="28"/>
          <w:szCs w:val="28"/>
        </w:rPr>
        <w:t xml:space="preserve">:</w:t>
      </w:r>
      <w:r/>
    </w:p>
    <w:p>
      <w:pPr>
        <w:ind w:firstLine="709"/>
        <w:jc w:val="both"/>
        <w:rPr>
          <w:sz w:val="28"/>
          <w:szCs w:val="28"/>
          <w:shd w:val="clear" w:fill="FFFFFF" w:color="auto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fill="FFFFFF" w:color="auto"/>
        </w:rPr>
        <w:t xml:space="preserve">81.29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Інші види діяльності із</w:t>
      </w:r>
      <w:r>
        <w:rPr>
          <w:sz w:val="28"/>
          <w:szCs w:val="28"/>
          <w:shd w:val="clear" w:fill="FFFFFF" w:color="auto"/>
        </w:rPr>
        <w:t xml:space="preserve"> прибирання;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fill="FFFFFF" w:color="auto"/>
        </w:rPr>
        <w:t xml:space="preserve">- </w:t>
      </w:r>
      <w:r>
        <w:rPr>
          <w:sz w:val="28"/>
          <w:szCs w:val="28"/>
          <w:shd w:val="clear" w:fill="FFFFFF" w:color="auto"/>
        </w:rPr>
        <w:t xml:space="preserve">81.30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Надання ландшафтних послуг 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внести відповідні зміни до ЄДР.</w:t>
      </w:r>
      <w:r/>
    </w:p>
    <w:p>
      <w:pPr>
        <w:pStyle w:val="858"/>
        <w:numPr>
          <w:ilvl w:val="0"/>
          <w:numId w:val="2"/>
        </w:numPr>
        <w:ind w:left="0" w:right="0" w:firstLine="567"/>
        <w:jc w:val="both"/>
        <w:spacing w:after="0" w:afterAutospacing="0"/>
        <w:tabs>
          <w:tab w:val="left" w:pos="850" w:leader="none"/>
        </w:tabs>
        <w:rPr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Змінити місцезнаходження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</w:t>
      </w:r>
      <w:r>
        <w:rPr>
          <w:rFonts w:ascii="Times New Roman" w:hAnsi="Times New Roman"/>
          <w:sz w:val="28"/>
          <w:szCs w:val="28"/>
        </w:rPr>
        <w:t xml:space="preserve">Архітектурно-планува</w:t>
      </w:r>
      <w:r>
        <w:rPr>
          <w:rFonts w:ascii="Times New Roman" w:hAnsi="Times New Roman"/>
          <w:sz w:val="28"/>
          <w:szCs w:val="28"/>
        </w:rPr>
        <w:t xml:space="preserve">льний</w:t>
      </w:r>
      <w:r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з: </w:t>
      </w:r>
      <w:r>
        <w:rPr>
          <w:rFonts w:ascii="Times New Roman" w:hAnsi="Times New Roman"/>
          <w:sz w:val="28"/>
          <w:szCs w:val="28"/>
          <w:lang w:val="uk-UA"/>
        </w:rPr>
        <w:t xml:space="preserve">15600, Чернігівська область, Менський район, м. Мена, вул. </w:t>
      </w:r>
      <w:r>
        <w:rPr>
          <w:rFonts w:ascii="Times New Roman" w:hAnsi="Times New Roman"/>
          <w:sz w:val="28"/>
          <w:szCs w:val="28"/>
          <w:lang w:val="uk-UA"/>
        </w:rPr>
        <w:t xml:space="preserve">Героїв АТО, 6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6"/>
          <w:lang w:val="uk-UA"/>
        </w:rPr>
        <w:t xml:space="preserve">на: </w:t>
      </w:r>
      <w:r>
        <w:rPr>
          <w:rFonts w:ascii="Times New Roman" w:hAnsi="Times New Roman"/>
          <w:sz w:val="28"/>
          <w:szCs w:val="28"/>
          <w:lang w:val="uk-UA"/>
        </w:rPr>
        <w:t xml:space="preserve">15600, Чернігівська 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 xml:space="preserve">, м. Мена, вул. </w:t>
      </w:r>
      <w:r>
        <w:rPr>
          <w:sz w:val="28"/>
          <w:szCs w:val="28"/>
          <w:lang w:val="uk-UA"/>
        </w:rPr>
        <w:t xml:space="preserve">Героїв АТО, 6</w:t>
      </w:r>
      <w:r>
        <w:rPr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858"/>
        <w:numPr>
          <w:ilvl w:val="0"/>
          <w:numId w:val="2"/>
        </w:numPr>
        <w:ind w:left="0" w:right="0" w:firstLine="567"/>
        <w:jc w:val="both"/>
        <w:spacing w:after="0" w:afterAutospacing="0"/>
        <w:tabs>
          <w:tab w:val="left" w:pos="850" w:leader="none"/>
        </w:tabs>
        <w:rPr>
          <w:rFonts w:ascii="Times New Roman" w:hAnsi="Times New Roman" w:eastAsia="Times New Roman"/>
          <w:bCs/>
          <w:iCs/>
          <w:sz w:val="28"/>
          <w:szCs w:val="28"/>
        </w:rPr>
        <w:suppressLineNumbers w:val="0"/>
      </w:pPr>
      <w:r>
        <w:rPr>
          <w:bCs/>
          <w:iCs/>
          <w:sz w:val="28"/>
          <w:szCs w:val="28"/>
          <w:lang w:val="uk-UA" w:eastAsia="zh-CN"/>
        </w:rPr>
        <w:t xml:space="preserve">Змінити відомості про місцезнаходження Засновника - Менської міської ради з: 15600, Чернігівська область, Менський район, місто Мена,  вулиця Титаренка Сергія, 7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zh-CN"/>
        </w:rPr>
        <w:t xml:space="preserve"> на: 15600, Чернігівська область,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zh-CN"/>
        </w:rPr>
        <w:t xml:space="preserve">Корюківський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zh-CN"/>
        </w:rPr>
        <w:t xml:space="preserve"> район, місто Мена, вулиця Героїв АТО,6. </w:t>
      </w:r>
      <w:r/>
    </w:p>
    <w:p>
      <w:pPr>
        <w:pStyle w:val="858"/>
        <w:numPr>
          <w:ilvl w:val="0"/>
          <w:numId w:val="2"/>
        </w:numPr>
        <w:ind w:left="0" w:right="0" w:firstLine="567"/>
        <w:jc w:val="both"/>
        <w:spacing w:after="0" w:afterAutospacing="0"/>
        <w:tabs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Затвердити Статут комунального підприємства «</w:t>
      </w:r>
      <w:bookmarkStart w:id="0" w:name="_Hlk93939775"/>
      <w:r>
        <w:rPr>
          <w:sz w:val="28"/>
          <w:szCs w:val="28"/>
        </w:rPr>
        <w:t xml:space="preserve">Архітектурно-планувальний</w:t>
      </w:r>
      <w:r>
        <w:rPr>
          <w:sz w:val="28"/>
          <w:szCs w:val="28"/>
        </w:rPr>
      </w:r>
      <w:r>
        <w:rPr>
          <w:sz w:val="28"/>
          <w:szCs w:val="28"/>
        </w:rPr>
        <w:t xml:space="preserve"> центр</w:t>
      </w:r>
      <w:bookmarkEnd w:id="0"/>
      <w:r>
        <w:rPr>
          <w:sz w:val="28"/>
          <w:szCs w:val="28"/>
        </w:rPr>
        <w:t xml:space="preserve">» Менської міської ради в новій редакції згідно додатку до даного рішення - додається.</w:t>
      </w:r>
      <w:r/>
    </w:p>
    <w:p>
      <w:pPr>
        <w:pStyle w:val="858"/>
        <w:numPr>
          <w:ilvl w:val="0"/>
          <w:numId w:val="5"/>
        </w:numPr>
        <w:ind w:left="0" w:firstLine="567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Доручити директору комунального підприємства «Архітектурно-планувальний центр»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Квашуку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подати всі необхідні документи для державної реєстрації.</w:t>
      </w:r>
      <w:r/>
    </w:p>
    <w:p>
      <w:pPr>
        <w:pStyle w:val="858"/>
        <w:numPr>
          <w:ilvl w:val="0"/>
          <w:numId w:val="5"/>
        </w:numPr>
        <w:ind w:left="0" w:firstLine="567"/>
        <w:jc w:val="both"/>
        <w:tabs>
          <w:tab w:val="left" w:pos="0" w:leader="none"/>
          <w:tab w:val="left" w:pos="993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</w:t>
      </w:r>
      <w:r>
        <w:rPr>
          <w:sz w:val="28"/>
          <w:szCs w:val="28"/>
        </w:rPr>
        <w:t xml:space="preserve">ань діяльності </w:t>
      </w:r>
      <w:r>
        <w:rPr>
          <w:sz w:val="28"/>
          <w:szCs w:val="28"/>
        </w:rPr>
        <w:t xml:space="preserve">виконавчих органів ради </w:t>
      </w:r>
      <w:r>
        <w:rPr>
          <w:sz w:val="28"/>
          <w:szCs w:val="28"/>
        </w:rPr>
        <w:t xml:space="preserve">Гнипа</w:t>
      </w:r>
      <w:r>
        <w:rPr>
          <w:sz w:val="28"/>
          <w:szCs w:val="28"/>
        </w:rPr>
        <w:t xml:space="preserve"> В.І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6"/>
        </w:rPr>
      </w:pPr>
      <w:r>
        <w:rPr>
          <w:sz w:val="6"/>
        </w:rPr>
      </w:r>
      <w:r/>
    </w:p>
    <w:p>
      <w:pPr>
        <w:tabs>
          <w:tab w:val="left" w:pos="6803" w:leader="none"/>
        </w:tabs>
        <w:rPr>
          <w:bCs/>
          <w:sz w:val="28"/>
        </w:rPr>
      </w:pPr>
      <w:r>
        <w:rPr>
          <w:bCs/>
          <w:sz w:val="28"/>
        </w:rPr>
        <w:t xml:space="preserve">Міський голова</w:t>
      </w:r>
      <w:r>
        <w:rPr>
          <w:bCs/>
          <w:sz w:val="28"/>
        </w:rPr>
        <w:tab/>
      </w:r>
      <w:r>
        <w:rPr>
          <w:bCs/>
          <w:sz w:val="28"/>
        </w:rPr>
        <w:t xml:space="preserve">Геннадій ПРИМАКОВ</w:t>
      </w:r>
      <w:r>
        <w:rPr>
          <w:b/>
          <w:sz w:val="28"/>
        </w:rPr>
      </w:r>
      <w:r/>
    </w:p>
    <w:sectPr>
      <w:footnotePr/>
      <w:endnotePr/>
      <w:type w:val="nextPage"/>
      <w:pgSz w:w="11906" w:h="16838" w:orient="portrait"/>
      <w:pgMar w:top="709" w:right="567" w:bottom="68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6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3">
    <w:name w:val="Heading 1"/>
    <w:basedOn w:val="679"/>
    <w:next w:val="679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4">
    <w:name w:val="Heading 2"/>
    <w:basedOn w:val="679"/>
    <w:next w:val="679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5">
    <w:name w:val="Heading 3"/>
    <w:basedOn w:val="679"/>
    <w:next w:val="679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6">
    <w:name w:val="Heading 4"/>
    <w:basedOn w:val="679"/>
    <w:next w:val="679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7">
    <w:name w:val="Heading 5"/>
    <w:basedOn w:val="679"/>
    <w:next w:val="679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8">
    <w:name w:val="Heading 6"/>
    <w:basedOn w:val="679"/>
    <w:next w:val="679"/>
    <w:link w:val="6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49">
    <w:name w:val="Heading 7"/>
    <w:basedOn w:val="679"/>
    <w:next w:val="679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0">
    <w:name w:val="Heading 8"/>
    <w:basedOn w:val="679"/>
    <w:next w:val="679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1">
    <w:name w:val="Heading 9"/>
    <w:basedOn w:val="679"/>
    <w:next w:val="679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2">
    <w:name w:val="Header"/>
    <w:basedOn w:val="679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3">
    <w:name w:val="Footer"/>
    <w:basedOn w:val="679"/>
    <w:link w:val="6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4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653"/>
    <w:uiPriority w:val="99"/>
  </w:style>
  <w:style w:type="table" w:styleId="656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1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5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6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7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0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3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4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5">
    <w:name w:val="endnote text"/>
    <w:basedOn w:val="679"/>
    <w:link w:val="676"/>
    <w:uiPriority w:val="99"/>
    <w:semiHidden/>
    <w:unhideWhenUsed/>
    <w:rPr>
      <w:sz w:val="20"/>
    </w:rPr>
    <w:pPr>
      <w:spacing w:lineRule="auto" w:line="240" w:after="0"/>
    </w:p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0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  <w:rPr>
      <w:rFonts w:ascii="Times New Roman" w:hAnsi="Times New Roman" w:eastAsia="Times New Roman"/>
      <w:sz w:val="22"/>
      <w:lang w:val="uk-UA" w:eastAsia="ar-SA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Title Char"/>
    <w:basedOn w:val="680"/>
    <w:uiPriority w:val="10"/>
    <w:rPr>
      <w:sz w:val="48"/>
      <w:szCs w:val="48"/>
    </w:rPr>
  </w:style>
  <w:style w:type="character" w:styleId="684" w:customStyle="1">
    <w:name w:val="Subtitle Char"/>
    <w:basedOn w:val="680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Footnote Text Char"/>
    <w:uiPriority w:val="99"/>
    <w:rPr>
      <w:sz w:val="18"/>
    </w:rPr>
  </w:style>
  <w:style w:type="paragraph" w:styleId="688" w:customStyle="1">
    <w:name w:val="Заголовок 11"/>
    <w:basedOn w:val="679"/>
    <w:next w:val="679"/>
    <w:link w:val="6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9" w:customStyle="1">
    <w:name w:val="Heading 1 Char"/>
    <w:basedOn w:val="680"/>
    <w:link w:val="688"/>
    <w:uiPriority w:val="9"/>
    <w:rPr>
      <w:rFonts w:ascii="Arial" w:hAnsi="Arial" w:cs="Arial" w:eastAsia="Arial"/>
      <w:sz w:val="40"/>
      <w:szCs w:val="40"/>
    </w:rPr>
  </w:style>
  <w:style w:type="paragraph" w:styleId="690" w:customStyle="1">
    <w:name w:val="Заголовок 21"/>
    <w:basedOn w:val="679"/>
    <w:next w:val="679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1" w:customStyle="1">
    <w:name w:val="Heading 2 Char"/>
    <w:basedOn w:val="680"/>
    <w:link w:val="690"/>
    <w:uiPriority w:val="9"/>
    <w:rPr>
      <w:rFonts w:ascii="Arial" w:hAnsi="Arial" w:cs="Arial" w:eastAsia="Arial"/>
      <w:sz w:val="34"/>
    </w:rPr>
  </w:style>
  <w:style w:type="paragraph" w:styleId="692" w:customStyle="1">
    <w:name w:val="Заголовок 31"/>
    <w:basedOn w:val="679"/>
    <w:next w:val="679"/>
    <w:link w:val="6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3" w:customStyle="1">
    <w:name w:val="Heading 3 Char"/>
    <w:basedOn w:val="680"/>
    <w:link w:val="692"/>
    <w:uiPriority w:val="9"/>
    <w:rPr>
      <w:rFonts w:ascii="Arial" w:hAnsi="Arial" w:cs="Arial" w:eastAsia="Arial"/>
      <w:sz w:val="30"/>
      <w:szCs w:val="30"/>
    </w:rPr>
  </w:style>
  <w:style w:type="paragraph" w:styleId="694" w:customStyle="1">
    <w:name w:val="Заголовок 41"/>
    <w:basedOn w:val="679"/>
    <w:next w:val="679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5" w:customStyle="1">
    <w:name w:val="Heading 4 Char"/>
    <w:basedOn w:val="68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paragraph" w:styleId="696" w:customStyle="1">
    <w:name w:val="Заголовок 51"/>
    <w:basedOn w:val="679"/>
    <w:next w:val="679"/>
    <w:link w:val="6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7" w:customStyle="1">
    <w:name w:val="Heading 5 Char"/>
    <w:basedOn w:val="680"/>
    <w:link w:val="696"/>
    <w:uiPriority w:val="9"/>
    <w:rPr>
      <w:rFonts w:ascii="Arial" w:hAnsi="Arial" w:cs="Arial" w:eastAsia="Arial"/>
      <w:b/>
      <w:bCs/>
      <w:sz w:val="24"/>
      <w:szCs w:val="24"/>
    </w:rPr>
  </w:style>
  <w:style w:type="paragraph" w:styleId="698" w:customStyle="1">
    <w:name w:val="Заголовок 61"/>
    <w:basedOn w:val="679"/>
    <w:next w:val="679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99" w:customStyle="1">
    <w:name w:val="Heading 6 Char"/>
    <w:basedOn w:val="680"/>
    <w:link w:val="698"/>
    <w:uiPriority w:val="9"/>
    <w:rPr>
      <w:rFonts w:ascii="Arial" w:hAnsi="Arial" w:cs="Arial" w:eastAsia="Arial"/>
      <w:b/>
      <w:bCs/>
      <w:sz w:val="22"/>
      <w:szCs w:val="22"/>
    </w:rPr>
  </w:style>
  <w:style w:type="paragraph" w:styleId="700" w:customStyle="1">
    <w:name w:val="Заголовок 71"/>
    <w:basedOn w:val="679"/>
    <w:next w:val="679"/>
    <w:link w:val="70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1" w:customStyle="1">
    <w:name w:val="Heading 7 Char"/>
    <w:basedOn w:val="680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2" w:customStyle="1">
    <w:name w:val="Заголовок 81"/>
    <w:basedOn w:val="679"/>
    <w:next w:val="679"/>
    <w:link w:val="7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3" w:customStyle="1">
    <w:name w:val="Heading 8 Char"/>
    <w:basedOn w:val="680"/>
    <w:link w:val="702"/>
    <w:uiPriority w:val="9"/>
    <w:rPr>
      <w:rFonts w:ascii="Arial" w:hAnsi="Arial" w:cs="Arial" w:eastAsia="Arial"/>
      <w:i/>
      <w:iCs/>
      <w:sz w:val="22"/>
      <w:szCs w:val="22"/>
    </w:rPr>
  </w:style>
  <w:style w:type="paragraph" w:styleId="704" w:customStyle="1">
    <w:name w:val="Заголовок 91"/>
    <w:basedOn w:val="679"/>
    <w:next w:val="679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customStyle="1">
    <w:name w:val="Heading 9 Char"/>
    <w:basedOn w:val="680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No Spacing"/>
    <w:qFormat/>
    <w:uiPriority w:val="1"/>
  </w:style>
  <w:style w:type="paragraph" w:styleId="707">
    <w:name w:val="Title"/>
    <w:basedOn w:val="679"/>
    <w:next w:val="679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Назва Знак"/>
    <w:basedOn w:val="680"/>
    <w:link w:val="707"/>
    <w:uiPriority w:val="10"/>
    <w:rPr>
      <w:sz w:val="48"/>
      <w:szCs w:val="48"/>
    </w:rPr>
  </w:style>
  <w:style w:type="paragraph" w:styleId="709">
    <w:name w:val="Subtitle"/>
    <w:basedOn w:val="679"/>
    <w:next w:val="679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 w:customStyle="1">
    <w:name w:val="Підзаголовок Знак"/>
    <w:basedOn w:val="680"/>
    <w:link w:val="709"/>
    <w:uiPriority w:val="11"/>
    <w:rPr>
      <w:sz w:val="24"/>
      <w:szCs w:val="24"/>
    </w:rPr>
  </w:style>
  <w:style w:type="paragraph" w:styleId="711">
    <w:name w:val="Quote"/>
    <w:basedOn w:val="679"/>
    <w:next w:val="679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Знак"/>
    <w:link w:val="711"/>
    <w:uiPriority w:val="29"/>
    <w:rPr>
      <w:i/>
    </w:rPr>
  </w:style>
  <w:style w:type="paragraph" w:styleId="713">
    <w:name w:val="Intense Quote"/>
    <w:basedOn w:val="679"/>
    <w:next w:val="679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Насичена цитата Знак"/>
    <w:link w:val="713"/>
    <w:uiPriority w:val="30"/>
    <w:rPr>
      <w:i/>
    </w:rPr>
  </w:style>
  <w:style w:type="paragraph" w:styleId="715" w:customStyle="1">
    <w:name w:val="Верхній колонтитул1"/>
    <w:basedOn w:val="679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Header Char"/>
    <w:basedOn w:val="680"/>
    <w:link w:val="715"/>
    <w:uiPriority w:val="99"/>
  </w:style>
  <w:style w:type="paragraph" w:styleId="717" w:customStyle="1">
    <w:name w:val="Нижній колонтитул1"/>
    <w:basedOn w:val="679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80"/>
    <w:link w:val="717"/>
    <w:uiPriority w:val="99"/>
  </w:style>
  <w:style w:type="table" w:styleId="719">
    <w:name w:val="Table Grid"/>
    <w:basedOn w:val="68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0" w:customStyle="1">
    <w:name w:val="Table Grid Light"/>
    <w:basedOn w:val="68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 w:customStyle="1">
    <w:name w:val="Звичайна таблиця 11"/>
    <w:basedOn w:val="68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Звичайна таблиця 21"/>
    <w:basedOn w:val="68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31"/>
    <w:basedOn w:val="68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Звичайна таблиця 41"/>
    <w:basedOn w:val="68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Звичайна таблиця 51"/>
    <w:basedOn w:val="68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Таблиця-сітка 1 (світла)1"/>
    <w:basedOn w:val="68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8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8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8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8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8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8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я-сітка 21"/>
    <w:basedOn w:val="68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8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8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8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8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8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8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31"/>
    <w:basedOn w:val="68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8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8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8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8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8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8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41"/>
    <w:basedOn w:val="68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8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8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8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8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8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8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Таблиця-сітка 5 (темна)1"/>
    <w:basedOn w:val="68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8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8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8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8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8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8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Таблиця-сітка 6 (кольорова)1"/>
    <w:basedOn w:val="68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8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8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8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8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8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8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Таблиця-сітка 7 (кольорова)1"/>
    <w:basedOn w:val="68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8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8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8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8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8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8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писок 1 (світлий)1"/>
    <w:basedOn w:val="68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81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81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81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81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81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81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писок 21"/>
    <w:basedOn w:val="68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8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8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8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8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8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8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Таблиця-список 31"/>
    <w:basedOn w:val="68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8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8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8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8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8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8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41"/>
    <w:basedOn w:val="68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8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8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8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8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8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8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писок 5 (темний)1"/>
    <w:basedOn w:val="68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8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8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8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8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8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8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Таблиця-список 6 (кольоровий)1"/>
    <w:basedOn w:val="68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8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8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8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8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8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8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Таблиця-список 7 (кольоровий)1"/>
    <w:basedOn w:val="68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8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8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8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8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8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8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8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Lined - Accent 1"/>
    <w:basedOn w:val="68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6" w:customStyle="1">
    <w:name w:val="Lined - Accent 2"/>
    <w:basedOn w:val="68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7" w:customStyle="1">
    <w:name w:val="Lined - Accent 3"/>
    <w:basedOn w:val="68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8" w:customStyle="1">
    <w:name w:val="Lined - Accent 4"/>
    <w:basedOn w:val="68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9" w:customStyle="1">
    <w:name w:val="Lined - Accent 5"/>
    <w:basedOn w:val="68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Lined - Accent 6"/>
    <w:basedOn w:val="68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1" w:customStyle="1">
    <w:name w:val="Bordered &amp; Lined - Accent"/>
    <w:basedOn w:val="68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 1"/>
    <w:basedOn w:val="68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3" w:customStyle="1">
    <w:name w:val="Bordered &amp; Lined - Accent 2"/>
    <w:basedOn w:val="68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4" w:customStyle="1">
    <w:name w:val="Bordered &amp; Lined - Accent 3"/>
    <w:basedOn w:val="68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5" w:customStyle="1">
    <w:name w:val="Bordered &amp; Lined - Accent 4"/>
    <w:basedOn w:val="68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6" w:customStyle="1">
    <w:name w:val="Bordered &amp; Lined - Accent 5"/>
    <w:basedOn w:val="68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7" w:customStyle="1">
    <w:name w:val="Bordered &amp; Lined - Accent 6"/>
    <w:basedOn w:val="681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8" w:customStyle="1">
    <w:name w:val="Bordered"/>
    <w:basedOn w:val="681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8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8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8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8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8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8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45">
    <w:name w:val="footnote text"/>
    <w:basedOn w:val="679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виноски Знак"/>
    <w:link w:val="845"/>
    <w:uiPriority w:val="99"/>
    <w:rPr>
      <w:sz w:val="18"/>
    </w:rPr>
  </w:style>
  <w:style w:type="character" w:styleId="847">
    <w:name w:val="footnote reference"/>
    <w:basedOn w:val="680"/>
    <w:uiPriority w:val="99"/>
    <w:unhideWhenUsed/>
    <w:rPr>
      <w:vertAlign w:val="superscript"/>
    </w:rPr>
  </w:style>
  <w:style w:type="paragraph" w:styleId="848">
    <w:name w:val="toc 1"/>
    <w:basedOn w:val="679"/>
    <w:next w:val="679"/>
    <w:uiPriority w:val="39"/>
    <w:unhideWhenUsed/>
    <w:pPr>
      <w:spacing w:after="57"/>
    </w:pPr>
  </w:style>
  <w:style w:type="paragraph" w:styleId="849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50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51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52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3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4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5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6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List Paragraph"/>
    <w:basedOn w:val="679"/>
    <w:qFormat/>
    <w:uiPriority w:val="34"/>
    <w:pPr>
      <w:contextualSpacing w:val="true"/>
      <w:ind w:left="720"/>
    </w:pPr>
  </w:style>
  <w:style w:type="paragraph" w:styleId="859">
    <w:name w:val="Balloon Text"/>
    <w:basedOn w:val="679"/>
    <w:link w:val="860"/>
    <w:uiPriority w:val="99"/>
    <w:semiHidden/>
    <w:unhideWhenUsed/>
    <w:rPr>
      <w:rFonts w:ascii="Segoe UI" w:hAnsi="Segoe UI"/>
      <w:sz w:val="18"/>
      <w:szCs w:val="18"/>
    </w:rPr>
  </w:style>
  <w:style w:type="character" w:styleId="860" w:customStyle="1">
    <w:name w:val="Текст у виносці Знак"/>
    <w:link w:val="859"/>
    <w:uiPriority w:val="99"/>
    <w:semiHidden/>
    <w:rPr>
      <w:rFonts w:ascii="Segoe UI" w:hAnsi="Segoe UI" w:cs="Segoe UI" w:eastAsia="Times New Roman"/>
      <w:sz w:val="18"/>
      <w:szCs w:val="18"/>
      <w:lang w:eastAsia="ar-SA"/>
    </w:rPr>
  </w:style>
  <w:style w:type="character" w:styleId="861">
    <w:name w:val="Hyperlink"/>
    <w:basedOn w:val="680"/>
    <w:uiPriority w:val="99"/>
    <w:semiHidden/>
    <w:unhideWhenUsed/>
    <w:rPr>
      <w:color w:val="0000FF"/>
      <w:u w:val="single"/>
    </w:rPr>
  </w:style>
  <w:style w:type="paragraph" w:styleId="862">
    <w:name w:val="Normal (Web)"/>
    <w:basedOn w:val="679"/>
    <w:uiPriority w:val="99"/>
    <w:semiHidden/>
    <w:unhideWhenUsed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863" w:customStyle="1">
    <w:name w:val="Обычный1"/>
    <w:rPr>
      <w:sz w:val="22"/>
      <w:lang w:eastAsia="en-US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Adminov Admin </cp:lastModifiedBy>
  <cp:revision>13</cp:revision>
  <dcterms:created xsi:type="dcterms:W3CDTF">2022-01-24T15:25:00Z</dcterms:created>
  <dcterms:modified xsi:type="dcterms:W3CDTF">2022-01-31T12:19:54Z</dcterms:modified>
</cp:coreProperties>
</file>