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7"/>
        <w:jc w:val="center"/>
        <w:tabs>
          <w:tab w:val="left" w:pos="4111" w:leader="none"/>
          <w:tab w:val="left" w:pos="4253" w:leader="none"/>
        </w:tabs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87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687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14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січня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08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54"/>
        <w:ind w:right="5386"/>
        <w:jc w:val="both"/>
        <w:spacing w:after="0" w:afterAutospacing="0" w:before="0" w:beforeAutospacing="0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</w:t>
      </w:r>
      <w:r>
        <w:rPr>
          <w:b/>
          <w:bCs/>
          <w:color w:val="000000"/>
          <w:sz w:val="28"/>
          <w:szCs w:val="28"/>
          <w:lang w:val="uk-UA"/>
        </w:rPr>
        <w:t xml:space="preserve">грошової </w:t>
      </w:r>
      <w:r/>
    </w:p>
    <w:p>
      <w:pPr>
        <w:pStyle w:val="854"/>
        <w:ind w:right="5386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>
        <w:rPr>
          <w:b/>
          <w:bCs/>
          <w:color w:val="000000"/>
          <w:sz w:val="28"/>
          <w:szCs w:val="28"/>
          <w:lang w:val="uk-UA"/>
        </w:rPr>
        <w:t xml:space="preserve">допомоги </w:t>
      </w:r>
      <w:r>
        <w:rPr>
          <w:b/>
          <w:bCs/>
          <w:color w:val="000000"/>
          <w:sz w:val="28"/>
          <w:szCs w:val="28"/>
          <w:lang w:val="uk-UA"/>
        </w:rPr>
        <w:t xml:space="preserve">на поховання </w:t>
      </w:r>
      <w:r/>
    </w:p>
    <w:p>
      <w:pPr>
        <w:pStyle w:val="854"/>
        <w:ind w:firstLine="708"/>
        <w:jc w:val="both"/>
        <w:spacing w:after="0" w:afterAutospacing="0" w:before="0" w:beforeAutospacing="0"/>
        <w:rPr>
          <w:sz w:val="32"/>
        </w:rPr>
      </w:pPr>
      <w:r>
        <w:rPr>
          <w:sz w:val="32"/>
        </w:rPr>
        <w:t xml:space="preserve"> </w:t>
      </w:r>
      <w:r/>
    </w:p>
    <w:p>
      <w:pPr>
        <w:pStyle w:val="854"/>
        <w:ind w:firstLine="567"/>
        <w:jc w:val="both"/>
        <w:spacing w:lineRule="auto" w:line="240"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</w:t>
      </w:r>
      <w:r>
        <w:rPr>
          <w:color w:val="000000"/>
          <w:sz w:val="28"/>
          <w:szCs w:val="28"/>
          <w:lang w:val="uk-UA"/>
        </w:rPr>
        <w:t xml:space="preserve">ер</w:t>
      </w:r>
      <w:r>
        <w:rPr>
          <w:color w:val="000000"/>
          <w:sz w:val="28"/>
          <w:szCs w:val="28"/>
          <w:lang w:val="uk-UA"/>
        </w:rPr>
        <w:t xml:space="preserve">уючись </w:t>
      </w:r>
      <w:r>
        <w:rPr>
          <w:color w:val="000000"/>
          <w:sz w:val="28"/>
          <w:szCs w:val="28"/>
          <w:lang w:val="uk-UA"/>
        </w:rPr>
        <w:t xml:space="preserve">ст</w:t>
      </w:r>
      <w:r>
        <w:rPr>
          <w:color w:val="000000"/>
          <w:sz w:val="28"/>
          <w:szCs w:val="28"/>
          <w:lang w:val="uk-UA"/>
        </w:rPr>
        <w:t xml:space="preserve">аттею</w:t>
      </w:r>
      <w:r>
        <w:rPr>
          <w:rFonts w:cs="Times New Roman"/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color w:val="000000"/>
          <w:sz w:val="28"/>
          <w:szCs w:val="28"/>
          <w:lang w:val="uk-UA"/>
        </w:rPr>
        <w:t xml:space="preserve">42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Законом України «Про поховання та похоронну справу»,  постановою  КМУ  від 31 січня 2007 року №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99 </w:t>
      </w:r>
      <w:r>
        <w:rPr>
          <w:rFonts w:cs="Times New Roman"/>
          <w:sz w:val="28"/>
          <w:szCs w:val="28"/>
          <w:lang w:val="uk-UA"/>
        </w:rPr>
        <w:t xml:space="preserve">«Про затвердження Порядку надання допомоги на поховання деяких категорій осіб виконавцю волевиявлення померлого або особі, яка зобов’язалася поховати померлого»,</w:t>
      </w:r>
      <w:r>
        <w:rPr>
          <w:rFonts w:cs="Times New Roman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15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09 грудня 2021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813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color w:val="000000"/>
          <w:sz w:val="28"/>
          <w:szCs w:val="28"/>
          <w:lang w:val="uk-UA"/>
        </w:rPr>
        <w:t xml:space="preserve">»,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розглянувши заяв</w:t>
      </w:r>
      <w:r>
        <w:rPr>
          <w:color w:val="000000"/>
          <w:sz w:val="28"/>
          <w:szCs w:val="28"/>
          <w:lang w:val="uk-UA"/>
        </w:rPr>
        <w:t xml:space="preserve">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Папірняк С.І.</w:t>
      </w:r>
      <w:r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 xml:space="preserve">с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Дягова)</w:t>
      </w:r>
      <w:r>
        <w:rPr>
          <w:color w:val="000000"/>
          <w:sz w:val="28"/>
          <w:szCs w:val="28"/>
          <w:lang w:val="uk-UA"/>
        </w:rPr>
        <w:t xml:space="preserve">, Гущина Л.М. (с. Блистова)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54"/>
        <w:numPr>
          <w:ilvl w:val="0"/>
          <w:numId w:val="11"/>
        </w:numPr>
        <w:ind w:firstLine="567"/>
        <w:jc w:val="both"/>
        <w:spacing w:lineRule="auto" w:line="240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Надати</w:t>
      </w:r>
      <w:r>
        <w:rPr>
          <w:color w:val="000000"/>
          <w:sz w:val="28"/>
          <w:szCs w:val="28"/>
          <w:lang w:val="uk-UA"/>
        </w:rPr>
        <w:t xml:space="preserve"> грошову допомогу:</w:t>
      </w:r>
      <w:r/>
    </w:p>
    <w:p>
      <w:pPr>
        <w:pStyle w:val="854"/>
        <w:numPr>
          <w:ilvl w:val="0"/>
          <w:numId w:val="9"/>
        </w:numPr>
        <w:ind w:left="0" w:firstLine="567"/>
        <w:jc w:val="both"/>
        <w:spacing w:lineRule="auto" w:line="240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Папірняк Світлані Іллівні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у розмірі</w:t>
      </w:r>
      <w:r>
        <w:rPr>
          <w:rFonts w:cs="Times New Roman"/>
          <w:sz w:val="28"/>
          <w:szCs w:val="28"/>
          <w:lang w:val="uk-UA"/>
        </w:rPr>
        <w:t xml:space="preserve"> 1000,00</w:t>
      </w:r>
      <w:r>
        <w:rPr>
          <w:rFonts w:cs="Times New Roman"/>
          <w:sz w:val="28"/>
          <w:szCs w:val="28"/>
          <w:lang w:val="uk-UA"/>
        </w:rPr>
        <w:t xml:space="preserve"> грн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похова</w:t>
      </w:r>
      <w:r>
        <w:rPr>
          <w:color w:val="000000"/>
          <w:sz w:val="28"/>
          <w:szCs w:val="28"/>
          <w:lang w:val="uk-UA"/>
        </w:rPr>
        <w:t xml:space="preserve">ння </w:t>
      </w:r>
      <w:r>
        <w:rPr>
          <w:color w:val="000000"/>
          <w:sz w:val="28"/>
          <w:szCs w:val="28"/>
          <w:lang w:val="uk-UA"/>
        </w:rPr>
        <w:t xml:space="preserve">батька Кравченка Іллі Олексійовича</w:t>
      </w:r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pStyle w:val="854"/>
        <w:numPr>
          <w:ilvl w:val="0"/>
          <w:numId w:val="9"/>
        </w:numPr>
        <w:ind w:left="0" w:firstLine="567"/>
        <w:jc w:val="both"/>
        <w:spacing w:lineRule="auto" w:line="240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Гущину Леоніду Миколайовичу у розмірі 1000,00 грн. на поховання співмешканки Кильбович Ольги Миколаївни.</w:t>
      </w:r>
      <w:r/>
    </w:p>
    <w:p>
      <w:pPr>
        <w:pStyle w:val="854"/>
        <w:numPr>
          <w:ilvl w:val="0"/>
          <w:numId w:val="10"/>
        </w:numPr>
        <w:ind w:left="0" w:firstLine="567"/>
        <w:jc w:val="both"/>
        <w:spacing w:lineRule="auto" w:line="240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</w:t>
      </w:r>
      <w:r>
        <w:rPr>
          <w:rFonts w:cs="Times New Roman"/>
          <w:sz w:val="28"/>
          <w:szCs w:val="28"/>
          <w:lang w:val="uk-UA"/>
        </w:rPr>
        <w:t xml:space="preserve">та звітності, головному бухгалтеру </w:t>
      </w:r>
      <w:r>
        <w:rPr>
          <w:rFonts w:cs="Times New Roman"/>
          <w:sz w:val="28"/>
          <w:szCs w:val="28"/>
          <w:lang w:val="uk-UA"/>
        </w:rPr>
        <w:t xml:space="preserve">міської ради </w:t>
      </w:r>
      <w:r>
        <w:rPr>
          <w:rFonts w:cs="Times New Roman"/>
          <w:sz w:val="28"/>
          <w:szCs w:val="28"/>
          <w:lang w:val="uk-UA"/>
        </w:rPr>
        <w:t xml:space="preserve">Солохненко С.А. забезпечити виплату коштів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заявник</w:t>
      </w:r>
      <w:r>
        <w:rPr>
          <w:rFonts w:cs="Times New Roman"/>
          <w:sz w:val="28"/>
          <w:szCs w:val="28"/>
          <w:lang w:val="uk-UA"/>
        </w:rPr>
        <w:t xml:space="preserve">ам</w:t>
      </w:r>
      <w:r>
        <w:rPr>
          <w:rFonts w:cs="Times New Roman"/>
          <w:sz w:val="28"/>
          <w:szCs w:val="28"/>
          <w:lang w:val="uk-UA"/>
        </w:rPr>
        <w:t xml:space="preserve">.</w:t>
      </w:r>
      <w:r/>
    </w:p>
    <w:p>
      <w:pPr>
        <w:pStyle w:val="854"/>
        <w:ind w:left="709" w:firstLine="567"/>
        <w:jc w:val="both"/>
        <w:spacing w:lineRule="auto" w:line="240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  <w:r/>
    </w:p>
    <w:p>
      <w:pPr>
        <w:pStyle w:val="687"/>
        <w:ind w:firstLine="567"/>
        <w:jc w:val="both"/>
        <w:spacing w:lineRule="auto" w:line="24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54"/>
        <w:jc w:val="both"/>
        <w:spacing w:lineRule="auto" w:line="240" w:after="0" w:afterAutospacing="0" w:before="0" w:beforeAutospacing="0"/>
        <w:tabs>
          <w:tab w:val="left" w:pos="6663" w:leader="none"/>
        </w:tabs>
        <w:rPr>
          <w:sz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   </w:t>
      </w:r>
      <w:r>
        <w:rPr>
          <w:bCs/>
          <w:color w:val="000000"/>
          <w:sz w:val="28"/>
          <w:szCs w:val="28"/>
          <w:lang w:val="uk-UA"/>
        </w:rPr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6" w:bottom="568" w:left="170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Caption"/>
    <w:basedOn w:val="662"/>
    <w:next w:val="6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7">
    <w:name w:val="Caption Char"/>
    <w:basedOn w:val="656"/>
    <w:link w:val="726"/>
    <w:uiPriority w:val="99"/>
  </w:style>
  <w:style w:type="paragraph" w:styleId="658">
    <w:name w:val="endnote text"/>
    <w:basedOn w:val="662"/>
    <w:link w:val="659"/>
    <w:uiPriority w:val="99"/>
    <w:semiHidden/>
    <w:unhideWhenUsed/>
    <w:rPr>
      <w:sz w:val="20"/>
    </w:rPr>
    <w:pPr>
      <w:spacing w:lineRule="auto" w:line="240" w:after="0"/>
    </w:pPr>
  </w:style>
  <w:style w:type="character" w:styleId="659">
    <w:name w:val="Endnote Text Char"/>
    <w:link w:val="658"/>
    <w:uiPriority w:val="99"/>
    <w:rPr>
      <w:sz w:val="20"/>
    </w:rPr>
  </w:style>
  <w:style w:type="character" w:styleId="660">
    <w:name w:val="endnote reference"/>
    <w:basedOn w:val="663"/>
    <w:uiPriority w:val="99"/>
    <w:semiHidden/>
    <w:unhideWhenUsed/>
    <w:rPr>
      <w:vertAlign w:val="superscript"/>
    </w:rPr>
  </w:style>
  <w:style w:type="paragraph" w:styleId="661">
    <w:name w:val="table of figures"/>
    <w:basedOn w:val="662"/>
    <w:next w:val="662"/>
    <w:uiPriority w:val="99"/>
    <w:unhideWhenUsed/>
    <w:pPr>
      <w:spacing w:after="0" w:afterAutospacing="0"/>
    </w:pPr>
  </w:style>
  <w:style w:type="paragraph" w:styleId="662" w:default="1">
    <w:name w:val="Normal"/>
    <w:qFormat/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character" w:styleId="666" w:customStyle="1">
    <w:name w:val="Heading 1 Char"/>
    <w:basedOn w:val="663"/>
    <w:link w:val="677"/>
    <w:uiPriority w:val="9"/>
    <w:rPr>
      <w:rFonts w:ascii="Arial" w:hAnsi="Arial" w:cs="Arial" w:eastAsia="Arial"/>
      <w:sz w:val="40"/>
      <w:szCs w:val="40"/>
    </w:rPr>
  </w:style>
  <w:style w:type="character" w:styleId="667" w:customStyle="1">
    <w:name w:val="Heading 2 Char"/>
    <w:basedOn w:val="663"/>
    <w:link w:val="678"/>
    <w:uiPriority w:val="9"/>
    <w:rPr>
      <w:rFonts w:ascii="Arial" w:hAnsi="Arial" w:cs="Arial" w:eastAsia="Arial"/>
      <w:sz w:val="34"/>
    </w:rPr>
  </w:style>
  <w:style w:type="character" w:styleId="668" w:customStyle="1">
    <w:name w:val="Heading 3 Char"/>
    <w:basedOn w:val="663"/>
    <w:link w:val="679"/>
    <w:uiPriority w:val="9"/>
    <w:rPr>
      <w:rFonts w:ascii="Arial" w:hAnsi="Arial" w:cs="Arial" w:eastAsia="Arial"/>
      <w:sz w:val="30"/>
      <w:szCs w:val="30"/>
    </w:rPr>
  </w:style>
  <w:style w:type="character" w:styleId="669" w:customStyle="1">
    <w:name w:val="Heading 4 Char"/>
    <w:basedOn w:val="663"/>
    <w:link w:val="680"/>
    <w:uiPriority w:val="9"/>
    <w:rPr>
      <w:rFonts w:ascii="Arial" w:hAnsi="Arial" w:cs="Arial" w:eastAsia="Arial"/>
      <w:b/>
      <w:bCs/>
      <w:sz w:val="26"/>
      <w:szCs w:val="26"/>
    </w:rPr>
  </w:style>
  <w:style w:type="character" w:styleId="670" w:customStyle="1">
    <w:name w:val="Heading 5 Char"/>
    <w:basedOn w:val="663"/>
    <w:link w:val="681"/>
    <w:uiPriority w:val="9"/>
    <w:rPr>
      <w:rFonts w:ascii="Arial" w:hAnsi="Arial" w:cs="Arial" w:eastAsia="Arial"/>
      <w:b/>
      <w:bCs/>
      <w:sz w:val="24"/>
      <w:szCs w:val="24"/>
    </w:rPr>
  </w:style>
  <w:style w:type="character" w:styleId="671" w:customStyle="1">
    <w:name w:val="Heading 6 Char"/>
    <w:basedOn w:val="663"/>
    <w:link w:val="682"/>
    <w:uiPriority w:val="9"/>
    <w:rPr>
      <w:rFonts w:ascii="Arial" w:hAnsi="Arial" w:cs="Arial" w:eastAsia="Arial"/>
      <w:b/>
      <w:bCs/>
      <w:sz w:val="22"/>
      <w:szCs w:val="22"/>
    </w:rPr>
  </w:style>
  <w:style w:type="character" w:styleId="672" w:customStyle="1">
    <w:name w:val="Heading 7 Char"/>
    <w:basedOn w:val="663"/>
    <w:link w:val="6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3" w:customStyle="1">
    <w:name w:val="Heading 8 Char"/>
    <w:basedOn w:val="663"/>
    <w:link w:val="684"/>
    <w:uiPriority w:val="9"/>
    <w:rPr>
      <w:rFonts w:ascii="Arial" w:hAnsi="Arial" w:cs="Arial" w:eastAsia="Arial"/>
      <w:i/>
      <w:iCs/>
      <w:sz w:val="22"/>
      <w:szCs w:val="22"/>
    </w:rPr>
  </w:style>
  <w:style w:type="character" w:styleId="674" w:customStyle="1">
    <w:name w:val="Heading 9 Char"/>
    <w:basedOn w:val="663"/>
    <w:link w:val="685"/>
    <w:uiPriority w:val="9"/>
    <w:rPr>
      <w:rFonts w:ascii="Arial" w:hAnsi="Arial" w:cs="Arial" w:eastAsia="Arial"/>
      <w:i/>
      <w:iCs/>
      <w:sz w:val="21"/>
      <w:szCs w:val="21"/>
    </w:rPr>
  </w:style>
  <w:style w:type="character" w:styleId="675" w:customStyle="1">
    <w:name w:val="Header Char"/>
    <w:basedOn w:val="663"/>
    <w:link w:val="724"/>
    <w:uiPriority w:val="99"/>
  </w:style>
  <w:style w:type="character" w:styleId="676" w:customStyle="1">
    <w:name w:val="Footer Char"/>
    <w:basedOn w:val="663"/>
    <w:link w:val="726"/>
    <w:uiPriority w:val="99"/>
  </w:style>
  <w:style w:type="paragraph" w:styleId="677" w:customStyle="1">
    <w:name w:val="Heading 1"/>
    <w:basedOn w:val="662"/>
    <w:next w:val="662"/>
    <w:link w:val="711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8" w:customStyle="1">
    <w:name w:val="Heading 2"/>
    <w:basedOn w:val="662"/>
    <w:next w:val="662"/>
    <w:link w:val="712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79" w:customStyle="1">
    <w:name w:val="Heading 3"/>
    <w:basedOn w:val="662"/>
    <w:next w:val="662"/>
    <w:link w:val="713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0" w:customStyle="1">
    <w:name w:val="Heading 4"/>
    <w:basedOn w:val="662"/>
    <w:next w:val="662"/>
    <w:link w:val="714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1" w:customStyle="1">
    <w:name w:val="Heading 5"/>
    <w:basedOn w:val="662"/>
    <w:next w:val="662"/>
    <w:link w:val="715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2" w:customStyle="1">
    <w:name w:val="Heading 6"/>
    <w:basedOn w:val="662"/>
    <w:next w:val="662"/>
    <w:link w:val="716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683" w:customStyle="1">
    <w:name w:val="Heading 7"/>
    <w:basedOn w:val="662"/>
    <w:next w:val="662"/>
    <w:link w:val="717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4" w:customStyle="1">
    <w:name w:val="Heading 8"/>
    <w:basedOn w:val="662"/>
    <w:next w:val="662"/>
    <w:link w:val="718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685" w:customStyle="1">
    <w:name w:val="Heading 9"/>
    <w:basedOn w:val="662"/>
    <w:next w:val="662"/>
    <w:link w:val="719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6">
    <w:name w:val="List Paragraph"/>
    <w:basedOn w:val="662"/>
    <w:qFormat/>
    <w:uiPriority w:val="34"/>
    <w:pPr>
      <w:contextualSpacing w:val="true"/>
      <w:ind w:left="720"/>
    </w:pPr>
  </w:style>
  <w:style w:type="paragraph" w:styleId="687">
    <w:name w:val="No Spacing"/>
    <w:qFormat/>
    <w:uiPriority w:val="1"/>
    <w:rPr>
      <w:sz w:val="22"/>
      <w:lang w:val="uk-UA" w:bidi="ar-SA"/>
    </w:rPr>
  </w:style>
  <w:style w:type="paragraph" w:styleId="688">
    <w:name w:val="Title"/>
    <w:basedOn w:val="662"/>
    <w:next w:val="662"/>
    <w:link w:val="720"/>
    <w:rPr>
      <w:sz w:val="48"/>
      <w:szCs w:val="48"/>
    </w:rPr>
    <w:pPr>
      <w:contextualSpacing w:val="true"/>
      <w:spacing w:after="200" w:before="300"/>
    </w:pPr>
  </w:style>
  <w:style w:type="paragraph" w:styleId="689">
    <w:name w:val="Subtitle"/>
    <w:basedOn w:val="662"/>
    <w:next w:val="662"/>
    <w:link w:val="721"/>
    <w:rPr>
      <w:sz w:val="24"/>
      <w:szCs w:val="24"/>
    </w:rPr>
    <w:pPr>
      <w:spacing w:after="200" w:before="200"/>
    </w:pPr>
  </w:style>
  <w:style w:type="paragraph" w:styleId="690">
    <w:name w:val="Quote"/>
    <w:basedOn w:val="662"/>
    <w:next w:val="662"/>
    <w:link w:val="722"/>
    <w:rPr>
      <w:i/>
      <w:sz w:val="20"/>
      <w:szCs w:val="20"/>
      <w:lang w:val="en-US"/>
    </w:rPr>
    <w:pPr>
      <w:ind w:left="720" w:right="720"/>
    </w:pPr>
  </w:style>
  <w:style w:type="paragraph" w:styleId="691">
    <w:name w:val="Intense Quote"/>
    <w:basedOn w:val="662"/>
    <w:next w:val="662"/>
    <w:link w:val="723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692">
    <w:name w:val="Table Grid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93">
    <w:name w:val="Hyperlink"/>
    <w:rPr>
      <w:color w:val="0563C1"/>
      <w:u w:val="single"/>
    </w:rPr>
  </w:style>
  <w:style w:type="paragraph" w:styleId="694">
    <w:name w:val="footnote text"/>
    <w:basedOn w:val="662"/>
    <w:link w:val="853"/>
    <w:semiHidden/>
    <w:rPr>
      <w:sz w:val="18"/>
      <w:szCs w:val="20"/>
      <w:lang w:val="en-US"/>
    </w:rPr>
    <w:pPr>
      <w:spacing w:after="40"/>
    </w:pPr>
  </w:style>
  <w:style w:type="character" w:styleId="695">
    <w:name w:val="footnote reference"/>
    <w:basedOn w:val="663"/>
    <w:rPr>
      <w:vertAlign w:val="superscript"/>
    </w:rPr>
  </w:style>
  <w:style w:type="paragraph" w:styleId="696">
    <w:name w:val="toc 1"/>
    <w:basedOn w:val="662"/>
    <w:next w:val="662"/>
    <w:pPr>
      <w:spacing w:after="57"/>
    </w:pPr>
  </w:style>
  <w:style w:type="paragraph" w:styleId="697">
    <w:name w:val="toc 2"/>
    <w:basedOn w:val="662"/>
    <w:next w:val="662"/>
    <w:pPr>
      <w:ind w:left="283"/>
      <w:spacing w:after="57"/>
    </w:pPr>
  </w:style>
  <w:style w:type="paragraph" w:styleId="698">
    <w:name w:val="toc 3"/>
    <w:basedOn w:val="662"/>
    <w:next w:val="662"/>
    <w:pPr>
      <w:ind w:left="567"/>
      <w:spacing w:after="57"/>
    </w:pPr>
  </w:style>
  <w:style w:type="paragraph" w:styleId="699">
    <w:name w:val="toc 4"/>
    <w:basedOn w:val="662"/>
    <w:next w:val="662"/>
    <w:pPr>
      <w:ind w:left="850"/>
      <w:spacing w:after="57"/>
    </w:pPr>
  </w:style>
  <w:style w:type="paragraph" w:styleId="700">
    <w:name w:val="toc 5"/>
    <w:basedOn w:val="662"/>
    <w:next w:val="662"/>
    <w:pPr>
      <w:ind w:left="1134"/>
      <w:spacing w:after="57"/>
    </w:pPr>
  </w:style>
  <w:style w:type="paragraph" w:styleId="701">
    <w:name w:val="toc 6"/>
    <w:basedOn w:val="662"/>
    <w:next w:val="662"/>
    <w:pPr>
      <w:ind w:left="1417"/>
      <w:spacing w:after="57"/>
    </w:pPr>
  </w:style>
  <w:style w:type="paragraph" w:styleId="702">
    <w:name w:val="toc 7"/>
    <w:basedOn w:val="662"/>
    <w:next w:val="662"/>
    <w:pPr>
      <w:ind w:left="1701"/>
      <w:spacing w:after="57"/>
    </w:pPr>
  </w:style>
  <w:style w:type="paragraph" w:styleId="703">
    <w:name w:val="toc 8"/>
    <w:basedOn w:val="662"/>
    <w:next w:val="662"/>
    <w:pPr>
      <w:ind w:left="1984"/>
      <w:spacing w:after="57"/>
    </w:pPr>
  </w:style>
  <w:style w:type="paragraph" w:styleId="704">
    <w:name w:val="toc 9"/>
    <w:basedOn w:val="662"/>
    <w:next w:val="662"/>
    <w:pPr>
      <w:ind w:left="2268"/>
      <w:spacing w:after="57"/>
    </w:pPr>
  </w:style>
  <w:style w:type="paragraph" w:styleId="705">
    <w:name w:val="TOC Heading"/>
    <w:rPr>
      <w:sz w:val="22"/>
      <w:lang w:val="uk-UA" w:bidi="ar-SA"/>
    </w:rPr>
    <w:pPr>
      <w:spacing w:lineRule="auto" w:line="259" w:after="160"/>
    </w:pPr>
  </w:style>
  <w:style w:type="character" w:styleId="706" w:customStyle="1">
    <w:name w:val="Title Char"/>
    <w:basedOn w:val="663"/>
    <w:rPr>
      <w:sz w:val="48"/>
      <w:szCs w:val="48"/>
    </w:rPr>
  </w:style>
  <w:style w:type="character" w:styleId="707" w:customStyle="1">
    <w:name w:val="Subtitle Char"/>
    <w:basedOn w:val="663"/>
    <w:rPr>
      <w:sz w:val="24"/>
      <w:szCs w:val="24"/>
    </w:rPr>
  </w:style>
  <w:style w:type="character" w:styleId="708" w:customStyle="1">
    <w:name w:val="Quote Char"/>
    <w:rPr>
      <w:i/>
    </w:rPr>
  </w:style>
  <w:style w:type="character" w:styleId="709" w:customStyle="1">
    <w:name w:val="Intense Quote Char"/>
    <w:rPr>
      <w:i/>
    </w:rPr>
  </w:style>
  <w:style w:type="character" w:styleId="710" w:customStyle="1">
    <w:name w:val="Footnote Text Char"/>
    <w:rPr>
      <w:sz w:val="18"/>
    </w:rPr>
  </w:style>
  <w:style w:type="character" w:styleId="711" w:customStyle="1">
    <w:name w:val="Заголовок 1 Знак"/>
    <w:basedOn w:val="663"/>
    <w:link w:val="677"/>
    <w:rPr>
      <w:rFonts w:ascii="Arial" w:hAnsi="Arial" w:eastAsia="Arial"/>
      <w:sz w:val="40"/>
      <w:szCs w:val="40"/>
    </w:rPr>
  </w:style>
  <w:style w:type="character" w:styleId="712" w:customStyle="1">
    <w:name w:val="Заголовок 2 Знак"/>
    <w:basedOn w:val="663"/>
    <w:link w:val="678"/>
    <w:rPr>
      <w:rFonts w:ascii="Arial" w:hAnsi="Arial" w:eastAsia="Arial"/>
      <w:sz w:val="34"/>
    </w:rPr>
  </w:style>
  <w:style w:type="character" w:styleId="713" w:customStyle="1">
    <w:name w:val="Заголовок 3 Знак"/>
    <w:basedOn w:val="663"/>
    <w:link w:val="679"/>
    <w:rPr>
      <w:rFonts w:ascii="Arial" w:hAnsi="Arial" w:eastAsia="Arial"/>
      <w:sz w:val="30"/>
      <w:szCs w:val="30"/>
    </w:rPr>
  </w:style>
  <w:style w:type="character" w:styleId="714" w:customStyle="1">
    <w:name w:val="Заголовок 4 Знак"/>
    <w:basedOn w:val="663"/>
    <w:link w:val="680"/>
    <w:rPr>
      <w:rFonts w:ascii="Arial" w:hAnsi="Arial" w:eastAsia="Arial"/>
      <w:b/>
      <w:bCs/>
      <w:sz w:val="26"/>
      <w:szCs w:val="26"/>
    </w:rPr>
  </w:style>
  <w:style w:type="character" w:styleId="715" w:customStyle="1">
    <w:name w:val="Заголовок 5 Знак"/>
    <w:basedOn w:val="663"/>
    <w:link w:val="681"/>
    <w:rPr>
      <w:rFonts w:ascii="Arial" w:hAnsi="Arial" w:eastAsia="Arial"/>
      <w:b/>
      <w:bCs/>
      <w:sz w:val="24"/>
      <w:szCs w:val="24"/>
    </w:rPr>
  </w:style>
  <w:style w:type="character" w:styleId="716" w:customStyle="1">
    <w:name w:val="Заголовок 6 Знак"/>
    <w:basedOn w:val="663"/>
    <w:link w:val="682"/>
    <w:rPr>
      <w:rFonts w:ascii="Arial" w:hAnsi="Arial" w:eastAsia="Arial"/>
      <w:b/>
      <w:bCs/>
      <w:sz w:val="22"/>
      <w:szCs w:val="22"/>
    </w:rPr>
  </w:style>
  <w:style w:type="character" w:styleId="717" w:customStyle="1">
    <w:name w:val="Заголовок 7 Знак"/>
    <w:basedOn w:val="663"/>
    <w:link w:val="683"/>
    <w:rPr>
      <w:rFonts w:ascii="Arial" w:hAnsi="Arial" w:eastAsia="Arial"/>
      <w:b/>
      <w:bCs/>
      <w:i/>
      <w:iCs/>
      <w:sz w:val="22"/>
      <w:szCs w:val="22"/>
    </w:rPr>
  </w:style>
  <w:style w:type="character" w:styleId="718" w:customStyle="1">
    <w:name w:val="Заголовок 8 Знак"/>
    <w:basedOn w:val="663"/>
    <w:link w:val="684"/>
    <w:rPr>
      <w:rFonts w:ascii="Arial" w:hAnsi="Arial" w:eastAsia="Arial"/>
      <w:i/>
      <w:iCs/>
      <w:sz w:val="22"/>
      <w:szCs w:val="22"/>
    </w:rPr>
  </w:style>
  <w:style w:type="character" w:styleId="719" w:customStyle="1">
    <w:name w:val="Заголовок 9 Знак"/>
    <w:basedOn w:val="663"/>
    <w:link w:val="685"/>
    <w:rPr>
      <w:rFonts w:ascii="Arial" w:hAnsi="Arial" w:eastAsia="Arial"/>
      <w:i/>
      <w:iCs/>
      <w:sz w:val="21"/>
      <w:szCs w:val="21"/>
    </w:rPr>
  </w:style>
  <w:style w:type="character" w:styleId="720" w:customStyle="1">
    <w:name w:val="Название Знак"/>
    <w:basedOn w:val="663"/>
    <w:link w:val="688"/>
    <w:rPr>
      <w:sz w:val="48"/>
      <w:szCs w:val="48"/>
    </w:rPr>
  </w:style>
  <w:style w:type="character" w:styleId="721" w:customStyle="1">
    <w:name w:val="Подзаголовок Знак"/>
    <w:basedOn w:val="663"/>
    <w:link w:val="689"/>
    <w:rPr>
      <w:sz w:val="24"/>
      <w:szCs w:val="24"/>
    </w:rPr>
  </w:style>
  <w:style w:type="character" w:styleId="722" w:customStyle="1">
    <w:name w:val="Цитата 2 Знак"/>
    <w:link w:val="690"/>
    <w:rPr>
      <w:i/>
    </w:rPr>
  </w:style>
  <w:style w:type="character" w:styleId="723" w:customStyle="1">
    <w:name w:val="Выделенная цитата Знак"/>
    <w:link w:val="691"/>
    <w:rPr>
      <w:i/>
    </w:rPr>
  </w:style>
  <w:style w:type="paragraph" w:styleId="724" w:customStyle="1">
    <w:name w:val="Header"/>
    <w:basedOn w:val="662"/>
    <w:link w:val="725"/>
    <w:pPr>
      <w:tabs>
        <w:tab w:val="center" w:pos="7143" w:leader="none"/>
        <w:tab w:val="right" w:pos="14287" w:leader="none"/>
      </w:tabs>
    </w:pPr>
  </w:style>
  <w:style w:type="character" w:styleId="725" w:customStyle="1">
    <w:name w:val="Верхний колонтитул Знак"/>
    <w:basedOn w:val="663"/>
    <w:link w:val="724"/>
  </w:style>
  <w:style w:type="paragraph" w:styleId="726" w:customStyle="1">
    <w:name w:val="Footer"/>
    <w:basedOn w:val="662"/>
    <w:link w:val="727"/>
    <w:pPr>
      <w:tabs>
        <w:tab w:val="center" w:pos="7143" w:leader="none"/>
        <w:tab w:val="right" w:pos="14287" w:leader="none"/>
      </w:tabs>
    </w:pPr>
  </w:style>
  <w:style w:type="character" w:styleId="727" w:customStyle="1">
    <w:name w:val="Нижний колонтитул Знак"/>
    <w:basedOn w:val="663"/>
    <w:link w:val="726"/>
  </w:style>
  <w:style w:type="table" w:styleId="728" w:customStyle="1">
    <w:name w:val="Table Grid Light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Plain Table 1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Plain Table 2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Plain Table 3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Plain Table 4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Plain Table 5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1 Light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1 Light - Accent 1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1 Light - Accent 2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1 Light - Accent 3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1 Light - Accent 4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1 Light - Accent 5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1 Light - Accent 6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2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2 - Accent 1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2 - Accent 2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2 - Accent 3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2 - Accent 4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2 - Accent 5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2 - Accent 6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3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3 - Accent 1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3 - Accent 2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3 - Accent 3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3 - Accent 4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3 - Accent 5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3 - Accent 6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4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4 - Accent 1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4 - Accent 2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4 - Accent 3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4 - Accent 4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4 - Accent 5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4 - Accent 6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5 Dark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5 Dark- Accent 1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5 Dark - Accent 2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5 Dark - Accent 3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5 Dark- Accent 4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5 Dark - Accent 5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5 Dark - Accent 6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6 Colorful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6 Colorful - Accent 1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6 Colorful - Accent 2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6 Colorful - Accent 3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6 Colorful - Accent 4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6 Colorful - Accent 5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6 Colorful - Accent 6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7 Colorful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7 Colorful - Accent 1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7 Colorful - Accent 2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7 Colorful - Accent 3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7 Colorful - Accent 4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7 Colorful - Accent 5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7 Colorful - Accent 6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1 Light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1 Light - Accent 1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1 Light - Accent 2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1 Light - Accent 3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1 Light - Accent 4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1 Light - Accent 5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1 Light - Accent 6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2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2 - Accent 1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2 - Accent 2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2 - Accent 3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2 - Accent 4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2 - Accent 5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2 - Accent 6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3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3 - Accent 1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3 - Accent 2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3 - Accent 3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3 - Accent 4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3 - Accent 5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3 - Accent 6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4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4 - Accent 1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4 - Accent 2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4 - Accent 3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4 - Accent 4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4 - Accent 5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4 - Accent 6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5 Dark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5 Dark - Accent 1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5 Dark - Accent 2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5 Dark - Accent 3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5 Dark - Accent 4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5 Dark - Accent 5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5 Dark - Accent 6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6 Colorful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6 Colorful - Accent 1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6 Colorful - Accent 2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6 Colorful - Accent 3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6 Colorful - Accent 4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6 Colorful - Accent 5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6 Colorful - Accent 6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7 Colorful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7 Colorful - Accent 1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7 Colorful - Accent 2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7 Colorful - Accent 3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7 Colorful - Accent 4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7 Colorful - Accent 5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7 Colorful - Accent 6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ned - Accent"/>
    <w:basedOn w:val="66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ned - Accent 1"/>
    <w:basedOn w:val="66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ned - Accent 2"/>
    <w:basedOn w:val="66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ned - Accent 3"/>
    <w:basedOn w:val="66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ned - Accent 4"/>
    <w:basedOn w:val="66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ned - Accent 5"/>
    <w:basedOn w:val="66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ned - Accent 6"/>
    <w:basedOn w:val="66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&amp; Lined - Accent"/>
    <w:basedOn w:val="66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&amp; Lined - Accent 1"/>
    <w:basedOn w:val="66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&amp; Lined - Accent 2"/>
    <w:basedOn w:val="66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&amp; Lined - Accent 3"/>
    <w:basedOn w:val="664"/>
    <w:link w:val="85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Bordered &amp; Lined - Accent 4"/>
    <w:basedOn w:val="66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Bordered &amp; Lined - Accent 5"/>
    <w:basedOn w:val="66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Bordered &amp; Lined - Accent 6"/>
    <w:basedOn w:val="66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Bordered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Bordered - Accent 1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Bordered - Accent 2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Bordered - Accent 3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Bordered - Accent 4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Bordered - Accent 5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Bordered - Accent 6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53" w:customStyle="1">
    <w:name w:val="Текст сноски Знак"/>
    <w:link w:val="694"/>
    <w:rPr>
      <w:sz w:val="18"/>
    </w:rPr>
  </w:style>
  <w:style w:type="paragraph" w:styleId="854">
    <w:name w:val="Normal (Web)"/>
    <w:basedOn w:val="662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55">
    <w:name w:val="Balloon Text"/>
    <w:basedOn w:val="662"/>
    <w:link w:val="85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6" w:customStyle="1">
    <w:name w:val="Текст выноски Знак"/>
    <w:basedOn w:val="663"/>
    <w:link w:val="855"/>
    <w:uiPriority w:val="99"/>
    <w:semiHidden/>
    <w:rPr>
      <w:rFonts w:ascii="Segoe UI" w:hAnsi="Segoe UI" w:cs="Segoe UI"/>
      <w:sz w:val="18"/>
      <w:szCs w:val="18"/>
    </w:rPr>
  </w:style>
  <w:style w:type="character" w:styleId="857" w:customStyle="1">
    <w:name w:val="apple-converted-space"/>
    <w:link w:val="842"/>
  </w:style>
  <w:style w:type="character" w:styleId="858" w:customStyle="1">
    <w:name w:val="Гиперссылка1"/>
    <w:link w:val="842"/>
    <w:semiHidden/>
    <w:rPr>
      <w:color w:val="0000FF"/>
      <w:u w:val="single"/>
    </w:rPr>
  </w:style>
  <w:style w:type="paragraph" w:styleId="859" w:customStyle="1">
    <w:name w:val="rvps2"/>
    <w:link w:val="842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ПРИЩЕПА Вікторія Василівна</cp:lastModifiedBy>
  <cp:revision>60</cp:revision>
  <dcterms:created xsi:type="dcterms:W3CDTF">2021-06-02T06:48:00Z</dcterms:created>
  <dcterms:modified xsi:type="dcterms:W3CDTF">2022-01-17T08:08:17Z</dcterms:modified>
</cp:coreProperties>
</file>