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D630" w14:textId="77777777" w:rsidR="00AC6DAC" w:rsidRPr="00533E3D" w:rsidRDefault="00AC6DAC" w:rsidP="00533E3D">
      <w:pPr>
        <w:pStyle w:val="3"/>
        <w:tabs>
          <w:tab w:val="clear" w:pos="0"/>
          <w:tab w:val="left" w:pos="567"/>
          <w:tab w:val="num" w:pos="851"/>
        </w:tabs>
        <w:spacing w:before="0"/>
        <w:ind w:firstLine="567"/>
        <w:jc w:val="center"/>
        <w:outlineLvl w:val="0"/>
        <w:rPr>
          <w:b/>
          <w:szCs w:val="28"/>
          <w:u w:val="none"/>
        </w:rPr>
      </w:pPr>
      <w:r w:rsidRPr="00533E3D">
        <w:rPr>
          <w:b/>
          <w:szCs w:val="28"/>
          <w:u w:val="none"/>
        </w:rPr>
        <w:t>Пояснювальна записка</w:t>
      </w:r>
    </w:p>
    <w:p w14:paraId="22FFBD5D" w14:textId="032E98E4" w:rsidR="00AC6DAC" w:rsidRPr="00533E3D" w:rsidRDefault="00AC6DAC" w:rsidP="00533E3D">
      <w:pPr>
        <w:shd w:val="clear" w:color="auto" w:fill="FFFFFF"/>
        <w:tabs>
          <w:tab w:val="left" w:pos="567"/>
          <w:tab w:val="num" w:pos="851"/>
        </w:tabs>
        <w:spacing w:after="0" w:line="240" w:lineRule="auto"/>
        <w:ind w:firstLine="567"/>
        <w:jc w:val="center"/>
        <w:rPr>
          <w:rFonts w:ascii="Times New Roman" w:hAnsi="Times New Roman"/>
          <w:b/>
          <w:sz w:val="28"/>
          <w:szCs w:val="28"/>
          <w:lang w:val="uk-UA"/>
        </w:rPr>
      </w:pPr>
      <w:r w:rsidRPr="00533E3D">
        <w:rPr>
          <w:rFonts w:ascii="Times New Roman" w:hAnsi="Times New Roman"/>
          <w:b/>
          <w:sz w:val="28"/>
          <w:szCs w:val="28"/>
          <w:lang w:val="uk-UA"/>
        </w:rPr>
        <w:t xml:space="preserve">до </w:t>
      </w:r>
      <w:r w:rsidR="004F473E">
        <w:rPr>
          <w:rFonts w:ascii="Times New Roman" w:hAnsi="Times New Roman"/>
          <w:b/>
          <w:sz w:val="28"/>
          <w:szCs w:val="28"/>
          <w:lang w:val="uk-UA"/>
        </w:rPr>
        <w:t xml:space="preserve">проекту </w:t>
      </w:r>
      <w:r w:rsidRPr="00533E3D">
        <w:rPr>
          <w:rFonts w:ascii="Times New Roman" w:hAnsi="Times New Roman"/>
          <w:b/>
          <w:sz w:val="28"/>
          <w:szCs w:val="28"/>
          <w:lang w:val="uk-UA"/>
        </w:rPr>
        <w:t xml:space="preserve">рішення п’ятнадцятої сесії Менської міської ради </w:t>
      </w:r>
      <w:proofErr w:type="spellStart"/>
      <w:r w:rsidRPr="00533E3D">
        <w:rPr>
          <w:rFonts w:ascii="Times New Roman" w:hAnsi="Times New Roman"/>
          <w:b/>
          <w:sz w:val="28"/>
          <w:szCs w:val="28"/>
          <w:lang w:val="uk-UA"/>
        </w:rPr>
        <w:t>восьомого</w:t>
      </w:r>
      <w:proofErr w:type="spellEnd"/>
      <w:r w:rsidRPr="00533E3D">
        <w:rPr>
          <w:rFonts w:ascii="Times New Roman" w:hAnsi="Times New Roman"/>
          <w:b/>
          <w:sz w:val="28"/>
          <w:szCs w:val="28"/>
          <w:lang w:val="uk-UA"/>
        </w:rPr>
        <w:t xml:space="preserve"> скликання № </w:t>
      </w:r>
      <w:r w:rsidR="004F473E">
        <w:rPr>
          <w:rFonts w:ascii="Times New Roman" w:hAnsi="Times New Roman"/>
          <w:b/>
          <w:sz w:val="28"/>
          <w:szCs w:val="28"/>
          <w:lang w:val="uk-UA"/>
        </w:rPr>
        <w:t>___</w:t>
      </w:r>
      <w:r w:rsidRPr="00533E3D">
        <w:rPr>
          <w:rFonts w:ascii="Times New Roman" w:hAnsi="Times New Roman"/>
          <w:b/>
          <w:sz w:val="28"/>
          <w:szCs w:val="28"/>
          <w:lang w:val="uk-UA"/>
        </w:rPr>
        <w:t xml:space="preserve"> від </w:t>
      </w:r>
      <w:r w:rsidR="00533E3D">
        <w:rPr>
          <w:rFonts w:ascii="Times New Roman" w:hAnsi="Times New Roman"/>
          <w:b/>
          <w:sz w:val="28"/>
          <w:szCs w:val="28"/>
          <w:lang w:val="uk-UA"/>
        </w:rPr>
        <w:t>22</w:t>
      </w:r>
      <w:r w:rsidRPr="00533E3D">
        <w:rPr>
          <w:rFonts w:ascii="Times New Roman" w:hAnsi="Times New Roman"/>
          <w:b/>
          <w:sz w:val="28"/>
          <w:szCs w:val="28"/>
          <w:lang w:val="uk-UA"/>
        </w:rPr>
        <w:t xml:space="preserve"> грудня 2022 року «Про бюджет </w:t>
      </w:r>
      <w:bookmarkStart w:id="0" w:name="_GoBack"/>
      <w:bookmarkEnd w:id="0"/>
      <w:r w:rsidRPr="00533E3D">
        <w:rPr>
          <w:rFonts w:ascii="Times New Roman" w:hAnsi="Times New Roman"/>
          <w:b/>
          <w:sz w:val="28"/>
          <w:szCs w:val="28"/>
          <w:lang w:val="uk-UA"/>
        </w:rPr>
        <w:t>Менської міської територіальної громади на 2022 рік»</w:t>
      </w:r>
    </w:p>
    <w:p w14:paraId="737BBE95" w14:textId="77777777" w:rsidR="009805D2" w:rsidRPr="00533E3D" w:rsidRDefault="009805D2" w:rsidP="00533E3D">
      <w:pPr>
        <w:tabs>
          <w:tab w:val="num" w:pos="0"/>
        </w:tabs>
        <w:spacing w:before="120" w:after="0" w:line="240" w:lineRule="auto"/>
        <w:ind w:firstLine="567"/>
        <w:jc w:val="center"/>
        <w:outlineLvl w:val="0"/>
        <w:rPr>
          <w:rFonts w:ascii="Times New Roman" w:eastAsia="Times New Roman" w:hAnsi="Times New Roman"/>
          <w:b/>
          <w:caps/>
          <w:sz w:val="28"/>
          <w:szCs w:val="28"/>
          <w:u w:val="single"/>
          <w:lang w:val="uk-UA" w:eastAsia="ru-RU"/>
        </w:rPr>
      </w:pPr>
    </w:p>
    <w:p w14:paraId="6D4B56BB" w14:textId="77777777" w:rsidR="009805D2" w:rsidRPr="00533E3D" w:rsidRDefault="009805D2" w:rsidP="00533E3D">
      <w:pPr>
        <w:tabs>
          <w:tab w:val="num" w:pos="0"/>
        </w:tabs>
        <w:spacing w:before="120" w:after="120" w:line="240" w:lineRule="auto"/>
        <w:ind w:firstLine="567"/>
        <w:jc w:val="center"/>
        <w:outlineLvl w:val="0"/>
        <w:rPr>
          <w:rFonts w:ascii="Times New Roman" w:eastAsia="Times New Roman" w:hAnsi="Times New Roman"/>
          <w:b/>
          <w:caps/>
          <w:sz w:val="28"/>
          <w:szCs w:val="28"/>
          <w:u w:val="single"/>
          <w:lang w:val="uk-UA" w:eastAsia="ru-RU"/>
        </w:rPr>
      </w:pPr>
      <w:r w:rsidRPr="00533E3D">
        <w:rPr>
          <w:rFonts w:ascii="Times New Roman" w:eastAsia="Times New Roman" w:hAnsi="Times New Roman"/>
          <w:b/>
          <w:caps/>
          <w:sz w:val="28"/>
          <w:szCs w:val="28"/>
          <w:u w:val="single"/>
          <w:lang w:val="uk-UA" w:eastAsia="ru-RU"/>
        </w:rPr>
        <w:t>Загальна частина</w:t>
      </w:r>
    </w:p>
    <w:p w14:paraId="268FA2B2" w14:textId="79E3AF01" w:rsidR="00D24105" w:rsidRPr="00533E3D" w:rsidRDefault="00D24105" w:rsidP="00533E3D">
      <w:pPr>
        <w:tabs>
          <w:tab w:val="num" w:pos="0"/>
        </w:tabs>
        <w:spacing w:after="0" w:line="240" w:lineRule="auto"/>
        <w:ind w:firstLine="567"/>
        <w:jc w:val="both"/>
        <w:rPr>
          <w:rFonts w:ascii="Times New Roman" w:hAnsi="Times New Roman"/>
          <w:sz w:val="28"/>
          <w:szCs w:val="28"/>
          <w:lang w:val="uk-UA"/>
        </w:rPr>
      </w:pPr>
      <w:r w:rsidRPr="00533E3D">
        <w:rPr>
          <w:rFonts w:ascii="Times New Roman" w:hAnsi="Times New Roman"/>
          <w:sz w:val="28"/>
          <w:szCs w:val="28"/>
          <w:lang w:val="uk-UA"/>
        </w:rPr>
        <w:t xml:space="preserve">Менська громада в сучасному, остаточному форматі була утворена 25 жовтня 2020 року. Вона розташована в північній частині України, в північній частині Чернігівської області, </w:t>
      </w:r>
      <w:proofErr w:type="spellStart"/>
      <w:r w:rsidRPr="00533E3D">
        <w:rPr>
          <w:rFonts w:ascii="Times New Roman" w:hAnsi="Times New Roman"/>
          <w:sz w:val="28"/>
          <w:szCs w:val="28"/>
          <w:lang w:val="uk-UA"/>
        </w:rPr>
        <w:t>Корюківському</w:t>
      </w:r>
      <w:proofErr w:type="spellEnd"/>
      <w:r w:rsidRPr="00533E3D">
        <w:rPr>
          <w:rFonts w:ascii="Times New Roman" w:hAnsi="Times New Roman"/>
          <w:sz w:val="28"/>
          <w:szCs w:val="28"/>
          <w:lang w:val="uk-UA"/>
        </w:rPr>
        <w:t xml:space="preserve"> районі, над річками Мена та Десна. Площа громади становить 1.026,1 km2, з яких 78% використовується в сільськогосподарській діяльності. Ліси займають лише 9% території громади. Через громаду проходить траса «Чернігів – Новгород-Сіверський» (і далі до кордону з Росією). Також є залізнична лінія з двома станціями. Відстань до районного центру – 31 км, до обласного центру – 69 км, до Києва – 208 км. Відстань до кордонів з Росією та Білорусією становить 70-90 км. До складу громади</w:t>
      </w:r>
      <w:r w:rsidR="000C5339" w:rsidRPr="00533E3D">
        <w:rPr>
          <w:rFonts w:ascii="Times New Roman" w:hAnsi="Times New Roman"/>
          <w:sz w:val="28"/>
          <w:szCs w:val="28"/>
          <w:lang w:val="uk-UA"/>
        </w:rPr>
        <w:t xml:space="preserve"> входить 39 населених пунктів (1 місто, 1 селище, 39 сіл)</w:t>
      </w:r>
      <w:r w:rsidRPr="00533E3D">
        <w:rPr>
          <w:rFonts w:ascii="Times New Roman" w:hAnsi="Times New Roman"/>
          <w:sz w:val="28"/>
          <w:szCs w:val="28"/>
          <w:lang w:val="uk-UA"/>
        </w:rPr>
        <w:t xml:space="preserve"> та 20 колишніх сільських рад, загальна кількість мешканців - 27.023. Адміністративним центром громади є місто Мена, в якому проживає 11.476 мешканців.</w:t>
      </w:r>
    </w:p>
    <w:p w14:paraId="5B016C5C" w14:textId="43F3970E" w:rsidR="00D24105" w:rsidRPr="00533E3D" w:rsidRDefault="00D24105" w:rsidP="00533E3D">
      <w:pPr>
        <w:tabs>
          <w:tab w:val="num" w:pos="0"/>
        </w:tabs>
        <w:spacing w:after="0" w:line="240" w:lineRule="auto"/>
        <w:ind w:firstLine="567"/>
        <w:jc w:val="both"/>
        <w:rPr>
          <w:rFonts w:ascii="Times New Roman" w:hAnsi="Times New Roman"/>
          <w:sz w:val="28"/>
          <w:szCs w:val="28"/>
          <w:lang w:val="uk-UA"/>
        </w:rPr>
      </w:pPr>
      <w:r w:rsidRPr="00533E3D">
        <w:rPr>
          <w:rFonts w:ascii="Times New Roman" w:hAnsi="Times New Roman"/>
          <w:sz w:val="28"/>
          <w:szCs w:val="28"/>
          <w:lang w:val="uk-UA"/>
        </w:rPr>
        <w:t xml:space="preserve">Основними джерелами доходу мешканців громади є робота в торгівлі, сільському господарстві, освіті, промисловості та послугах. Зареєстровано 2560 суб’єктів господарювання, у тому числі 500 юридичних осіб та </w:t>
      </w:r>
      <w:r w:rsidR="000C5339" w:rsidRPr="00533E3D">
        <w:rPr>
          <w:rFonts w:ascii="Times New Roman" w:hAnsi="Times New Roman"/>
          <w:sz w:val="28"/>
          <w:szCs w:val="28"/>
          <w:lang w:val="uk-UA"/>
        </w:rPr>
        <w:t>2060 індивідуальних підприємців</w:t>
      </w:r>
      <w:r w:rsidRPr="00533E3D">
        <w:rPr>
          <w:rFonts w:ascii="Times New Roman" w:hAnsi="Times New Roman"/>
          <w:sz w:val="28"/>
          <w:szCs w:val="28"/>
          <w:lang w:val="uk-UA"/>
        </w:rPr>
        <w:t>. Більшість підприємців оподатковуються в I групі (</w:t>
      </w:r>
      <w:proofErr w:type="spellStart"/>
      <w:r w:rsidRPr="00533E3D">
        <w:rPr>
          <w:rFonts w:ascii="Times New Roman" w:hAnsi="Times New Roman"/>
          <w:sz w:val="28"/>
          <w:szCs w:val="28"/>
          <w:lang w:val="uk-UA"/>
        </w:rPr>
        <w:t>самозайняті</w:t>
      </w:r>
      <w:proofErr w:type="spellEnd"/>
      <w:r w:rsidRPr="00533E3D">
        <w:rPr>
          <w:rFonts w:ascii="Times New Roman" w:hAnsi="Times New Roman"/>
          <w:sz w:val="28"/>
          <w:szCs w:val="28"/>
          <w:lang w:val="uk-UA"/>
        </w:rPr>
        <w:t xml:space="preserve">). </w:t>
      </w:r>
    </w:p>
    <w:p w14:paraId="08ACFDDB" w14:textId="6F613EC8" w:rsidR="0032401F" w:rsidRPr="00533E3D" w:rsidRDefault="0032401F" w:rsidP="00533E3D">
      <w:pPr>
        <w:tabs>
          <w:tab w:val="num" w:pos="0"/>
        </w:tabs>
        <w:spacing w:after="0" w:line="240" w:lineRule="auto"/>
        <w:ind w:firstLine="567"/>
        <w:jc w:val="both"/>
        <w:rPr>
          <w:rFonts w:ascii="Times New Roman" w:hAnsi="Times New Roman"/>
          <w:sz w:val="28"/>
          <w:szCs w:val="28"/>
          <w:lang w:val="uk-UA"/>
        </w:rPr>
      </w:pPr>
      <w:r w:rsidRPr="00533E3D">
        <w:rPr>
          <w:rFonts w:ascii="Times New Roman" w:hAnsi="Times New Roman"/>
          <w:sz w:val="28"/>
          <w:szCs w:val="28"/>
          <w:lang w:val="uk-UA"/>
        </w:rPr>
        <w:t xml:space="preserve">Головними пріоритетами діяльності громади протягом 2021 року були забезпечення подолання негативних явищ в усіх галузях і сферах діяльності, закріплення позитивних тенденцій сталого економічного зростання  шляхом створення сприятливих умов для реалізації завдань у бюджетній, соціальній, економічній та культурній сферах із врахуванням реальних фінансових можливостей міського бюджету. </w:t>
      </w:r>
    </w:p>
    <w:p w14:paraId="043C349A" w14:textId="72F6D6FD" w:rsidR="0032401F" w:rsidRPr="00533E3D" w:rsidRDefault="0032401F" w:rsidP="00533E3D">
      <w:pPr>
        <w:tabs>
          <w:tab w:val="num" w:pos="0"/>
        </w:tabs>
        <w:spacing w:after="0" w:line="240" w:lineRule="auto"/>
        <w:ind w:firstLine="567"/>
        <w:jc w:val="both"/>
        <w:rPr>
          <w:rFonts w:ascii="Times New Roman" w:hAnsi="Times New Roman"/>
          <w:sz w:val="28"/>
          <w:szCs w:val="28"/>
          <w:lang w:val="uk-UA"/>
        </w:rPr>
      </w:pPr>
      <w:r w:rsidRPr="00533E3D">
        <w:rPr>
          <w:rFonts w:ascii="Times New Roman" w:hAnsi="Times New Roman"/>
          <w:sz w:val="28"/>
          <w:szCs w:val="28"/>
          <w:lang w:val="uk-UA"/>
        </w:rPr>
        <w:t>Аналізуючи основні показники економічного і соціального розвитку громади на 2022 рік, треба зауважити, що по окремим плановим показникам забезпечено стабільний приріст, але разом з тим маємо і факти зниження показників в окремих галузях.</w:t>
      </w:r>
    </w:p>
    <w:p w14:paraId="6798E5F4" w14:textId="57F6FBE7" w:rsidR="009805D2" w:rsidRPr="00533E3D" w:rsidRDefault="009805D2" w:rsidP="00533E3D">
      <w:pPr>
        <w:tabs>
          <w:tab w:val="num" w:pos="0"/>
        </w:tabs>
        <w:spacing w:after="0" w:line="240" w:lineRule="auto"/>
        <w:ind w:firstLine="567"/>
        <w:jc w:val="both"/>
        <w:rPr>
          <w:rStyle w:val="a4"/>
          <w:rFonts w:ascii="Times New Roman" w:hAnsi="Times New Roman"/>
          <w:b w:val="0"/>
          <w:bCs w:val="0"/>
          <w:sz w:val="28"/>
          <w:szCs w:val="28"/>
          <w:lang w:val="uk-UA"/>
        </w:rPr>
      </w:pPr>
      <w:bookmarkStart w:id="1" w:name="_Hlk84844784"/>
      <w:r w:rsidRPr="00533E3D">
        <w:rPr>
          <w:rStyle w:val="a4"/>
          <w:rFonts w:ascii="Times New Roman" w:hAnsi="Times New Roman"/>
          <w:b w:val="0"/>
          <w:bCs w:val="0"/>
          <w:sz w:val="28"/>
          <w:szCs w:val="28"/>
          <w:lang w:val="uk-UA"/>
        </w:rPr>
        <w:t xml:space="preserve">Найбільше коштів за 10 місяців 2021 року до бюджету Менської міської територіальної громади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56,3%, 20,2% та 15,6% відповідно. </w:t>
      </w:r>
    </w:p>
    <w:bookmarkEnd w:id="1"/>
    <w:p w14:paraId="6FBAA6F1" w14:textId="392ABF69" w:rsidR="009805D2" w:rsidRPr="00533E3D" w:rsidRDefault="009805D2" w:rsidP="00533E3D">
      <w:pPr>
        <w:tabs>
          <w:tab w:val="num" w:pos="0"/>
        </w:tabs>
        <w:spacing w:after="0" w:line="240" w:lineRule="auto"/>
        <w:ind w:firstLine="567"/>
        <w:jc w:val="both"/>
        <w:rPr>
          <w:rStyle w:val="a4"/>
          <w:rFonts w:ascii="Times New Roman" w:hAnsi="Times New Roman"/>
          <w:b w:val="0"/>
          <w:bCs w:val="0"/>
          <w:sz w:val="28"/>
          <w:szCs w:val="28"/>
          <w:lang w:val="uk-UA"/>
        </w:rPr>
      </w:pPr>
      <w:r w:rsidRPr="00533E3D">
        <w:rPr>
          <w:rStyle w:val="a4"/>
          <w:rFonts w:ascii="Times New Roman" w:hAnsi="Times New Roman"/>
          <w:b w:val="0"/>
          <w:bCs w:val="0"/>
          <w:sz w:val="28"/>
          <w:szCs w:val="28"/>
          <w:lang w:val="uk-UA"/>
        </w:rPr>
        <w:t xml:space="preserve">За 10 місяців 2021 року до бюджету Менської ТГ надійшло 62809,23 тис. гривень податку на доходи фізичних осіб. З найбільших платників даного податку слід відзначити </w:t>
      </w:r>
      <w:bookmarkStart w:id="2" w:name="_Hlk84843383"/>
      <w:r w:rsidRPr="00533E3D">
        <w:rPr>
          <w:rStyle w:val="a4"/>
          <w:rFonts w:ascii="Times New Roman" w:hAnsi="Times New Roman"/>
          <w:b w:val="0"/>
          <w:bCs w:val="0"/>
          <w:sz w:val="28"/>
          <w:szCs w:val="28"/>
          <w:lang w:val="uk-UA"/>
        </w:rPr>
        <w:t xml:space="preserve">Відділ освіти Менської міської ради – 14,7% або 9258,4 тис. грн., ТОВ ДП «ЗЕРНЯТКО» - 12,2% або 7660,1 тис. грн., ТОВ «Мена – Авангард» - 5,4% або 3407,8 тис. грн., КНП Менська ЦРЛ – 5,2% або 3236,8 </w:t>
      </w:r>
      <w:r w:rsidRPr="00533E3D">
        <w:rPr>
          <w:rStyle w:val="a4"/>
          <w:rFonts w:ascii="Times New Roman" w:hAnsi="Times New Roman"/>
          <w:b w:val="0"/>
          <w:bCs w:val="0"/>
          <w:sz w:val="28"/>
          <w:szCs w:val="28"/>
          <w:lang w:val="uk-UA"/>
        </w:rPr>
        <w:lastRenderedPageBreak/>
        <w:t xml:space="preserve">тис. грн., ПрАТ ШРБУ №82 </w:t>
      </w:r>
      <w:r w:rsidR="000C5339"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4,5% або 2841,7 тис. грн., МВК №91 </w:t>
      </w:r>
      <w:r w:rsidR="000C5339"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3,9% або 2452,2 тис. грн..</w:t>
      </w:r>
    </w:p>
    <w:p w14:paraId="66A35B91" w14:textId="6709FD89" w:rsidR="009805D2" w:rsidRPr="00533E3D" w:rsidRDefault="009805D2" w:rsidP="00533E3D">
      <w:pPr>
        <w:tabs>
          <w:tab w:val="num" w:pos="0"/>
        </w:tabs>
        <w:spacing w:after="0" w:line="240" w:lineRule="auto"/>
        <w:ind w:firstLine="567"/>
        <w:jc w:val="both"/>
        <w:rPr>
          <w:rStyle w:val="a4"/>
          <w:rFonts w:ascii="Times New Roman" w:hAnsi="Times New Roman"/>
          <w:b w:val="0"/>
          <w:bCs w:val="0"/>
          <w:sz w:val="28"/>
          <w:szCs w:val="28"/>
          <w:lang w:val="uk-UA"/>
        </w:rPr>
      </w:pPr>
      <w:bookmarkStart w:id="3" w:name="_Hlk84844737"/>
      <w:bookmarkEnd w:id="2"/>
      <w:r w:rsidRPr="00533E3D">
        <w:rPr>
          <w:rStyle w:val="a4"/>
          <w:rFonts w:ascii="Times New Roman" w:hAnsi="Times New Roman"/>
          <w:b w:val="0"/>
          <w:bCs w:val="0"/>
          <w:sz w:val="28"/>
          <w:szCs w:val="28"/>
          <w:lang w:val="uk-UA"/>
        </w:rPr>
        <w:t xml:space="preserve">Земельного податку з юридичних осіб сплачено 4766,35 тис. грн. (11,3% надходжень всіх місцевих податків та зборів). Найбільшими платника даного податку є АТ «УКРЗАЛІЗНИЦЯ» - 72,1% від надходжень земельного податку з юридичних осіб або 3438,9 тис. грн., ТОВ "ДП ЗЕРНЯТКО" </w:t>
      </w:r>
      <w:r w:rsidR="000C5339"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5,5% або 264,0 тис. грн., АТ </w:t>
      </w:r>
      <w:proofErr w:type="spellStart"/>
      <w:r w:rsidRPr="00533E3D">
        <w:rPr>
          <w:rStyle w:val="a4"/>
          <w:rFonts w:ascii="Times New Roman" w:hAnsi="Times New Roman"/>
          <w:b w:val="0"/>
          <w:bCs w:val="0"/>
          <w:sz w:val="28"/>
          <w:szCs w:val="28"/>
          <w:lang w:val="uk-UA"/>
        </w:rPr>
        <w:t>Чернігівгаз</w:t>
      </w:r>
      <w:proofErr w:type="spellEnd"/>
      <w:r w:rsidRPr="00533E3D">
        <w:rPr>
          <w:rStyle w:val="a4"/>
          <w:rFonts w:ascii="Times New Roman" w:hAnsi="Times New Roman"/>
          <w:b w:val="0"/>
          <w:bCs w:val="0"/>
          <w:sz w:val="28"/>
          <w:szCs w:val="28"/>
          <w:lang w:val="uk-UA"/>
        </w:rPr>
        <w:t xml:space="preserve"> </w:t>
      </w:r>
      <w:r w:rsidR="000C5339"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4,6% або 220,7 тис. грн..</w:t>
      </w:r>
    </w:p>
    <w:p w14:paraId="23FCB8CC" w14:textId="77777777" w:rsidR="009805D2" w:rsidRPr="00533E3D" w:rsidRDefault="009805D2" w:rsidP="00533E3D">
      <w:pPr>
        <w:tabs>
          <w:tab w:val="num" w:pos="0"/>
        </w:tabs>
        <w:spacing w:after="0" w:line="240" w:lineRule="auto"/>
        <w:ind w:firstLine="567"/>
        <w:jc w:val="both"/>
        <w:rPr>
          <w:rStyle w:val="a4"/>
          <w:rFonts w:ascii="Times New Roman" w:hAnsi="Times New Roman"/>
          <w:b w:val="0"/>
          <w:bCs w:val="0"/>
          <w:sz w:val="28"/>
          <w:szCs w:val="28"/>
          <w:lang w:val="uk-UA"/>
        </w:rPr>
      </w:pPr>
      <w:r w:rsidRPr="00533E3D">
        <w:rPr>
          <w:rStyle w:val="a4"/>
          <w:rFonts w:ascii="Times New Roman" w:hAnsi="Times New Roman"/>
          <w:b w:val="0"/>
          <w:bCs w:val="0"/>
          <w:sz w:val="28"/>
          <w:szCs w:val="28"/>
          <w:lang w:val="uk-UA"/>
        </w:rPr>
        <w:t xml:space="preserve">Орендної плати з юридичних осіб сплачено 14931,32 тис. грн. (35,5% надходжень всіх місцевих податків та зборів). Найбільшими платника даного податку являються ТОВ "МЕНА-АВАНГАРД" – 8,4% або 1247,7 тис. грн., ТОВ "САНВІН 28" – 6,8% або 1010,9 тис. грн., ПРАТ "КОРПОРАЦІЯ "ІНТЕРАГРОСИСТЕМА" – 6,4% або 960,3 тис. грн., </w:t>
      </w:r>
      <w:bookmarkStart w:id="4" w:name="_Hlk84841338"/>
      <w:r w:rsidRPr="00533E3D">
        <w:rPr>
          <w:rStyle w:val="a4"/>
          <w:rFonts w:ascii="Times New Roman" w:hAnsi="Times New Roman"/>
          <w:b w:val="0"/>
          <w:bCs w:val="0"/>
          <w:sz w:val="28"/>
          <w:szCs w:val="28"/>
          <w:lang w:val="uk-UA"/>
        </w:rPr>
        <w:t xml:space="preserve">ФГ «Бутенко» - 4,9% або 726,8 тис. грн., ТОВ </w:t>
      </w:r>
      <w:proofErr w:type="spellStart"/>
      <w:r w:rsidRPr="00533E3D">
        <w:rPr>
          <w:rStyle w:val="a4"/>
          <w:rFonts w:ascii="Times New Roman" w:hAnsi="Times New Roman"/>
          <w:b w:val="0"/>
          <w:bCs w:val="0"/>
          <w:sz w:val="28"/>
          <w:szCs w:val="28"/>
          <w:lang w:val="uk-UA"/>
        </w:rPr>
        <w:t>Куковицьке</w:t>
      </w:r>
      <w:proofErr w:type="spellEnd"/>
      <w:r w:rsidRPr="00533E3D">
        <w:rPr>
          <w:rStyle w:val="a4"/>
          <w:rFonts w:ascii="Times New Roman" w:hAnsi="Times New Roman"/>
          <w:b w:val="0"/>
          <w:bCs w:val="0"/>
          <w:sz w:val="28"/>
          <w:szCs w:val="28"/>
          <w:lang w:val="uk-UA"/>
        </w:rPr>
        <w:t xml:space="preserve"> – 4,7% або 704,8 тис. грн., ФГ Ковбаси Віктора Олеговича – 4,5% або 670,5 тис. грн., ТОВ «Агро Сектор» - 4,3% або 636,7 тис. грн., ТОВ "ДП ЗЕРНЯТКО" – 4,3% або 636,1 тис. грн..</w:t>
      </w:r>
    </w:p>
    <w:bookmarkEnd w:id="4"/>
    <w:p w14:paraId="314A2BE6" w14:textId="77777777" w:rsidR="009805D2" w:rsidRPr="00533E3D" w:rsidRDefault="009805D2" w:rsidP="00533E3D">
      <w:pPr>
        <w:tabs>
          <w:tab w:val="num" w:pos="0"/>
        </w:tabs>
        <w:spacing w:after="0" w:line="240" w:lineRule="auto"/>
        <w:ind w:firstLine="567"/>
        <w:jc w:val="both"/>
        <w:rPr>
          <w:rStyle w:val="a4"/>
          <w:rFonts w:ascii="Times New Roman" w:hAnsi="Times New Roman"/>
          <w:b w:val="0"/>
          <w:bCs w:val="0"/>
          <w:sz w:val="28"/>
          <w:szCs w:val="28"/>
          <w:lang w:val="uk-UA"/>
        </w:rPr>
      </w:pPr>
      <w:r w:rsidRPr="00533E3D">
        <w:rPr>
          <w:rStyle w:val="a4"/>
          <w:rFonts w:ascii="Times New Roman" w:hAnsi="Times New Roman"/>
          <w:b w:val="0"/>
          <w:bCs w:val="0"/>
          <w:sz w:val="28"/>
          <w:szCs w:val="28"/>
          <w:lang w:val="uk-UA"/>
        </w:rPr>
        <w:t>Земельного податку та орендної палати з фізичних осіб становить 747,36 тис. грн. та 2145,50 тис. грн. відповідно.</w:t>
      </w:r>
    </w:p>
    <w:p w14:paraId="0582DC77" w14:textId="77777777" w:rsidR="009805D2" w:rsidRPr="00533E3D" w:rsidRDefault="009805D2" w:rsidP="00533E3D">
      <w:pPr>
        <w:tabs>
          <w:tab w:val="num" w:pos="0"/>
        </w:tabs>
        <w:spacing w:after="0" w:line="240" w:lineRule="auto"/>
        <w:ind w:firstLine="567"/>
        <w:jc w:val="both"/>
        <w:rPr>
          <w:rStyle w:val="a4"/>
          <w:rFonts w:ascii="Times New Roman" w:hAnsi="Times New Roman"/>
          <w:b w:val="0"/>
          <w:bCs w:val="0"/>
          <w:sz w:val="28"/>
          <w:szCs w:val="28"/>
          <w:lang w:val="uk-UA"/>
        </w:rPr>
      </w:pPr>
      <w:r w:rsidRPr="00533E3D">
        <w:rPr>
          <w:rStyle w:val="a4"/>
          <w:rFonts w:ascii="Times New Roman" w:hAnsi="Times New Roman"/>
          <w:b w:val="0"/>
          <w:bCs w:val="0"/>
          <w:sz w:val="28"/>
          <w:szCs w:val="28"/>
          <w:lang w:val="uk-UA"/>
        </w:rPr>
        <w:t xml:space="preserve">Податку на нерухоме майно до громади надійшло 1930,59 тис. грн.. Найбільшим платником такого виду податку став АТ </w:t>
      </w:r>
      <w:proofErr w:type="spellStart"/>
      <w:r w:rsidRPr="00533E3D">
        <w:rPr>
          <w:rStyle w:val="a4"/>
          <w:rFonts w:ascii="Times New Roman" w:hAnsi="Times New Roman"/>
          <w:b w:val="0"/>
          <w:bCs w:val="0"/>
          <w:sz w:val="28"/>
          <w:szCs w:val="28"/>
          <w:lang w:val="uk-UA"/>
        </w:rPr>
        <w:t>Чернігівгаз</w:t>
      </w:r>
      <w:proofErr w:type="spellEnd"/>
      <w:r w:rsidRPr="00533E3D">
        <w:rPr>
          <w:rStyle w:val="a4"/>
          <w:rFonts w:ascii="Times New Roman" w:hAnsi="Times New Roman"/>
          <w:b w:val="0"/>
          <w:bCs w:val="0"/>
          <w:sz w:val="28"/>
          <w:szCs w:val="28"/>
          <w:lang w:val="uk-UA"/>
        </w:rPr>
        <w:t xml:space="preserve">, який сплатив 150,9 тис. гривень.  </w:t>
      </w:r>
    </w:p>
    <w:p w14:paraId="085086C5" w14:textId="22AACB39" w:rsidR="009805D2" w:rsidRPr="00533E3D" w:rsidRDefault="009805D2" w:rsidP="00533E3D">
      <w:pPr>
        <w:tabs>
          <w:tab w:val="num" w:pos="0"/>
        </w:tabs>
        <w:spacing w:after="0" w:line="240" w:lineRule="auto"/>
        <w:ind w:firstLine="567"/>
        <w:jc w:val="both"/>
        <w:rPr>
          <w:rStyle w:val="a4"/>
          <w:rFonts w:ascii="Times New Roman" w:hAnsi="Times New Roman"/>
          <w:b w:val="0"/>
          <w:bCs w:val="0"/>
          <w:sz w:val="28"/>
          <w:szCs w:val="28"/>
          <w:lang w:val="uk-UA"/>
        </w:rPr>
      </w:pPr>
      <w:r w:rsidRPr="00533E3D">
        <w:rPr>
          <w:rStyle w:val="a4"/>
          <w:rFonts w:ascii="Times New Roman" w:hAnsi="Times New Roman"/>
          <w:b w:val="0"/>
          <w:bCs w:val="0"/>
          <w:sz w:val="28"/>
          <w:szCs w:val="28"/>
          <w:lang w:val="uk-UA"/>
        </w:rPr>
        <w:t>Єдиного податку зібрано на території громади 17473,11 тис. грн.. Найбільшим платниками даного податку є ТОВ «</w:t>
      </w:r>
      <w:proofErr w:type="spellStart"/>
      <w:r w:rsidRPr="00533E3D">
        <w:rPr>
          <w:rStyle w:val="a4"/>
          <w:rFonts w:ascii="Times New Roman" w:hAnsi="Times New Roman"/>
          <w:b w:val="0"/>
          <w:bCs w:val="0"/>
          <w:sz w:val="28"/>
          <w:szCs w:val="28"/>
          <w:lang w:val="uk-UA"/>
        </w:rPr>
        <w:t>Мена</w:t>
      </w:r>
      <w:proofErr w:type="spellEnd"/>
      <w:r w:rsidRPr="00533E3D">
        <w:rPr>
          <w:rStyle w:val="a4"/>
          <w:rFonts w:ascii="Times New Roman" w:hAnsi="Times New Roman"/>
          <w:b w:val="0"/>
          <w:bCs w:val="0"/>
          <w:sz w:val="28"/>
          <w:szCs w:val="28"/>
          <w:lang w:val="uk-UA"/>
        </w:rPr>
        <w:t>-Авангард» - 827,5 тис. грн., ТОВ «ДП ЗЕРНЯТКО» - 683,0 тис. грн., СТОВ «</w:t>
      </w:r>
      <w:proofErr w:type="spellStart"/>
      <w:r w:rsidRPr="00533E3D">
        <w:rPr>
          <w:rStyle w:val="a4"/>
          <w:rFonts w:ascii="Times New Roman" w:hAnsi="Times New Roman"/>
          <w:b w:val="0"/>
          <w:bCs w:val="0"/>
          <w:sz w:val="28"/>
          <w:szCs w:val="28"/>
          <w:lang w:val="uk-UA"/>
        </w:rPr>
        <w:t>Олстас</w:t>
      </w:r>
      <w:proofErr w:type="spellEnd"/>
      <w:r w:rsidRPr="00533E3D">
        <w:rPr>
          <w:rStyle w:val="a4"/>
          <w:rFonts w:ascii="Times New Roman" w:hAnsi="Times New Roman"/>
          <w:b w:val="0"/>
          <w:bCs w:val="0"/>
          <w:sz w:val="28"/>
          <w:szCs w:val="28"/>
          <w:lang w:val="uk-UA"/>
        </w:rPr>
        <w:t>-льон»  - 616,0 тис. грн., ТОВ «Агроресур-2006» - 497,2 тис. грн., СТОВ «</w:t>
      </w:r>
      <w:proofErr w:type="spellStart"/>
      <w:r w:rsidRPr="00533E3D">
        <w:rPr>
          <w:rStyle w:val="a4"/>
          <w:rFonts w:ascii="Times New Roman" w:hAnsi="Times New Roman"/>
          <w:b w:val="0"/>
          <w:bCs w:val="0"/>
          <w:sz w:val="28"/>
          <w:szCs w:val="28"/>
          <w:lang w:val="uk-UA"/>
        </w:rPr>
        <w:t>Олстас-агро</w:t>
      </w:r>
      <w:proofErr w:type="spellEnd"/>
      <w:r w:rsidRPr="00533E3D">
        <w:rPr>
          <w:rStyle w:val="a4"/>
          <w:rFonts w:ascii="Times New Roman" w:hAnsi="Times New Roman"/>
          <w:b w:val="0"/>
          <w:bCs w:val="0"/>
          <w:sz w:val="28"/>
          <w:szCs w:val="28"/>
          <w:lang w:val="uk-UA"/>
        </w:rPr>
        <w:t xml:space="preserve">» - 488,0 тис. грн., ФОП </w:t>
      </w:r>
      <w:proofErr w:type="spellStart"/>
      <w:r w:rsidRPr="00533E3D">
        <w:rPr>
          <w:rStyle w:val="a4"/>
          <w:rFonts w:ascii="Times New Roman" w:hAnsi="Times New Roman"/>
          <w:b w:val="0"/>
          <w:bCs w:val="0"/>
          <w:sz w:val="28"/>
          <w:szCs w:val="28"/>
          <w:lang w:val="uk-UA"/>
        </w:rPr>
        <w:t>Цигипа</w:t>
      </w:r>
      <w:proofErr w:type="spellEnd"/>
      <w:r w:rsidRPr="00533E3D">
        <w:rPr>
          <w:rStyle w:val="a4"/>
          <w:rFonts w:ascii="Times New Roman" w:hAnsi="Times New Roman"/>
          <w:b w:val="0"/>
          <w:bCs w:val="0"/>
          <w:sz w:val="28"/>
          <w:szCs w:val="28"/>
          <w:lang w:val="uk-UA"/>
        </w:rPr>
        <w:t xml:space="preserve"> В.Ю. </w:t>
      </w:r>
      <w:r w:rsidR="006609D6"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485,9 тис. грн., ФГ «Бутенко» - 463,1 тис. грн., ТОВ </w:t>
      </w:r>
      <w:proofErr w:type="spellStart"/>
      <w:r w:rsidRPr="00533E3D">
        <w:rPr>
          <w:rStyle w:val="a4"/>
          <w:rFonts w:ascii="Times New Roman" w:hAnsi="Times New Roman"/>
          <w:b w:val="0"/>
          <w:bCs w:val="0"/>
          <w:sz w:val="28"/>
          <w:szCs w:val="28"/>
          <w:lang w:val="uk-UA"/>
        </w:rPr>
        <w:t>Куковицьке</w:t>
      </w:r>
      <w:proofErr w:type="spellEnd"/>
      <w:r w:rsidRPr="00533E3D">
        <w:rPr>
          <w:rStyle w:val="a4"/>
          <w:rFonts w:ascii="Times New Roman" w:hAnsi="Times New Roman"/>
          <w:b w:val="0"/>
          <w:bCs w:val="0"/>
          <w:sz w:val="28"/>
          <w:szCs w:val="28"/>
          <w:lang w:val="uk-UA"/>
        </w:rPr>
        <w:t xml:space="preserve"> </w:t>
      </w:r>
      <w:r w:rsidR="006609D6"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443,9 тис. грн., ФОП Донець В.А. </w:t>
      </w:r>
      <w:r w:rsidR="006609D6"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307,1 тис. грн., </w:t>
      </w:r>
      <w:proofErr w:type="spellStart"/>
      <w:r w:rsidRPr="00533E3D">
        <w:rPr>
          <w:rStyle w:val="a4"/>
          <w:rFonts w:ascii="Times New Roman" w:hAnsi="Times New Roman"/>
          <w:b w:val="0"/>
          <w:bCs w:val="0"/>
          <w:sz w:val="28"/>
          <w:szCs w:val="28"/>
          <w:lang w:val="uk-UA"/>
        </w:rPr>
        <w:t>Малукало</w:t>
      </w:r>
      <w:proofErr w:type="spellEnd"/>
      <w:r w:rsidRPr="00533E3D">
        <w:rPr>
          <w:rStyle w:val="a4"/>
          <w:rFonts w:ascii="Times New Roman" w:hAnsi="Times New Roman"/>
          <w:b w:val="0"/>
          <w:bCs w:val="0"/>
          <w:sz w:val="28"/>
          <w:szCs w:val="28"/>
          <w:lang w:val="uk-UA"/>
        </w:rPr>
        <w:t xml:space="preserve"> О.П.</w:t>
      </w:r>
      <w:r w:rsidR="006609D6" w:rsidRPr="00533E3D">
        <w:rPr>
          <w:rStyle w:val="a4"/>
          <w:rFonts w:ascii="Times New Roman" w:hAnsi="Times New Roman"/>
          <w:b w:val="0"/>
          <w:bCs w:val="0"/>
          <w:sz w:val="28"/>
          <w:szCs w:val="28"/>
          <w:lang w:val="uk-UA"/>
        </w:rPr>
        <w:t xml:space="preserve">- </w:t>
      </w:r>
      <w:r w:rsidRPr="00533E3D">
        <w:rPr>
          <w:rStyle w:val="a4"/>
          <w:rFonts w:ascii="Times New Roman" w:hAnsi="Times New Roman"/>
          <w:b w:val="0"/>
          <w:bCs w:val="0"/>
          <w:sz w:val="28"/>
          <w:szCs w:val="28"/>
          <w:lang w:val="uk-UA"/>
        </w:rPr>
        <w:t xml:space="preserve">256,7 тис. грн., ФОП Сова Ю.Г. </w:t>
      </w:r>
      <w:r w:rsidR="006609D6"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242,3 тис. грн., ФОП Сова С.Г. </w:t>
      </w:r>
      <w:r w:rsidR="006609D6" w:rsidRPr="00533E3D">
        <w:rPr>
          <w:rStyle w:val="a4"/>
          <w:rFonts w:ascii="Times New Roman" w:hAnsi="Times New Roman"/>
          <w:b w:val="0"/>
          <w:bCs w:val="0"/>
          <w:sz w:val="28"/>
          <w:szCs w:val="28"/>
          <w:lang w:val="uk-UA"/>
        </w:rPr>
        <w:t>-</w:t>
      </w:r>
      <w:r w:rsidRPr="00533E3D">
        <w:rPr>
          <w:rStyle w:val="a4"/>
          <w:rFonts w:ascii="Times New Roman" w:hAnsi="Times New Roman"/>
          <w:b w:val="0"/>
          <w:bCs w:val="0"/>
          <w:sz w:val="28"/>
          <w:szCs w:val="28"/>
          <w:lang w:val="uk-UA"/>
        </w:rPr>
        <w:t xml:space="preserve"> 203,5 тис. грн., ФОП Шарова О.В.- 184,3 тис. грн., ПП </w:t>
      </w:r>
      <w:r w:rsidR="006609D6" w:rsidRPr="00533E3D">
        <w:rPr>
          <w:rStyle w:val="a4"/>
          <w:rFonts w:ascii="Times New Roman" w:hAnsi="Times New Roman"/>
          <w:b w:val="0"/>
          <w:bCs w:val="0"/>
          <w:sz w:val="28"/>
          <w:szCs w:val="28"/>
          <w:lang w:val="uk-UA"/>
        </w:rPr>
        <w:t>Бутенко М.О. - 179,3 тис. грн.</w:t>
      </w:r>
    </w:p>
    <w:p w14:paraId="144ED643" w14:textId="77777777" w:rsidR="009805D2" w:rsidRPr="00533E3D" w:rsidRDefault="009805D2" w:rsidP="00533E3D">
      <w:pPr>
        <w:tabs>
          <w:tab w:val="num" w:pos="0"/>
        </w:tabs>
        <w:spacing w:after="0" w:line="240" w:lineRule="auto"/>
        <w:ind w:firstLine="567"/>
        <w:jc w:val="both"/>
        <w:rPr>
          <w:rStyle w:val="a4"/>
          <w:rFonts w:ascii="Times New Roman" w:hAnsi="Times New Roman"/>
          <w:b w:val="0"/>
          <w:bCs w:val="0"/>
          <w:sz w:val="28"/>
          <w:szCs w:val="28"/>
          <w:lang w:val="uk-UA"/>
        </w:rPr>
      </w:pPr>
      <w:r w:rsidRPr="00533E3D">
        <w:rPr>
          <w:rStyle w:val="a4"/>
          <w:rFonts w:ascii="Times New Roman" w:hAnsi="Times New Roman"/>
          <w:b w:val="0"/>
          <w:bCs w:val="0"/>
          <w:sz w:val="28"/>
          <w:szCs w:val="28"/>
          <w:lang w:val="uk-UA"/>
        </w:rPr>
        <w:t xml:space="preserve">Адміністративного збору за державну реєстрацію речових прав на нерухоме майно сплачено у розмірі 823,2 тис. грн., а найбільшим платником став СК «Миколаївський» котрим сплачено 88,0 тис. грн..  </w:t>
      </w:r>
    </w:p>
    <w:bookmarkEnd w:id="3"/>
    <w:p w14:paraId="2F7E7FA3" w14:textId="77777777" w:rsidR="009805D2" w:rsidRPr="00533E3D" w:rsidRDefault="009805D2" w:rsidP="00533E3D">
      <w:pPr>
        <w:pStyle w:val="a3"/>
        <w:tabs>
          <w:tab w:val="num" w:pos="0"/>
        </w:tabs>
        <w:spacing w:before="0" w:beforeAutospacing="0" w:after="0" w:afterAutospacing="0"/>
        <w:ind w:firstLine="567"/>
        <w:jc w:val="both"/>
        <w:rPr>
          <w:color w:val="000000"/>
          <w:sz w:val="28"/>
          <w:szCs w:val="28"/>
          <w:shd w:val="clear" w:color="auto" w:fill="FFFFFF"/>
          <w:lang w:val="uk-UA"/>
        </w:rPr>
      </w:pPr>
    </w:p>
    <w:p w14:paraId="22F36C01" w14:textId="312A585A" w:rsidR="009805D2" w:rsidRPr="00533E3D" w:rsidRDefault="009805D2" w:rsidP="00533E3D">
      <w:pPr>
        <w:shd w:val="clear" w:color="auto" w:fill="FFFFFF"/>
        <w:tabs>
          <w:tab w:val="num" w:pos="0"/>
        </w:tabs>
        <w:spacing w:after="15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ОЦІНКА ДОХОДІВ МІСЬКОГО БЮДЖЕТУ НА 202</w:t>
      </w:r>
      <w:r w:rsidR="00533E3D" w:rsidRPr="00533E3D">
        <w:rPr>
          <w:rFonts w:ascii="Times New Roman" w:eastAsia="Times New Roman" w:hAnsi="Times New Roman"/>
          <w:b/>
          <w:bCs/>
          <w:sz w:val="28"/>
          <w:szCs w:val="28"/>
          <w:lang w:val="uk-UA" w:eastAsia="ru-RU"/>
        </w:rPr>
        <w:t>2</w:t>
      </w:r>
      <w:r w:rsidRPr="00533E3D">
        <w:rPr>
          <w:rFonts w:ascii="Times New Roman" w:eastAsia="Times New Roman" w:hAnsi="Times New Roman"/>
          <w:b/>
          <w:bCs/>
          <w:sz w:val="28"/>
          <w:szCs w:val="28"/>
          <w:lang w:val="uk-UA" w:eastAsia="ru-RU"/>
        </w:rPr>
        <w:t xml:space="preserve"> РІК</w:t>
      </w:r>
    </w:p>
    <w:p w14:paraId="6F832965"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Проект бюджету Менської міської територіальної громади на 2022 рік, сформований на підставі Бюджетного кодексу України, Закону України «Про Державний бюджет України на 2022 рік»,  відповідно до статті 26 Закону України «Про місцеве самоврядування в Україні» та інших законодавчих актів, що стосуються місцевих бюджетів та міжбюджетних відносин.</w:t>
      </w:r>
    </w:p>
    <w:p w14:paraId="15D7E907" w14:textId="70456D88"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Cs/>
          <w:sz w:val="28"/>
          <w:szCs w:val="28"/>
          <w:lang w:val="uk-UA" w:eastAsia="ru-RU"/>
        </w:rPr>
      </w:pPr>
      <w:r w:rsidRPr="00533E3D">
        <w:rPr>
          <w:rFonts w:ascii="Times New Roman" w:eastAsia="Times New Roman" w:hAnsi="Times New Roman"/>
          <w:b/>
          <w:bCs/>
          <w:sz w:val="28"/>
          <w:szCs w:val="28"/>
          <w:lang w:val="uk-UA" w:eastAsia="ru-RU"/>
        </w:rPr>
        <w:t>Прогноз доходів міського бюджету на 2022 рік</w:t>
      </w:r>
      <w:r w:rsidRPr="00533E3D">
        <w:rPr>
          <w:rFonts w:ascii="Times New Roman" w:eastAsia="Times New Roman" w:hAnsi="Times New Roman"/>
          <w:sz w:val="28"/>
          <w:szCs w:val="28"/>
          <w:lang w:val="uk-UA" w:eastAsia="ru-RU"/>
        </w:rPr>
        <w:t> визначений з урахуванням поточного виконання бюджету, змін до податкового та бюджетного законодавства, і становить </w:t>
      </w:r>
      <w:r w:rsidR="00533E3D">
        <w:rPr>
          <w:rFonts w:ascii="Times New Roman" w:eastAsia="Times New Roman" w:hAnsi="Times New Roman"/>
          <w:b/>
          <w:sz w:val="28"/>
          <w:szCs w:val="28"/>
          <w:lang w:val="uk-UA" w:eastAsia="ru-RU"/>
        </w:rPr>
        <w:t>247142,514</w:t>
      </w:r>
      <w:r w:rsidRPr="00533E3D">
        <w:rPr>
          <w:rFonts w:ascii="Times New Roman" w:eastAsia="Times New Roman" w:hAnsi="Times New Roman"/>
          <w:b/>
          <w:bCs/>
          <w:sz w:val="28"/>
          <w:szCs w:val="28"/>
          <w:lang w:val="uk-UA" w:eastAsia="ru-RU"/>
        </w:rPr>
        <w:t xml:space="preserve"> тис. гр</w:t>
      </w:r>
      <w:r w:rsidR="00533E3D">
        <w:rPr>
          <w:rFonts w:ascii="Times New Roman" w:eastAsia="Times New Roman" w:hAnsi="Times New Roman"/>
          <w:b/>
          <w:bCs/>
          <w:sz w:val="28"/>
          <w:szCs w:val="28"/>
          <w:lang w:val="uk-UA" w:eastAsia="ru-RU"/>
        </w:rPr>
        <w:t>ивень</w:t>
      </w:r>
      <w:r w:rsidRPr="00533E3D">
        <w:rPr>
          <w:rFonts w:ascii="Times New Roman" w:eastAsia="Times New Roman" w:hAnsi="Times New Roman"/>
          <w:b/>
          <w:bCs/>
          <w:sz w:val="28"/>
          <w:szCs w:val="28"/>
          <w:lang w:val="uk-UA" w:eastAsia="ru-RU"/>
        </w:rPr>
        <w:t>.</w:t>
      </w:r>
      <w:r w:rsidRPr="00533E3D">
        <w:rPr>
          <w:rFonts w:ascii="Times New Roman" w:eastAsia="Times New Roman" w:hAnsi="Times New Roman"/>
          <w:sz w:val="28"/>
          <w:szCs w:val="28"/>
          <w:lang w:val="uk-UA" w:eastAsia="ru-RU"/>
        </w:rPr>
        <w:t xml:space="preserve"> Прогнозована сума доходів загального фонду міського бюджету на 2022 рік становить  </w:t>
      </w:r>
      <w:r w:rsidR="00533E3D">
        <w:rPr>
          <w:rFonts w:ascii="Times New Roman" w:eastAsia="Times New Roman" w:hAnsi="Times New Roman"/>
          <w:sz w:val="28"/>
          <w:szCs w:val="28"/>
          <w:lang w:val="uk-UA" w:eastAsia="ru-RU"/>
        </w:rPr>
        <w:t>242623,630</w:t>
      </w:r>
      <w:r w:rsidRPr="00533E3D">
        <w:rPr>
          <w:rFonts w:ascii="Times New Roman" w:eastAsia="Times New Roman" w:hAnsi="Times New Roman"/>
          <w:bCs/>
          <w:sz w:val="28"/>
          <w:szCs w:val="28"/>
          <w:lang w:val="uk-UA" w:eastAsia="ru-RU"/>
        </w:rPr>
        <w:t xml:space="preserve"> тис. гривень та спеціального фонду </w:t>
      </w:r>
      <w:r w:rsidR="00533E3D">
        <w:rPr>
          <w:rFonts w:ascii="Times New Roman" w:eastAsia="Times New Roman" w:hAnsi="Times New Roman"/>
          <w:sz w:val="28"/>
          <w:szCs w:val="28"/>
          <w:lang w:val="uk-UA" w:eastAsia="ru-RU"/>
        </w:rPr>
        <w:t>45</w:t>
      </w:r>
      <w:r w:rsidRPr="00533E3D">
        <w:rPr>
          <w:rFonts w:ascii="Times New Roman" w:eastAsia="Times New Roman" w:hAnsi="Times New Roman"/>
          <w:sz w:val="28"/>
          <w:szCs w:val="28"/>
          <w:lang w:val="uk-UA" w:eastAsia="ru-RU"/>
        </w:rPr>
        <w:t>18,884</w:t>
      </w:r>
      <w:r w:rsidRPr="00533E3D">
        <w:rPr>
          <w:rFonts w:ascii="Times New Roman" w:eastAsia="Times New Roman" w:hAnsi="Times New Roman"/>
          <w:bCs/>
          <w:sz w:val="28"/>
          <w:szCs w:val="28"/>
          <w:lang w:val="uk-UA" w:eastAsia="ru-RU"/>
        </w:rPr>
        <w:t xml:space="preserve"> тис. гривень.</w:t>
      </w:r>
    </w:p>
    <w:p w14:paraId="17136339" w14:textId="77777777" w:rsidR="009805D2" w:rsidRPr="00533E3D" w:rsidRDefault="009805D2"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lastRenderedPageBreak/>
        <w:t>Код 11010000</w:t>
      </w:r>
    </w:p>
    <w:p w14:paraId="5DD24597"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"Податок та збір на доходи фізичних осіб"</w:t>
      </w:r>
    </w:p>
    <w:p w14:paraId="66C4A16C" w14:textId="3287E900"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sz w:val="28"/>
          <w:szCs w:val="28"/>
          <w:lang w:val="uk-UA" w:eastAsia="ru-RU"/>
        </w:rPr>
        <w:t>Прогноз надходжень податку та збору на доходи фізичних осіб на 2022 рік, розрахований із урахуванням прогнозного обсягу фонду оплати праці, рівня середньої заробітної плати, а також бази оподаткування з інших доходів та ставок оподаткування доходів фізичних осіб, становить </w:t>
      </w:r>
      <w:r w:rsidRPr="00533E3D">
        <w:rPr>
          <w:rFonts w:ascii="Times New Roman" w:eastAsia="Times New Roman" w:hAnsi="Times New Roman"/>
          <w:b/>
          <w:sz w:val="28"/>
          <w:szCs w:val="28"/>
          <w:lang w:val="uk-UA" w:eastAsia="ru-RU"/>
        </w:rPr>
        <w:t>92750,0</w:t>
      </w:r>
      <w:r w:rsidR="00533E3D">
        <w:rPr>
          <w:rFonts w:ascii="Times New Roman" w:eastAsia="Times New Roman" w:hAnsi="Times New Roman"/>
          <w:b/>
          <w:sz w:val="28"/>
          <w:szCs w:val="28"/>
          <w:lang w:val="uk-UA" w:eastAsia="ru-RU"/>
        </w:rPr>
        <w:t>00</w:t>
      </w:r>
      <w:r w:rsidRPr="00533E3D">
        <w:rPr>
          <w:rFonts w:ascii="Times New Roman" w:eastAsia="Times New Roman" w:hAnsi="Times New Roman"/>
          <w:b/>
          <w:sz w:val="28"/>
          <w:szCs w:val="28"/>
          <w:lang w:val="uk-UA" w:eastAsia="ru-RU"/>
        </w:rPr>
        <w:t xml:space="preserve"> </w:t>
      </w:r>
      <w:r w:rsidRPr="00533E3D">
        <w:rPr>
          <w:rFonts w:ascii="Times New Roman" w:eastAsia="Times New Roman" w:hAnsi="Times New Roman"/>
          <w:b/>
          <w:bCs/>
          <w:sz w:val="28"/>
          <w:szCs w:val="28"/>
          <w:lang w:val="uk-UA" w:eastAsia="ru-RU"/>
        </w:rPr>
        <w:t>тис. грн.</w:t>
      </w:r>
    </w:p>
    <w:p w14:paraId="207197D5"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Код 13010000</w:t>
      </w:r>
    </w:p>
    <w:p w14:paraId="40DA99ED"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"Рентна плата за спеціальне використання лісових ресурсів"</w:t>
      </w:r>
    </w:p>
    <w:p w14:paraId="1D4FE0E2" w14:textId="230282BD"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Прогнозна сума надходжень  рентної плати за спеціальне використання лісових ресурсів на 2022 рік до міського бюджету становить </w:t>
      </w:r>
      <w:r w:rsidRPr="00533E3D">
        <w:rPr>
          <w:rFonts w:ascii="Times New Roman" w:eastAsia="Times New Roman" w:hAnsi="Times New Roman"/>
          <w:b/>
          <w:bCs/>
          <w:sz w:val="28"/>
          <w:szCs w:val="28"/>
          <w:lang w:val="uk-UA" w:eastAsia="ru-RU"/>
        </w:rPr>
        <w:t>24</w:t>
      </w:r>
      <w:r w:rsidRPr="00533E3D">
        <w:rPr>
          <w:rFonts w:ascii="Times New Roman" w:eastAsia="Times New Roman" w:hAnsi="Times New Roman"/>
          <w:b/>
          <w:sz w:val="28"/>
          <w:szCs w:val="28"/>
          <w:lang w:val="uk-UA" w:eastAsia="ru-RU"/>
        </w:rPr>
        <w:t>0,0</w:t>
      </w:r>
      <w:r w:rsidR="00533E3D">
        <w:rPr>
          <w:rFonts w:ascii="Times New Roman" w:eastAsia="Times New Roman" w:hAnsi="Times New Roman"/>
          <w:b/>
          <w:sz w:val="28"/>
          <w:szCs w:val="28"/>
          <w:lang w:val="uk-UA" w:eastAsia="ru-RU"/>
        </w:rPr>
        <w:t>00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bCs/>
          <w:sz w:val="28"/>
          <w:szCs w:val="28"/>
          <w:lang w:val="uk-UA" w:eastAsia="ru-RU"/>
        </w:rPr>
        <w:t>тис. гривень.</w:t>
      </w:r>
    </w:p>
    <w:p w14:paraId="1C72F208"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Розрахунок здійснено з урахуванням динаміки надходжень за попередні роки, надходжень поточного року, прогнозного індексу цін виробників промислової продукції, тенденції платного відпуску деревини.</w:t>
      </w:r>
    </w:p>
    <w:p w14:paraId="00BBCBAA"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Код 13030000</w:t>
      </w:r>
    </w:p>
    <w:p w14:paraId="3F80F96C"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«Рентна плата за користування надрами»</w:t>
      </w:r>
    </w:p>
    <w:p w14:paraId="51ED74B5" w14:textId="662560FF" w:rsidR="009805D2" w:rsidRDefault="009805D2" w:rsidP="00533E3D">
      <w:pPr>
        <w:shd w:val="clear" w:color="auto" w:fill="FFFFFF"/>
        <w:tabs>
          <w:tab w:val="num" w:pos="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 xml:space="preserve">Прогнозний показник надходжень рентної плати за користування надрами для видобування корисних копалин місцевого значення до міського бюджету у 2022 році становитиме </w:t>
      </w:r>
      <w:r w:rsidRPr="00533E3D">
        <w:rPr>
          <w:rFonts w:ascii="Times New Roman" w:eastAsia="Times New Roman" w:hAnsi="Times New Roman"/>
          <w:b/>
          <w:bCs/>
          <w:sz w:val="28"/>
          <w:szCs w:val="28"/>
          <w:lang w:val="uk-UA" w:eastAsia="ru-RU"/>
        </w:rPr>
        <w:t>150</w:t>
      </w:r>
      <w:r w:rsidRPr="00533E3D">
        <w:rPr>
          <w:rFonts w:ascii="Times New Roman" w:eastAsia="Times New Roman" w:hAnsi="Times New Roman"/>
          <w:b/>
          <w:sz w:val="28"/>
          <w:szCs w:val="28"/>
          <w:lang w:val="uk-UA" w:eastAsia="ru-RU"/>
        </w:rPr>
        <w:t>,0</w:t>
      </w:r>
      <w:r w:rsidR="00533E3D">
        <w:rPr>
          <w:rFonts w:ascii="Times New Roman" w:eastAsia="Times New Roman" w:hAnsi="Times New Roman"/>
          <w:b/>
          <w:sz w:val="28"/>
          <w:szCs w:val="28"/>
          <w:lang w:val="uk-UA" w:eastAsia="ru-RU"/>
        </w:rPr>
        <w:t>00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sz w:val="28"/>
          <w:szCs w:val="28"/>
          <w:lang w:val="uk-UA" w:eastAsia="ru-RU"/>
        </w:rPr>
        <w:t>тис. гривень.</w:t>
      </w:r>
    </w:p>
    <w:p w14:paraId="3B4090F4" w14:textId="77777777" w:rsidR="00533E3D" w:rsidRPr="00533E3D" w:rsidRDefault="00533E3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Код 14021900</w:t>
      </w:r>
    </w:p>
    <w:p w14:paraId="3705BBC1" w14:textId="77777777" w:rsidR="00533E3D" w:rsidRPr="00533E3D" w:rsidRDefault="00533E3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"Акцизний податок з вироблених в Україні підакцизних товарів "(пальне)</w:t>
      </w:r>
    </w:p>
    <w:p w14:paraId="7200B027" w14:textId="1F72CE97" w:rsidR="00533E3D" w:rsidRDefault="00533E3D"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sz w:val="28"/>
          <w:szCs w:val="28"/>
          <w:lang w:val="uk-UA" w:eastAsia="ru-RU"/>
        </w:rPr>
        <w:t>Прогнозний показник надходжень акцизного податку до міського бюджету в 2022 році визначений з врахуванням прогнозних показників індексу споживчих цін, темпів реалізації оподатковуваних товарів на 2022 рік і становить</w:t>
      </w:r>
      <w:r w:rsidRPr="00533E3D">
        <w:rPr>
          <w:rFonts w:ascii="Times New Roman" w:eastAsia="Times New Roman" w:hAnsi="Times New Roman"/>
          <w:b/>
          <w:bCs/>
          <w:sz w:val="28"/>
          <w:szCs w:val="28"/>
          <w:lang w:val="uk-UA" w:eastAsia="ru-RU"/>
        </w:rPr>
        <w:t> 480,0</w:t>
      </w:r>
      <w:r>
        <w:rPr>
          <w:rFonts w:ascii="Times New Roman" w:eastAsia="Times New Roman" w:hAnsi="Times New Roman"/>
          <w:b/>
          <w:bCs/>
          <w:sz w:val="28"/>
          <w:szCs w:val="28"/>
          <w:lang w:val="uk-UA" w:eastAsia="ru-RU"/>
        </w:rPr>
        <w:t>00</w:t>
      </w:r>
      <w:r w:rsidRPr="00533E3D">
        <w:rPr>
          <w:rFonts w:ascii="Times New Roman" w:eastAsia="Times New Roman" w:hAnsi="Times New Roman"/>
          <w:b/>
          <w:bCs/>
          <w:sz w:val="28"/>
          <w:szCs w:val="28"/>
          <w:lang w:val="uk-UA" w:eastAsia="ru-RU"/>
        </w:rPr>
        <w:t> тис. гривень.</w:t>
      </w:r>
    </w:p>
    <w:p w14:paraId="60E4A71B"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Код 14031900</w:t>
      </w:r>
    </w:p>
    <w:p w14:paraId="3EEBACBF"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"Акцизний податок з ввезених на митну територію України підакцизних товарів "(пальне)</w:t>
      </w:r>
    </w:p>
    <w:p w14:paraId="724EF17A" w14:textId="17FDCDCA"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Прогнозний показник надходжень акцизного податку до міського бюджету в 2022 році визначений з врахуванням прогнозних показників індексу споживчих цін, темпів реалізації оподатковуваних товарів на 2022 рік і становить</w:t>
      </w:r>
      <w:r w:rsidRPr="00533E3D">
        <w:rPr>
          <w:rFonts w:ascii="Times New Roman" w:eastAsia="Times New Roman" w:hAnsi="Times New Roman"/>
          <w:b/>
          <w:bCs/>
          <w:sz w:val="28"/>
          <w:szCs w:val="28"/>
          <w:lang w:val="uk-UA" w:eastAsia="ru-RU"/>
        </w:rPr>
        <w:t> 2200,0</w:t>
      </w:r>
      <w:r w:rsidR="00533E3D">
        <w:rPr>
          <w:rFonts w:ascii="Times New Roman" w:eastAsia="Times New Roman" w:hAnsi="Times New Roman"/>
          <w:b/>
          <w:bCs/>
          <w:sz w:val="28"/>
          <w:szCs w:val="28"/>
          <w:lang w:val="uk-UA" w:eastAsia="ru-RU"/>
        </w:rPr>
        <w:t>00</w:t>
      </w:r>
      <w:r w:rsidRPr="00533E3D">
        <w:rPr>
          <w:rFonts w:ascii="Times New Roman" w:eastAsia="Times New Roman" w:hAnsi="Times New Roman"/>
          <w:b/>
          <w:bCs/>
          <w:sz w:val="28"/>
          <w:szCs w:val="28"/>
          <w:lang w:val="uk-UA" w:eastAsia="ru-RU"/>
        </w:rPr>
        <w:t> тис. гривень.</w:t>
      </w:r>
    </w:p>
    <w:p w14:paraId="046114CA" w14:textId="77777777" w:rsidR="00533E3D" w:rsidRPr="00533E3D" w:rsidRDefault="00533E3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Код 14040000</w:t>
      </w:r>
    </w:p>
    <w:p w14:paraId="1B672914" w14:textId="77777777" w:rsidR="00533E3D" w:rsidRPr="00533E3D" w:rsidRDefault="00533E3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"Акцизний податок з реалізації суб'єктами господарювання роздрібної торгівлі підакцизних товарів"</w:t>
      </w:r>
    </w:p>
    <w:p w14:paraId="5F9FB7BC" w14:textId="126C4B9A" w:rsidR="00533E3D" w:rsidRPr="00533E3D" w:rsidRDefault="00533E3D"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sz w:val="28"/>
          <w:szCs w:val="28"/>
          <w:lang w:val="uk-UA" w:eastAsia="ru-RU"/>
        </w:rPr>
        <w:t>Прогнозний показник надходжень акцизного податку з реалізації суб'єктами господарювання роздрібної торгівлі підакцизних товарів до міського бюджету у 2022 році визначений з врахуванням прогнозних показників індексу споживчих цін, темпів реалізації оподатковуваних товарів на 2022 рік і становить</w:t>
      </w:r>
      <w:r w:rsidRPr="00533E3D">
        <w:rPr>
          <w:rFonts w:ascii="Times New Roman" w:eastAsia="Times New Roman" w:hAnsi="Times New Roman"/>
          <w:b/>
          <w:bCs/>
          <w:sz w:val="28"/>
          <w:szCs w:val="28"/>
          <w:lang w:val="uk-UA" w:eastAsia="ru-RU"/>
        </w:rPr>
        <w:t> 2100,0</w:t>
      </w:r>
      <w:r>
        <w:rPr>
          <w:rFonts w:ascii="Times New Roman" w:eastAsia="Times New Roman" w:hAnsi="Times New Roman"/>
          <w:b/>
          <w:bCs/>
          <w:sz w:val="28"/>
          <w:szCs w:val="28"/>
          <w:lang w:val="uk-UA" w:eastAsia="ru-RU"/>
        </w:rPr>
        <w:t>00</w:t>
      </w:r>
      <w:r w:rsidRPr="00533E3D">
        <w:rPr>
          <w:rFonts w:ascii="Times New Roman" w:eastAsia="Times New Roman" w:hAnsi="Times New Roman"/>
          <w:b/>
          <w:bCs/>
          <w:sz w:val="28"/>
          <w:szCs w:val="28"/>
          <w:lang w:val="uk-UA" w:eastAsia="ru-RU"/>
        </w:rPr>
        <w:t> тис. гривень.</w:t>
      </w:r>
    </w:p>
    <w:p w14:paraId="204AC8C0"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Код 18010000</w:t>
      </w:r>
    </w:p>
    <w:p w14:paraId="70044231"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"Податок на майно"</w:t>
      </w:r>
    </w:p>
    <w:p w14:paraId="6E6C46D6" w14:textId="5F9D1721"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lastRenderedPageBreak/>
        <w:t>Прогнозна сума надходжень податку на майно у 2022 році до міського бюджету становить </w:t>
      </w:r>
      <w:r w:rsidRPr="00533E3D">
        <w:rPr>
          <w:rFonts w:ascii="Times New Roman" w:eastAsia="Times New Roman" w:hAnsi="Times New Roman"/>
          <w:b/>
          <w:sz w:val="28"/>
          <w:szCs w:val="28"/>
          <w:lang w:val="uk-UA" w:eastAsia="ru-RU"/>
        </w:rPr>
        <w:t>33430,0</w:t>
      </w:r>
      <w:r w:rsidR="00533E3D">
        <w:rPr>
          <w:rFonts w:ascii="Times New Roman" w:eastAsia="Times New Roman" w:hAnsi="Times New Roman"/>
          <w:b/>
          <w:sz w:val="28"/>
          <w:szCs w:val="28"/>
          <w:lang w:val="uk-UA" w:eastAsia="ru-RU"/>
        </w:rPr>
        <w:t>00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bCs/>
          <w:sz w:val="28"/>
          <w:szCs w:val="28"/>
          <w:lang w:val="uk-UA" w:eastAsia="ru-RU"/>
        </w:rPr>
        <w:t>тис. гривень.</w:t>
      </w:r>
    </w:p>
    <w:p w14:paraId="4AE67574"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Розрахунок здійснено з урахуванням динаміки надходжень за попередні роки, надходжень поточного року, проведення індексації грошової оцінки земель. Також врахована динаміка оформлення земельних часток (паїв) спадкоємцями цих земельних ділянок, які раніше не буле переоформлені.</w:t>
      </w:r>
    </w:p>
    <w:p w14:paraId="0634CAC5"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b/>
          <w:sz w:val="28"/>
          <w:szCs w:val="28"/>
          <w:lang w:val="uk-UA" w:eastAsia="ru-RU"/>
        </w:rPr>
        <w:t>Код 18030000</w:t>
      </w:r>
    </w:p>
    <w:p w14:paraId="3253A310"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b/>
          <w:sz w:val="28"/>
          <w:szCs w:val="28"/>
          <w:lang w:val="uk-UA" w:eastAsia="ru-RU"/>
        </w:rPr>
        <w:t>«Туристичний збір»</w:t>
      </w:r>
    </w:p>
    <w:p w14:paraId="4DA358D4" w14:textId="288D3211"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 xml:space="preserve">Прогнозний показник надходжень туристичного збору до міського бюджету у 2022 році становитиме </w:t>
      </w:r>
      <w:r w:rsidRPr="00533E3D">
        <w:rPr>
          <w:rFonts w:ascii="Times New Roman" w:eastAsia="Times New Roman" w:hAnsi="Times New Roman"/>
          <w:b/>
          <w:bCs/>
          <w:sz w:val="28"/>
          <w:szCs w:val="28"/>
          <w:lang w:val="uk-UA" w:eastAsia="ru-RU"/>
        </w:rPr>
        <w:t>8,</w:t>
      </w:r>
      <w:r w:rsidRPr="00533E3D">
        <w:rPr>
          <w:rFonts w:ascii="Times New Roman" w:eastAsia="Times New Roman" w:hAnsi="Times New Roman"/>
          <w:b/>
          <w:sz w:val="28"/>
          <w:szCs w:val="28"/>
          <w:lang w:val="uk-UA" w:eastAsia="ru-RU"/>
        </w:rPr>
        <w:t>0</w:t>
      </w:r>
      <w:r w:rsidR="00533E3D">
        <w:rPr>
          <w:rFonts w:ascii="Times New Roman" w:eastAsia="Times New Roman" w:hAnsi="Times New Roman"/>
          <w:b/>
          <w:sz w:val="28"/>
          <w:szCs w:val="28"/>
          <w:lang w:val="uk-UA" w:eastAsia="ru-RU"/>
        </w:rPr>
        <w:t>00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sz w:val="28"/>
          <w:szCs w:val="28"/>
          <w:lang w:val="uk-UA" w:eastAsia="ru-RU"/>
        </w:rPr>
        <w:t>тис. гривень.</w:t>
      </w:r>
    </w:p>
    <w:p w14:paraId="0E93A9D1"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Код 18050000</w:t>
      </w:r>
    </w:p>
    <w:p w14:paraId="51E66083"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"Єдиний податок"</w:t>
      </w:r>
    </w:p>
    <w:p w14:paraId="0E11542A" w14:textId="4BC6914A"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Прогнозний показник надходжень єдиного податку до міського бюджету у 2022 році визначений з врахуванням прогнозних показників, змін до бюджетного та податкового законодавства, збільшення мінімальної заробітної плати і становить</w:t>
      </w:r>
      <w:r w:rsidRPr="00533E3D">
        <w:rPr>
          <w:rFonts w:ascii="Times New Roman" w:eastAsia="Times New Roman" w:hAnsi="Times New Roman"/>
          <w:b/>
          <w:bCs/>
          <w:sz w:val="28"/>
          <w:szCs w:val="28"/>
          <w:lang w:val="uk-UA" w:eastAsia="ru-RU"/>
        </w:rPr>
        <w:t> 20250,0</w:t>
      </w:r>
      <w:r w:rsidR="00533E3D">
        <w:rPr>
          <w:rFonts w:ascii="Times New Roman" w:eastAsia="Times New Roman" w:hAnsi="Times New Roman"/>
          <w:b/>
          <w:bCs/>
          <w:sz w:val="28"/>
          <w:szCs w:val="28"/>
          <w:lang w:val="uk-UA" w:eastAsia="ru-RU"/>
        </w:rPr>
        <w:t>00</w:t>
      </w:r>
      <w:r w:rsidRPr="00533E3D">
        <w:rPr>
          <w:rFonts w:ascii="Times New Roman" w:eastAsia="Times New Roman" w:hAnsi="Times New Roman"/>
          <w:b/>
          <w:bCs/>
          <w:sz w:val="28"/>
          <w:szCs w:val="28"/>
          <w:lang w:val="uk-UA" w:eastAsia="ru-RU"/>
        </w:rPr>
        <w:t> тис. гривень.</w:t>
      </w:r>
    </w:p>
    <w:p w14:paraId="49D6892D" w14:textId="77777777" w:rsidR="009805D2" w:rsidRPr="00533E3D" w:rsidRDefault="009805D2" w:rsidP="00533E3D">
      <w:pPr>
        <w:shd w:val="clear" w:color="auto" w:fill="FFFFFF"/>
        <w:tabs>
          <w:tab w:val="num" w:pos="0"/>
          <w:tab w:val="left" w:pos="4230"/>
        </w:tabs>
        <w:spacing w:after="0" w:line="240" w:lineRule="auto"/>
        <w:ind w:firstLine="567"/>
        <w:jc w:val="both"/>
        <w:rPr>
          <w:rFonts w:ascii="Times New Roman" w:eastAsia="Times New Roman" w:hAnsi="Times New Roman"/>
          <w:b/>
          <w:sz w:val="28"/>
          <w:szCs w:val="28"/>
          <w:lang w:val="uk-UA" w:eastAsia="ru-RU"/>
        </w:rPr>
      </w:pPr>
    </w:p>
    <w:p w14:paraId="46596CD9" w14:textId="77777777" w:rsidR="009805D2" w:rsidRPr="00533E3D" w:rsidRDefault="009805D2" w:rsidP="00533E3D">
      <w:pPr>
        <w:shd w:val="clear" w:color="auto" w:fill="FFFFFF"/>
        <w:tabs>
          <w:tab w:val="num" w:pos="0"/>
          <w:tab w:val="left" w:pos="423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b/>
          <w:sz w:val="28"/>
          <w:szCs w:val="28"/>
          <w:lang w:val="uk-UA" w:eastAsia="ru-RU"/>
        </w:rPr>
        <w:t>Код 21000000</w:t>
      </w:r>
    </w:p>
    <w:p w14:paraId="6FB19114" w14:textId="77777777" w:rsidR="009805D2" w:rsidRPr="00533E3D" w:rsidRDefault="009805D2" w:rsidP="00533E3D">
      <w:pPr>
        <w:shd w:val="clear" w:color="auto" w:fill="FFFFFF"/>
        <w:tabs>
          <w:tab w:val="num" w:pos="0"/>
          <w:tab w:val="left" w:pos="423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b/>
          <w:sz w:val="28"/>
          <w:szCs w:val="28"/>
          <w:lang w:val="uk-UA" w:eastAsia="ru-RU"/>
        </w:rPr>
        <w:t>«Доходи від власності та підприємницької діяльності»</w:t>
      </w:r>
    </w:p>
    <w:p w14:paraId="0A179AB7" w14:textId="1BC098EE"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sz w:val="28"/>
          <w:szCs w:val="28"/>
          <w:lang w:val="uk-UA" w:eastAsia="ru-RU"/>
        </w:rPr>
        <w:t>Прогнозний показник надходжень доходу від власності та підприємницької діяльності по загальному фонду до міського бюджету у 2022 році визначений з врахуванням прогнозних показників, змін до бюджетного та податкового законодавства, збільшення мінімальної заробітної плати і становить</w:t>
      </w:r>
      <w:r w:rsidRPr="00533E3D">
        <w:rPr>
          <w:rFonts w:ascii="Times New Roman" w:eastAsia="Times New Roman" w:hAnsi="Times New Roman"/>
          <w:b/>
          <w:bCs/>
          <w:sz w:val="28"/>
          <w:szCs w:val="28"/>
          <w:lang w:val="uk-UA" w:eastAsia="ru-RU"/>
        </w:rPr>
        <w:t> 271,0</w:t>
      </w:r>
      <w:r w:rsidR="00533E3D">
        <w:rPr>
          <w:rFonts w:ascii="Times New Roman" w:eastAsia="Times New Roman" w:hAnsi="Times New Roman"/>
          <w:b/>
          <w:bCs/>
          <w:sz w:val="28"/>
          <w:szCs w:val="28"/>
          <w:lang w:val="uk-UA" w:eastAsia="ru-RU"/>
        </w:rPr>
        <w:t>00</w:t>
      </w:r>
      <w:r w:rsidRPr="00533E3D">
        <w:rPr>
          <w:rFonts w:ascii="Times New Roman" w:eastAsia="Times New Roman" w:hAnsi="Times New Roman"/>
          <w:b/>
          <w:bCs/>
          <w:sz w:val="28"/>
          <w:szCs w:val="28"/>
          <w:lang w:val="uk-UA" w:eastAsia="ru-RU"/>
        </w:rPr>
        <w:t> тис. гривень.</w:t>
      </w:r>
    </w:p>
    <w:p w14:paraId="46970811"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Код 22010000</w:t>
      </w:r>
    </w:p>
    <w:p w14:paraId="2B1D46C0"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«Плата за надання адміністративних послуг»</w:t>
      </w:r>
    </w:p>
    <w:p w14:paraId="1D2FEDAC" w14:textId="46B79C28"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sz w:val="28"/>
          <w:szCs w:val="28"/>
          <w:lang w:val="uk-UA" w:eastAsia="ru-RU"/>
        </w:rPr>
        <w:t>Прогнозний показник надходжень плати за надання адміністративних послуг до міського бюджету у 2022 році визначений з врахуванням прогнозних показників, змін до бюджетного та податкового законодавства становить</w:t>
      </w:r>
      <w:r w:rsidRPr="00533E3D">
        <w:rPr>
          <w:rFonts w:ascii="Times New Roman" w:eastAsia="Times New Roman" w:hAnsi="Times New Roman"/>
          <w:b/>
          <w:bCs/>
          <w:sz w:val="28"/>
          <w:szCs w:val="28"/>
          <w:lang w:val="uk-UA" w:eastAsia="ru-RU"/>
        </w:rPr>
        <w:t> 2650,0</w:t>
      </w:r>
      <w:r w:rsidR="00533E3D">
        <w:rPr>
          <w:rFonts w:ascii="Times New Roman" w:eastAsia="Times New Roman" w:hAnsi="Times New Roman"/>
          <w:b/>
          <w:bCs/>
          <w:sz w:val="28"/>
          <w:szCs w:val="28"/>
          <w:lang w:val="uk-UA" w:eastAsia="ru-RU"/>
        </w:rPr>
        <w:t>00</w:t>
      </w:r>
      <w:r w:rsidRPr="00533E3D">
        <w:rPr>
          <w:rFonts w:ascii="Times New Roman" w:eastAsia="Times New Roman" w:hAnsi="Times New Roman"/>
          <w:b/>
          <w:bCs/>
          <w:sz w:val="28"/>
          <w:szCs w:val="28"/>
          <w:lang w:val="uk-UA" w:eastAsia="ru-RU"/>
        </w:rPr>
        <w:t> тис. гривень.</w:t>
      </w:r>
    </w:p>
    <w:p w14:paraId="52BDA29F" w14:textId="77777777" w:rsidR="009805D2" w:rsidRPr="00533E3D" w:rsidRDefault="009805D2" w:rsidP="00533E3D">
      <w:pPr>
        <w:shd w:val="clear" w:color="auto" w:fill="FFFFFF"/>
        <w:tabs>
          <w:tab w:val="num" w:pos="0"/>
          <w:tab w:val="left" w:pos="441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Код 22080000</w:t>
      </w:r>
    </w:p>
    <w:p w14:paraId="50147E02" w14:textId="77777777" w:rsidR="009805D2" w:rsidRPr="00533E3D" w:rsidRDefault="009805D2" w:rsidP="00533E3D">
      <w:pPr>
        <w:shd w:val="clear" w:color="auto" w:fill="FFFFFF"/>
        <w:tabs>
          <w:tab w:val="num" w:pos="0"/>
          <w:tab w:val="left" w:pos="441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«Надходження від орендної плати за користування цілісним майновим комплексом, що перебуває в комунальній власності»</w:t>
      </w:r>
    </w:p>
    <w:p w14:paraId="3D33012C" w14:textId="0CEE7F21"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sz w:val="28"/>
          <w:szCs w:val="28"/>
          <w:lang w:val="uk-UA" w:eastAsia="ru-RU"/>
        </w:rPr>
        <w:t xml:space="preserve">Прогнозний показник надходжень від </w:t>
      </w:r>
      <w:r w:rsidRPr="00533E3D">
        <w:rPr>
          <w:rFonts w:ascii="Times New Roman" w:eastAsia="Times New Roman" w:hAnsi="Times New Roman"/>
          <w:bCs/>
          <w:sz w:val="28"/>
          <w:szCs w:val="28"/>
          <w:lang w:val="uk-UA" w:eastAsia="ru-RU"/>
        </w:rPr>
        <w:t>орендної плати за користування цілісним майновим комплексом, що перебуває в комунальній власності</w:t>
      </w:r>
      <w:r w:rsidRPr="00533E3D">
        <w:rPr>
          <w:rFonts w:ascii="Times New Roman" w:eastAsia="Times New Roman" w:hAnsi="Times New Roman"/>
          <w:sz w:val="28"/>
          <w:szCs w:val="28"/>
          <w:lang w:val="uk-UA" w:eastAsia="ru-RU"/>
        </w:rPr>
        <w:t xml:space="preserve"> до міського бюджету у 2022 році становить</w:t>
      </w:r>
      <w:r w:rsidRPr="00533E3D">
        <w:rPr>
          <w:rFonts w:ascii="Times New Roman" w:eastAsia="Times New Roman" w:hAnsi="Times New Roman"/>
          <w:b/>
          <w:bCs/>
          <w:sz w:val="28"/>
          <w:szCs w:val="28"/>
          <w:lang w:val="uk-UA" w:eastAsia="ru-RU"/>
        </w:rPr>
        <w:t> 90,0</w:t>
      </w:r>
      <w:r w:rsidR="00533E3D">
        <w:rPr>
          <w:rFonts w:ascii="Times New Roman" w:eastAsia="Times New Roman" w:hAnsi="Times New Roman"/>
          <w:b/>
          <w:bCs/>
          <w:sz w:val="28"/>
          <w:szCs w:val="28"/>
          <w:lang w:val="uk-UA" w:eastAsia="ru-RU"/>
        </w:rPr>
        <w:t>00</w:t>
      </w:r>
      <w:r w:rsidRPr="00533E3D">
        <w:rPr>
          <w:rFonts w:ascii="Times New Roman" w:eastAsia="Times New Roman" w:hAnsi="Times New Roman"/>
          <w:b/>
          <w:bCs/>
          <w:sz w:val="28"/>
          <w:szCs w:val="28"/>
          <w:lang w:val="uk-UA" w:eastAsia="ru-RU"/>
        </w:rPr>
        <w:t> тис. гривень.</w:t>
      </w:r>
    </w:p>
    <w:p w14:paraId="68C0C4C8"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Код 22090000</w:t>
      </w:r>
    </w:p>
    <w:p w14:paraId="464A17A7" w14:textId="77777777"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b/>
          <w:bCs/>
          <w:sz w:val="28"/>
          <w:szCs w:val="28"/>
          <w:lang w:val="uk-UA" w:eastAsia="ru-RU"/>
        </w:rPr>
        <w:t>«Державне мито»</w:t>
      </w:r>
    </w:p>
    <w:p w14:paraId="237A4A32" w14:textId="348FCB3D" w:rsidR="009805D2" w:rsidRPr="00533E3D" w:rsidRDefault="009805D2"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sz w:val="28"/>
          <w:szCs w:val="28"/>
          <w:lang w:val="uk-UA" w:eastAsia="ru-RU"/>
        </w:rPr>
        <w:t>Прогнозний показник надходжень за державне мито, що сплачується за місцем розгляду та оформлення документів, у тому числі за оформленням документів на спадщину і дарування, також державне мито, не віднесене до інших територій до міського бюджету у 2022 році становить</w:t>
      </w:r>
      <w:r w:rsidRPr="00533E3D">
        <w:rPr>
          <w:rFonts w:ascii="Times New Roman" w:eastAsia="Times New Roman" w:hAnsi="Times New Roman"/>
          <w:b/>
          <w:bCs/>
          <w:sz w:val="28"/>
          <w:szCs w:val="28"/>
          <w:lang w:val="uk-UA" w:eastAsia="ru-RU"/>
        </w:rPr>
        <w:t> 75,0</w:t>
      </w:r>
      <w:r w:rsidR="00533E3D">
        <w:rPr>
          <w:rFonts w:ascii="Times New Roman" w:eastAsia="Times New Roman" w:hAnsi="Times New Roman"/>
          <w:b/>
          <w:bCs/>
          <w:sz w:val="28"/>
          <w:szCs w:val="28"/>
          <w:lang w:val="uk-UA" w:eastAsia="ru-RU"/>
        </w:rPr>
        <w:t>00</w:t>
      </w:r>
      <w:r w:rsidRPr="00533E3D">
        <w:rPr>
          <w:rFonts w:ascii="Times New Roman" w:eastAsia="Times New Roman" w:hAnsi="Times New Roman"/>
          <w:b/>
          <w:bCs/>
          <w:sz w:val="28"/>
          <w:szCs w:val="28"/>
          <w:lang w:val="uk-UA" w:eastAsia="ru-RU"/>
        </w:rPr>
        <w:t> тис. гривень.</w:t>
      </w:r>
    </w:p>
    <w:p w14:paraId="257D228D" w14:textId="77777777" w:rsidR="009805D2" w:rsidRPr="00533E3D" w:rsidRDefault="009805D2" w:rsidP="00533E3D">
      <w:pPr>
        <w:shd w:val="clear" w:color="auto" w:fill="FFFFFF"/>
        <w:tabs>
          <w:tab w:val="num" w:pos="0"/>
          <w:tab w:val="left" w:pos="423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b/>
          <w:sz w:val="28"/>
          <w:szCs w:val="28"/>
          <w:lang w:val="uk-UA" w:eastAsia="ru-RU"/>
        </w:rPr>
        <w:t>Код 24060000</w:t>
      </w:r>
    </w:p>
    <w:p w14:paraId="4CA35283" w14:textId="77777777" w:rsidR="009805D2" w:rsidRPr="00533E3D" w:rsidRDefault="009805D2" w:rsidP="00533E3D">
      <w:pPr>
        <w:shd w:val="clear" w:color="auto" w:fill="FFFFFF"/>
        <w:tabs>
          <w:tab w:val="num" w:pos="0"/>
          <w:tab w:val="left" w:pos="423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b/>
          <w:sz w:val="28"/>
          <w:szCs w:val="28"/>
          <w:lang w:val="uk-UA" w:eastAsia="ru-RU"/>
        </w:rPr>
        <w:lastRenderedPageBreak/>
        <w:t>«Інші надходження»</w:t>
      </w:r>
    </w:p>
    <w:p w14:paraId="30A15CE2" w14:textId="79B5B56C" w:rsidR="009805D2" w:rsidRPr="00533E3D" w:rsidRDefault="009805D2" w:rsidP="00533E3D">
      <w:pPr>
        <w:shd w:val="clear" w:color="auto" w:fill="FFFFFF"/>
        <w:tabs>
          <w:tab w:val="num" w:pos="0"/>
          <w:tab w:val="left" w:pos="423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Прогнозний показник інших надходжень до міського бюджету у 2022 році становитиме </w:t>
      </w:r>
      <w:r w:rsidRPr="00533E3D">
        <w:rPr>
          <w:rFonts w:ascii="Times New Roman" w:eastAsia="Times New Roman" w:hAnsi="Times New Roman"/>
          <w:b/>
          <w:bCs/>
          <w:sz w:val="28"/>
          <w:szCs w:val="28"/>
          <w:lang w:val="uk-UA" w:eastAsia="ru-RU"/>
        </w:rPr>
        <w:t>230</w:t>
      </w:r>
      <w:r w:rsidRPr="00533E3D">
        <w:rPr>
          <w:rFonts w:ascii="Times New Roman" w:eastAsia="Times New Roman" w:hAnsi="Times New Roman"/>
          <w:b/>
          <w:sz w:val="28"/>
          <w:szCs w:val="28"/>
          <w:lang w:val="uk-UA" w:eastAsia="ru-RU"/>
        </w:rPr>
        <w:t>,0</w:t>
      </w:r>
      <w:r w:rsidR="00533E3D">
        <w:rPr>
          <w:rFonts w:ascii="Times New Roman" w:eastAsia="Times New Roman" w:hAnsi="Times New Roman"/>
          <w:b/>
          <w:sz w:val="28"/>
          <w:szCs w:val="28"/>
          <w:lang w:val="uk-UA" w:eastAsia="ru-RU"/>
        </w:rPr>
        <w:t>00</w:t>
      </w:r>
      <w:r w:rsidRPr="00533E3D">
        <w:rPr>
          <w:rFonts w:ascii="Times New Roman" w:eastAsia="Times New Roman" w:hAnsi="Times New Roman"/>
          <w:b/>
          <w:sz w:val="28"/>
          <w:szCs w:val="28"/>
          <w:lang w:val="uk-UA" w:eastAsia="ru-RU"/>
        </w:rPr>
        <w:t xml:space="preserve"> тис. гривень. </w:t>
      </w:r>
      <w:r w:rsidRPr="00533E3D">
        <w:rPr>
          <w:rFonts w:ascii="Times New Roman" w:eastAsia="Times New Roman" w:hAnsi="Times New Roman"/>
          <w:sz w:val="28"/>
          <w:szCs w:val="28"/>
          <w:lang w:val="uk-UA" w:eastAsia="ru-RU"/>
        </w:rPr>
        <w:t>(по загальному фонду 24060300 «Інші надходження» - 130,0</w:t>
      </w:r>
      <w:r w:rsidR="00533E3D">
        <w:rPr>
          <w:rFonts w:ascii="Times New Roman" w:eastAsia="Times New Roman" w:hAnsi="Times New Roman"/>
          <w:sz w:val="28"/>
          <w:szCs w:val="28"/>
          <w:lang w:val="uk-UA" w:eastAsia="ru-RU"/>
        </w:rPr>
        <w:t>00</w:t>
      </w:r>
      <w:r w:rsidRPr="00533E3D">
        <w:rPr>
          <w:rFonts w:ascii="Times New Roman" w:eastAsia="Times New Roman" w:hAnsi="Times New Roman"/>
          <w:sz w:val="28"/>
          <w:szCs w:val="28"/>
          <w:lang w:val="uk-UA" w:eastAsia="ru-RU"/>
        </w:rPr>
        <w:t xml:space="preserve"> тис. гривень, 24062200 «Кошти за шкоду, що заподіяна на земельних ділянках державної та комунальної власності – 100,0</w:t>
      </w:r>
      <w:r w:rsidR="00533E3D">
        <w:rPr>
          <w:rFonts w:ascii="Times New Roman" w:eastAsia="Times New Roman" w:hAnsi="Times New Roman"/>
          <w:sz w:val="28"/>
          <w:szCs w:val="28"/>
          <w:lang w:val="uk-UA" w:eastAsia="ru-RU"/>
        </w:rPr>
        <w:t>00</w:t>
      </w:r>
      <w:r w:rsidRPr="00533E3D">
        <w:rPr>
          <w:rFonts w:ascii="Times New Roman" w:eastAsia="Times New Roman" w:hAnsi="Times New Roman"/>
          <w:sz w:val="28"/>
          <w:szCs w:val="28"/>
          <w:lang w:val="uk-UA" w:eastAsia="ru-RU"/>
        </w:rPr>
        <w:t xml:space="preserve"> тис. гривень) </w:t>
      </w:r>
    </w:p>
    <w:p w14:paraId="39751628" w14:textId="77777777" w:rsidR="009805D2" w:rsidRPr="00533E3D" w:rsidRDefault="009805D2"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sz w:val="28"/>
          <w:szCs w:val="28"/>
          <w:lang w:val="uk-UA" w:eastAsia="ru-RU"/>
        </w:rPr>
        <w:t>Код 40000000 «Офіційні трансферти»</w:t>
      </w:r>
      <w:r w:rsidRPr="00533E3D">
        <w:rPr>
          <w:rFonts w:ascii="Times New Roman" w:eastAsia="Times New Roman" w:hAnsi="Times New Roman"/>
          <w:sz w:val="28"/>
          <w:szCs w:val="28"/>
          <w:lang w:val="uk-UA" w:eastAsia="ru-RU"/>
        </w:rPr>
        <w:t xml:space="preserve"> </w:t>
      </w:r>
    </w:p>
    <w:p w14:paraId="5BDFBE04" w14:textId="5B7B6C5F" w:rsidR="009805D2" w:rsidRPr="00533E3D" w:rsidRDefault="009805D2" w:rsidP="00533E3D">
      <w:pPr>
        <w:tabs>
          <w:tab w:val="num" w:pos="0"/>
        </w:tabs>
        <w:spacing w:after="0" w:line="240" w:lineRule="auto"/>
        <w:ind w:firstLine="567"/>
        <w:jc w:val="both"/>
        <w:rPr>
          <w:rFonts w:ascii="Times New Roman" w:hAnsi="Times New Roman"/>
          <w:sz w:val="28"/>
          <w:szCs w:val="28"/>
          <w:lang w:val="uk-UA"/>
        </w:rPr>
      </w:pPr>
      <w:r w:rsidRPr="00533E3D">
        <w:rPr>
          <w:rFonts w:ascii="Times New Roman" w:eastAsia="Times New Roman" w:hAnsi="Times New Roman"/>
          <w:sz w:val="28"/>
          <w:szCs w:val="28"/>
          <w:lang w:val="uk-UA" w:eastAsia="ru-RU"/>
        </w:rPr>
        <w:t>Офіційні трансферти до бюджету Менської міської територіальної громади на 2022 рік в</w:t>
      </w:r>
      <w:r w:rsidRPr="00533E3D">
        <w:rPr>
          <w:rFonts w:ascii="Times New Roman" w:hAnsi="Times New Roman"/>
          <w:sz w:val="28"/>
          <w:szCs w:val="28"/>
          <w:lang w:val="uk-UA"/>
        </w:rPr>
        <w:t xml:space="preserve">изначено в сумі </w:t>
      </w:r>
      <w:r w:rsidR="00533E3D">
        <w:rPr>
          <w:rFonts w:ascii="Times New Roman" w:hAnsi="Times New Roman"/>
          <w:b/>
          <w:sz w:val="28"/>
          <w:szCs w:val="28"/>
          <w:lang w:val="uk-UA"/>
        </w:rPr>
        <w:t>87698,63</w:t>
      </w:r>
      <w:r w:rsidRPr="00533E3D">
        <w:rPr>
          <w:rFonts w:ascii="Times New Roman" w:hAnsi="Times New Roman"/>
          <w:b/>
          <w:sz w:val="28"/>
          <w:szCs w:val="28"/>
          <w:lang w:val="uk-UA"/>
        </w:rPr>
        <w:t>0 тис. гр</w:t>
      </w:r>
      <w:r w:rsidR="000C5339" w:rsidRPr="00533E3D">
        <w:rPr>
          <w:rFonts w:ascii="Times New Roman" w:hAnsi="Times New Roman"/>
          <w:b/>
          <w:sz w:val="28"/>
          <w:szCs w:val="28"/>
          <w:lang w:val="uk-UA"/>
        </w:rPr>
        <w:t>ивень</w:t>
      </w:r>
      <w:r w:rsidRPr="00533E3D">
        <w:rPr>
          <w:rFonts w:ascii="Times New Roman" w:hAnsi="Times New Roman"/>
          <w:sz w:val="28"/>
          <w:szCs w:val="28"/>
          <w:lang w:val="uk-UA"/>
        </w:rPr>
        <w:t>, у тому числі:</w:t>
      </w:r>
    </w:p>
    <w:p w14:paraId="31899637" w14:textId="6B65F116" w:rsidR="009805D2" w:rsidRPr="00533E3D" w:rsidRDefault="001B0129" w:rsidP="001B0129">
      <w:pPr>
        <w:numPr>
          <w:ilvl w:val="0"/>
          <w:numId w:val="2"/>
        </w:numPr>
        <w:tabs>
          <w:tab w:val="num" w:pos="0"/>
          <w:tab w:val="left" w:pos="567"/>
        </w:tabs>
        <w:spacing w:after="0" w:line="240" w:lineRule="auto"/>
        <w:ind w:left="0" w:firstLine="567"/>
        <w:jc w:val="both"/>
        <w:rPr>
          <w:rFonts w:ascii="Times New Roman" w:hAnsi="Times New Roman"/>
          <w:b/>
          <w:bCs/>
          <w:sz w:val="28"/>
          <w:szCs w:val="28"/>
          <w:lang w:val="uk-UA"/>
        </w:rPr>
      </w:pPr>
      <w:r>
        <w:rPr>
          <w:rStyle w:val="a4"/>
          <w:rFonts w:ascii="Times New Roman" w:hAnsi="Times New Roman"/>
          <w:b w:val="0"/>
          <w:bCs w:val="0"/>
          <w:sz w:val="28"/>
          <w:szCs w:val="28"/>
          <w:lang w:val="uk-UA"/>
        </w:rPr>
        <w:t xml:space="preserve"> б</w:t>
      </w:r>
      <w:r w:rsidR="00533E3D">
        <w:rPr>
          <w:rStyle w:val="a4"/>
          <w:rFonts w:ascii="Times New Roman" w:hAnsi="Times New Roman"/>
          <w:b w:val="0"/>
          <w:bCs w:val="0"/>
          <w:sz w:val="28"/>
          <w:szCs w:val="28"/>
          <w:lang w:val="uk-UA"/>
        </w:rPr>
        <w:t>азова дотація - 7</w:t>
      </w:r>
      <w:r w:rsidR="000C5339" w:rsidRPr="00533E3D">
        <w:rPr>
          <w:rStyle w:val="a4"/>
          <w:rFonts w:ascii="Times New Roman" w:hAnsi="Times New Roman"/>
          <w:b w:val="0"/>
          <w:bCs w:val="0"/>
          <w:sz w:val="28"/>
          <w:szCs w:val="28"/>
          <w:lang w:val="uk-UA"/>
        </w:rPr>
        <w:t>7</w:t>
      </w:r>
      <w:r w:rsidR="00533E3D">
        <w:rPr>
          <w:rStyle w:val="a4"/>
          <w:rFonts w:ascii="Times New Roman" w:hAnsi="Times New Roman"/>
          <w:b w:val="0"/>
          <w:bCs w:val="0"/>
          <w:sz w:val="28"/>
          <w:szCs w:val="28"/>
          <w:lang w:val="uk-UA"/>
        </w:rPr>
        <w:t>45,4</w:t>
      </w:r>
      <w:r w:rsidR="000C5339" w:rsidRPr="00533E3D">
        <w:rPr>
          <w:rStyle w:val="a4"/>
          <w:rFonts w:ascii="Times New Roman" w:hAnsi="Times New Roman"/>
          <w:b w:val="0"/>
          <w:bCs w:val="0"/>
          <w:sz w:val="28"/>
          <w:szCs w:val="28"/>
          <w:lang w:val="uk-UA"/>
        </w:rPr>
        <w:t>00 тис.</w:t>
      </w:r>
      <w:r w:rsidR="00533E3D">
        <w:rPr>
          <w:rStyle w:val="a4"/>
          <w:rFonts w:ascii="Times New Roman" w:hAnsi="Times New Roman"/>
          <w:b w:val="0"/>
          <w:bCs w:val="0"/>
          <w:sz w:val="28"/>
          <w:szCs w:val="28"/>
          <w:lang w:val="uk-UA"/>
        </w:rPr>
        <w:t xml:space="preserve"> </w:t>
      </w:r>
      <w:r w:rsidR="000C5339" w:rsidRPr="00533E3D">
        <w:rPr>
          <w:rStyle w:val="a4"/>
          <w:rFonts w:ascii="Times New Roman" w:hAnsi="Times New Roman"/>
          <w:b w:val="0"/>
          <w:bCs w:val="0"/>
          <w:sz w:val="28"/>
          <w:szCs w:val="28"/>
          <w:lang w:val="uk-UA"/>
        </w:rPr>
        <w:t>гривень</w:t>
      </w:r>
      <w:r w:rsidR="00533E3D">
        <w:rPr>
          <w:rStyle w:val="a4"/>
          <w:rFonts w:ascii="Times New Roman" w:hAnsi="Times New Roman"/>
          <w:b w:val="0"/>
          <w:bCs w:val="0"/>
          <w:sz w:val="28"/>
          <w:szCs w:val="28"/>
          <w:lang w:val="uk-UA"/>
        </w:rPr>
        <w:t>;</w:t>
      </w:r>
    </w:p>
    <w:p w14:paraId="06549201" w14:textId="40DEC4AA" w:rsidR="009805D2" w:rsidRDefault="001B0129" w:rsidP="001B0129">
      <w:pPr>
        <w:numPr>
          <w:ilvl w:val="0"/>
          <w:numId w:val="2"/>
        </w:numPr>
        <w:tabs>
          <w:tab w:val="num" w:pos="0"/>
          <w:tab w:val="left" w:pos="567"/>
        </w:tabs>
        <w:spacing w:after="0" w:line="240" w:lineRule="auto"/>
        <w:ind w:left="0" w:firstLine="567"/>
        <w:jc w:val="both"/>
        <w:rPr>
          <w:rStyle w:val="a4"/>
          <w:rFonts w:ascii="Times New Roman" w:hAnsi="Times New Roman"/>
          <w:b w:val="0"/>
          <w:bCs w:val="0"/>
          <w:sz w:val="28"/>
          <w:szCs w:val="28"/>
          <w:lang w:val="uk-UA"/>
        </w:rPr>
      </w:pPr>
      <w:r>
        <w:rPr>
          <w:rStyle w:val="a4"/>
          <w:rFonts w:ascii="Times New Roman" w:hAnsi="Times New Roman"/>
          <w:b w:val="0"/>
          <w:bCs w:val="0"/>
          <w:sz w:val="28"/>
          <w:szCs w:val="28"/>
          <w:lang w:val="uk-UA"/>
        </w:rPr>
        <w:t xml:space="preserve"> </w:t>
      </w:r>
      <w:r w:rsidR="009805D2" w:rsidRPr="00533E3D">
        <w:rPr>
          <w:rStyle w:val="a4"/>
          <w:rFonts w:ascii="Times New Roman" w:hAnsi="Times New Roman"/>
          <w:b w:val="0"/>
          <w:bCs w:val="0"/>
          <w:sz w:val="28"/>
          <w:szCs w:val="28"/>
          <w:lang w:val="uk-UA"/>
        </w:rPr>
        <w:t>освітня субвенція</w:t>
      </w:r>
      <w:r w:rsidR="009805D2" w:rsidRPr="00533E3D">
        <w:rPr>
          <w:rFonts w:ascii="Times New Roman" w:hAnsi="Times New Roman"/>
          <w:b/>
          <w:bCs/>
          <w:sz w:val="28"/>
          <w:szCs w:val="28"/>
          <w:lang w:val="uk-UA"/>
        </w:rPr>
        <w:t xml:space="preserve"> – </w:t>
      </w:r>
      <w:r w:rsidR="009805D2" w:rsidRPr="00533E3D">
        <w:rPr>
          <w:rFonts w:ascii="Times New Roman" w:hAnsi="Times New Roman"/>
          <w:bCs/>
          <w:sz w:val="28"/>
          <w:szCs w:val="28"/>
          <w:lang w:val="uk-UA"/>
        </w:rPr>
        <w:t>7</w:t>
      </w:r>
      <w:r w:rsidR="00533E3D">
        <w:rPr>
          <w:rFonts w:ascii="Times New Roman" w:hAnsi="Times New Roman"/>
          <w:bCs/>
          <w:sz w:val="28"/>
          <w:szCs w:val="28"/>
          <w:lang w:val="uk-UA"/>
        </w:rPr>
        <w:t>3985</w:t>
      </w:r>
      <w:r w:rsidR="009805D2" w:rsidRPr="00533E3D">
        <w:rPr>
          <w:rFonts w:ascii="Times New Roman" w:hAnsi="Times New Roman"/>
          <w:bCs/>
          <w:sz w:val="28"/>
          <w:szCs w:val="28"/>
          <w:lang w:val="uk-UA"/>
        </w:rPr>
        <w:t>,</w:t>
      </w:r>
      <w:r w:rsidR="00533E3D">
        <w:rPr>
          <w:rFonts w:ascii="Times New Roman" w:hAnsi="Times New Roman"/>
          <w:bCs/>
          <w:sz w:val="28"/>
          <w:szCs w:val="28"/>
          <w:lang w:val="uk-UA"/>
        </w:rPr>
        <w:t>5</w:t>
      </w:r>
      <w:r w:rsidR="009805D2" w:rsidRPr="00533E3D">
        <w:rPr>
          <w:rFonts w:ascii="Times New Roman" w:hAnsi="Times New Roman"/>
          <w:bCs/>
          <w:sz w:val="28"/>
          <w:szCs w:val="28"/>
          <w:lang w:val="uk-UA"/>
        </w:rPr>
        <w:t>00</w:t>
      </w:r>
      <w:r w:rsidR="009805D2" w:rsidRPr="00533E3D">
        <w:rPr>
          <w:rStyle w:val="a4"/>
          <w:rFonts w:ascii="Times New Roman" w:hAnsi="Times New Roman"/>
          <w:b w:val="0"/>
          <w:bCs w:val="0"/>
          <w:sz w:val="28"/>
          <w:szCs w:val="28"/>
          <w:lang w:val="uk-UA"/>
        </w:rPr>
        <w:t xml:space="preserve"> тис. гр</w:t>
      </w:r>
      <w:r w:rsidR="000C5339" w:rsidRPr="00533E3D">
        <w:rPr>
          <w:rStyle w:val="a4"/>
          <w:rFonts w:ascii="Times New Roman" w:hAnsi="Times New Roman"/>
          <w:b w:val="0"/>
          <w:bCs w:val="0"/>
          <w:sz w:val="28"/>
          <w:szCs w:val="28"/>
          <w:lang w:val="uk-UA"/>
        </w:rPr>
        <w:t>ивень</w:t>
      </w:r>
      <w:r w:rsidR="009805D2" w:rsidRPr="00533E3D">
        <w:rPr>
          <w:rStyle w:val="a4"/>
          <w:rFonts w:ascii="Times New Roman" w:hAnsi="Times New Roman"/>
          <w:b w:val="0"/>
          <w:bCs w:val="0"/>
          <w:sz w:val="28"/>
          <w:szCs w:val="28"/>
          <w:lang w:val="uk-UA"/>
        </w:rPr>
        <w:t>.</w:t>
      </w:r>
    </w:p>
    <w:p w14:paraId="3046E7B2" w14:textId="3D2B8859" w:rsidR="001B0129" w:rsidRDefault="001B0129" w:rsidP="001B0129">
      <w:pPr>
        <w:numPr>
          <w:ilvl w:val="0"/>
          <w:numId w:val="2"/>
        </w:numPr>
        <w:tabs>
          <w:tab w:val="left" w:pos="567"/>
        </w:tabs>
        <w:spacing w:after="0" w:line="240" w:lineRule="auto"/>
        <w:ind w:left="0" w:firstLine="567"/>
        <w:jc w:val="both"/>
        <w:rPr>
          <w:rStyle w:val="a4"/>
          <w:rFonts w:ascii="Times New Roman" w:hAnsi="Times New Roman"/>
          <w:b w:val="0"/>
          <w:bCs w:val="0"/>
          <w:sz w:val="28"/>
          <w:szCs w:val="28"/>
          <w:lang w:val="uk-UA"/>
        </w:rPr>
      </w:pPr>
      <w:r>
        <w:rPr>
          <w:rStyle w:val="a4"/>
          <w:rFonts w:ascii="Times New Roman" w:hAnsi="Times New Roman"/>
          <w:b w:val="0"/>
          <w:bCs w:val="0"/>
          <w:sz w:val="28"/>
          <w:szCs w:val="28"/>
          <w:lang w:val="uk-UA"/>
        </w:rPr>
        <w:t xml:space="preserve"> </w:t>
      </w:r>
      <w:r w:rsidR="00533E3D">
        <w:rPr>
          <w:rStyle w:val="a4"/>
          <w:rFonts w:ascii="Times New Roman" w:hAnsi="Times New Roman"/>
          <w:b w:val="0"/>
          <w:bCs w:val="0"/>
          <w:sz w:val="28"/>
          <w:szCs w:val="28"/>
          <w:lang w:val="uk-UA"/>
        </w:rPr>
        <w:t>д</w:t>
      </w:r>
      <w:r w:rsidR="00533E3D" w:rsidRPr="00533E3D">
        <w:rPr>
          <w:rStyle w:val="a4"/>
          <w:rFonts w:ascii="Times New Roman" w:hAnsi="Times New Roman"/>
          <w:b w:val="0"/>
          <w:bCs w:val="0"/>
          <w:sz w:val="28"/>
          <w:szCs w:val="28"/>
          <w:lang w:val="uk-UA"/>
        </w:rPr>
        <w:t>отація на проведення розрахунків протягом опалювального періоду за ко</w:t>
      </w:r>
      <w:r w:rsidR="00533E3D">
        <w:rPr>
          <w:rStyle w:val="a4"/>
          <w:rFonts w:ascii="Times New Roman" w:hAnsi="Times New Roman"/>
          <w:b w:val="0"/>
          <w:bCs w:val="0"/>
          <w:sz w:val="28"/>
          <w:szCs w:val="28"/>
          <w:lang w:val="uk-UA"/>
        </w:rPr>
        <w:t>мунальні послуги та енергоносії – 1850,000 тис. гривень;</w:t>
      </w:r>
    </w:p>
    <w:p w14:paraId="2BFB34A9" w14:textId="1015A556" w:rsidR="00533E3D" w:rsidRDefault="00533E3D" w:rsidP="001B0129">
      <w:pPr>
        <w:numPr>
          <w:ilvl w:val="0"/>
          <w:numId w:val="2"/>
        </w:numPr>
        <w:tabs>
          <w:tab w:val="left" w:pos="567"/>
        </w:tabs>
        <w:spacing w:after="0" w:line="240" w:lineRule="auto"/>
        <w:ind w:left="0" w:firstLine="567"/>
        <w:jc w:val="both"/>
        <w:rPr>
          <w:rStyle w:val="a4"/>
          <w:rFonts w:ascii="Times New Roman" w:hAnsi="Times New Roman"/>
          <w:b w:val="0"/>
          <w:bCs w:val="0"/>
          <w:sz w:val="28"/>
          <w:szCs w:val="28"/>
          <w:lang w:val="uk-UA"/>
        </w:rPr>
      </w:pPr>
      <w:r w:rsidRPr="00533E3D">
        <w:rPr>
          <w:rStyle w:val="a4"/>
          <w:rFonts w:ascii="Times New Roman" w:hAnsi="Times New Roman"/>
          <w:b w:val="0"/>
          <w:bCs w:val="0"/>
          <w:sz w:val="28"/>
          <w:szCs w:val="28"/>
          <w:lang w:val="uk-UA"/>
        </w:rPr>
        <w:t xml:space="preserve"> </w:t>
      </w:r>
      <w:r w:rsidR="001B0129">
        <w:rPr>
          <w:rStyle w:val="a4"/>
          <w:rFonts w:ascii="Times New Roman" w:hAnsi="Times New Roman"/>
          <w:b w:val="0"/>
          <w:bCs w:val="0"/>
          <w:sz w:val="28"/>
          <w:szCs w:val="28"/>
          <w:lang w:val="uk-UA"/>
        </w:rPr>
        <w:t>с</w:t>
      </w:r>
      <w:r w:rsidR="001B0129" w:rsidRPr="001B0129">
        <w:rPr>
          <w:rStyle w:val="a4"/>
          <w:rFonts w:ascii="Times New Roman" w:hAnsi="Times New Roman"/>
          <w:b w:val="0"/>
          <w:bCs w:val="0"/>
          <w:sz w:val="28"/>
          <w:szCs w:val="28"/>
          <w:lang w:val="uk-UA"/>
        </w:rPr>
        <w:t>убвенція з місцевого бюджету на здійснення переданих видатків у сфері освіти за рахунок коштів освітньої субвенції</w:t>
      </w:r>
      <w:r w:rsidR="001B0129">
        <w:rPr>
          <w:rStyle w:val="a4"/>
          <w:rFonts w:ascii="Times New Roman" w:hAnsi="Times New Roman"/>
          <w:b w:val="0"/>
          <w:bCs w:val="0"/>
          <w:sz w:val="28"/>
          <w:szCs w:val="28"/>
          <w:lang w:val="uk-UA"/>
        </w:rPr>
        <w:t xml:space="preserve"> -1351,270 тис. гривень;</w:t>
      </w:r>
    </w:p>
    <w:p w14:paraId="7A30855A" w14:textId="16D74C8D" w:rsidR="001B0129" w:rsidRPr="00533E3D" w:rsidRDefault="001B0129" w:rsidP="001B0129">
      <w:pPr>
        <w:numPr>
          <w:ilvl w:val="0"/>
          <w:numId w:val="2"/>
        </w:numPr>
        <w:tabs>
          <w:tab w:val="left" w:pos="567"/>
        </w:tabs>
        <w:spacing w:after="0" w:line="240" w:lineRule="auto"/>
        <w:ind w:left="0" w:firstLine="568"/>
        <w:jc w:val="both"/>
        <w:rPr>
          <w:rStyle w:val="a4"/>
          <w:rFonts w:ascii="Times New Roman" w:hAnsi="Times New Roman"/>
          <w:b w:val="0"/>
          <w:bCs w:val="0"/>
          <w:sz w:val="28"/>
          <w:szCs w:val="28"/>
          <w:lang w:val="uk-UA"/>
        </w:rPr>
      </w:pPr>
      <w:r>
        <w:rPr>
          <w:rStyle w:val="a4"/>
          <w:rFonts w:ascii="Times New Roman" w:hAnsi="Times New Roman"/>
          <w:b w:val="0"/>
          <w:bCs w:val="0"/>
          <w:sz w:val="28"/>
          <w:szCs w:val="28"/>
          <w:lang w:val="uk-UA"/>
        </w:rPr>
        <w:t xml:space="preserve"> с</w:t>
      </w:r>
      <w:r w:rsidRPr="001B0129">
        <w:rPr>
          <w:rStyle w:val="a4"/>
          <w:rFonts w:ascii="Times New Roman" w:hAnsi="Times New Roman"/>
          <w:b w:val="0"/>
          <w:bCs w:val="0"/>
          <w:sz w:val="28"/>
          <w:szCs w:val="28"/>
          <w:lang w:val="uk-UA"/>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rStyle w:val="a4"/>
          <w:rFonts w:ascii="Times New Roman" w:hAnsi="Times New Roman"/>
          <w:b w:val="0"/>
          <w:bCs w:val="0"/>
          <w:sz w:val="28"/>
          <w:szCs w:val="28"/>
          <w:lang w:val="uk-UA"/>
        </w:rPr>
        <w:t xml:space="preserve"> – 370,060 тис. гривень;</w:t>
      </w:r>
    </w:p>
    <w:p w14:paraId="7571D18E" w14:textId="2974A025" w:rsidR="009805D2" w:rsidRPr="00533E3D" w:rsidRDefault="001B0129" w:rsidP="001B0129">
      <w:pPr>
        <w:numPr>
          <w:ilvl w:val="0"/>
          <w:numId w:val="2"/>
        </w:numPr>
        <w:tabs>
          <w:tab w:val="num" w:pos="0"/>
          <w:tab w:val="left" w:pos="567"/>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9805D2" w:rsidRPr="00533E3D">
        <w:rPr>
          <w:rFonts w:ascii="Times New Roman" w:hAnsi="Times New Roman"/>
          <w:sz w:val="28"/>
          <w:szCs w:val="28"/>
          <w:lang w:val="uk-UA"/>
        </w:rPr>
        <w:t>інші субвенції з місцевого бюджету – 2396,400 тис. гр</w:t>
      </w:r>
      <w:r w:rsidR="000C5339" w:rsidRPr="00533E3D">
        <w:rPr>
          <w:rFonts w:ascii="Times New Roman" w:hAnsi="Times New Roman"/>
          <w:sz w:val="28"/>
          <w:szCs w:val="28"/>
          <w:lang w:val="uk-UA"/>
        </w:rPr>
        <w:t>ивень</w:t>
      </w:r>
      <w:r w:rsidR="009805D2" w:rsidRPr="00533E3D">
        <w:rPr>
          <w:rFonts w:ascii="Times New Roman" w:hAnsi="Times New Roman"/>
          <w:sz w:val="28"/>
          <w:szCs w:val="28"/>
          <w:lang w:val="uk-UA"/>
        </w:rPr>
        <w:t>.</w:t>
      </w:r>
    </w:p>
    <w:p w14:paraId="77F8544C" w14:textId="77777777" w:rsidR="003F6C30" w:rsidRPr="00533E3D" w:rsidRDefault="003F6C30" w:rsidP="00533E3D">
      <w:pPr>
        <w:tabs>
          <w:tab w:val="num" w:pos="0"/>
          <w:tab w:val="left" w:pos="1080"/>
        </w:tabs>
        <w:spacing w:after="0" w:line="240" w:lineRule="auto"/>
        <w:ind w:firstLine="567"/>
        <w:jc w:val="both"/>
        <w:rPr>
          <w:rFonts w:ascii="Times New Roman" w:eastAsia="Times New Roman" w:hAnsi="Times New Roman"/>
          <w:sz w:val="28"/>
          <w:szCs w:val="28"/>
          <w:lang w:val="uk-UA" w:eastAsia="ru-RU"/>
        </w:rPr>
      </w:pPr>
    </w:p>
    <w:p w14:paraId="2A812056" w14:textId="619C6FAF" w:rsidR="009805D2" w:rsidRPr="00533E3D" w:rsidRDefault="000C5339" w:rsidP="00533E3D">
      <w:pPr>
        <w:tabs>
          <w:tab w:val="num" w:pos="0"/>
          <w:tab w:val="left" w:pos="108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По спеціальному фонду міського бюджету надходження прогнозовані в сумі </w:t>
      </w:r>
      <w:r w:rsidR="001B0129">
        <w:rPr>
          <w:rFonts w:ascii="Times New Roman" w:eastAsia="Times New Roman" w:hAnsi="Times New Roman"/>
          <w:b/>
          <w:sz w:val="28"/>
          <w:szCs w:val="28"/>
          <w:lang w:val="uk-UA" w:eastAsia="ru-RU"/>
        </w:rPr>
        <w:t>45</w:t>
      </w:r>
      <w:r w:rsidRPr="00533E3D">
        <w:rPr>
          <w:rFonts w:ascii="Times New Roman" w:eastAsia="Times New Roman" w:hAnsi="Times New Roman"/>
          <w:b/>
          <w:sz w:val="28"/>
          <w:szCs w:val="28"/>
          <w:lang w:val="uk-UA" w:eastAsia="ru-RU"/>
        </w:rPr>
        <w:t>18,884</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 з них:</w:t>
      </w:r>
    </w:p>
    <w:p w14:paraId="6B28A69C" w14:textId="161A576C" w:rsidR="00DC6CA0" w:rsidRPr="00533E3D" w:rsidRDefault="003F6C30" w:rsidP="00533E3D">
      <w:pPr>
        <w:tabs>
          <w:tab w:val="num" w:pos="0"/>
          <w:tab w:val="left" w:pos="1080"/>
        </w:tabs>
        <w:spacing w:after="0" w:line="240" w:lineRule="auto"/>
        <w:ind w:firstLine="567"/>
        <w:jc w:val="both"/>
        <w:rPr>
          <w:rFonts w:ascii="Times New Roman" w:hAnsi="Times New Roman"/>
          <w:b/>
          <w:sz w:val="28"/>
          <w:szCs w:val="28"/>
          <w:lang w:val="uk-UA"/>
        </w:rPr>
      </w:pPr>
      <w:r w:rsidRPr="00533E3D">
        <w:rPr>
          <w:rFonts w:ascii="Times New Roman" w:hAnsi="Times New Roman"/>
          <w:b/>
          <w:sz w:val="28"/>
          <w:szCs w:val="28"/>
          <w:lang w:val="uk-UA"/>
        </w:rPr>
        <w:t xml:space="preserve">Код </w:t>
      </w:r>
      <w:r w:rsidR="00DC6CA0" w:rsidRPr="00533E3D">
        <w:rPr>
          <w:rFonts w:ascii="Times New Roman" w:hAnsi="Times New Roman"/>
          <w:b/>
          <w:sz w:val="28"/>
          <w:szCs w:val="28"/>
          <w:lang w:val="uk-UA"/>
        </w:rPr>
        <w:t>19010000 «Екологічний податок»</w:t>
      </w:r>
      <w:r w:rsidR="00DC6CA0" w:rsidRPr="00533E3D">
        <w:rPr>
          <w:rFonts w:ascii="Times New Roman" w:hAnsi="Times New Roman"/>
          <w:sz w:val="28"/>
          <w:szCs w:val="28"/>
          <w:lang w:val="uk-UA"/>
        </w:rPr>
        <w:t xml:space="preserve"> в сумі </w:t>
      </w:r>
      <w:r w:rsidR="00DC6CA0" w:rsidRPr="00533E3D">
        <w:rPr>
          <w:rFonts w:ascii="Times New Roman" w:hAnsi="Times New Roman"/>
          <w:b/>
          <w:sz w:val="28"/>
          <w:szCs w:val="28"/>
          <w:lang w:val="uk-UA"/>
        </w:rPr>
        <w:t>150,000 тис. гривень</w:t>
      </w:r>
    </w:p>
    <w:p w14:paraId="1C25461B" w14:textId="0B98977D" w:rsidR="003F6C30" w:rsidRPr="00533E3D" w:rsidRDefault="003F6C30" w:rsidP="00533E3D">
      <w:pPr>
        <w:tabs>
          <w:tab w:val="num" w:pos="0"/>
          <w:tab w:val="left" w:pos="1080"/>
        </w:tabs>
        <w:spacing w:after="0" w:line="240" w:lineRule="auto"/>
        <w:ind w:firstLine="567"/>
        <w:jc w:val="both"/>
        <w:rPr>
          <w:rFonts w:ascii="Times New Roman" w:hAnsi="Times New Roman"/>
          <w:sz w:val="28"/>
          <w:szCs w:val="28"/>
          <w:lang w:val="uk-UA"/>
        </w:rPr>
      </w:pPr>
      <w:r w:rsidRPr="00533E3D">
        <w:rPr>
          <w:rFonts w:ascii="Times New Roman" w:hAnsi="Times New Roman"/>
          <w:b/>
          <w:sz w:val="28"/>
          <w:szCs w:val="28"/>
          <w:lang w:val="uk-UA"/>
        </w:rPr>
        <w:t>Код 20000000 «Неподаткові надходження»</w:t>
      </w:r>
      <w:r w:rsidRPr="00533E3D">
        <w:rPr>
          <w:rFonts w:ascii="Times New Roman" w:hAnsi="Times New Roman"/>
          <w:sz w:val="28"/>
          <w:szCs w:val="28"/>
          <w:lang w:val="uk-UA"/>
        </w:rPr>
        <w:t xml:space="preserve"> в сумі</w:t>
      </w:r>
      <w:r w:rsidRPr="00533E3D">
        <w:rPr>
          <w:rFonts w:ascii="Times New Roman" w:hAnsi="Times New Roman"/>
          <w:b/>
          <w:sz w:val="28"/>
          <w:szCs w:val="28"/>
          <w:lang w:val="uk-UA"/>
        </w:rPr>
        <w:t xml:space="preserve"> 4368,884 тис. гривень </w:t>
      </w:r>
      <w:r w:rsidRPr="00533E3D">
        <w:rPr>
          <w:rFonts w:ascii="Times New Roman" w:hAnsi="Times New Roman"/>
          <w:sz w:val="28"/>
          <w:szCs w:val="28"/>
          <w:lang w:val="uk-UA"/>
        </w:rPr>
        <w:t>із них:</w:t>
      </w:r>
    </w:p>
    <w:p w14:paraId="17C1FC2C" w14:textId="5684C566" w:rsidR="003F6C30" w:rsidRPr="00533E3D" w:rsidRDefault="003F6C30" w:rsidP="00533E3D">
      <w:pPr>
        <w:tabs>
          <w:tab w:val="num" w:pos="0"/>
          <w:tab w:val="left" w:pos="1080"/>
        </w:tabs>
        <w:spacing w:after="0" w:line="240" w:lineRule="auto"/>
        <w:ind w:firstLine="567"/>
        <w:jc w:val="both"/>
        <w:rPr>
          <w:rFonts w:ascii="Times New Roman" w:hAnsi="Times New Roman"/>
          <w:sz w:val="28"/>
          <w:szCs w:val="28"/>
          <w:lang w:val="uk-UA"/>
        </w:rPr>
      </w:pPr>
      <w:r w:rsidRPr="00533E3D">
        <w:rPr>
          <w:rFonts w:ascii="Times New Roman" w:eastAsia="Times New Roman" w:hAnsi="Times New Roman"/>
          <w:sz w:val="28"/>
          <w:szCs w:val="28"/>
          <w:lang w:val="uk-UA" w:eastAsia="ru-RU"/>
        </w:rPr>
        <w:t xml:space="preserve">24000000 «Інші неподаткові надходження» в сумі </w:t>
      </w:r>
      <w:r w:rsidRPr="00533E3D">
        <w:rPr>
          <w:rFonts w:ascii="Times New Roman" w:eastAsia="Times New Roman" w:hAnsi="Times New Roman"/>
          <w:b/>
          <w:sz w:val="28"/>
          <w:szCs w:val="28"/>
          <w:lang w:val="uk-UA" w:eastAsia="ru-RU"/>
        </w:rPr>
        <w:t>80,0</w:t>
      </w:r>
      <w:r w:rsidR="002C09B0">
        <w:rPr>
          <w:rFonts w:ascii="Times New Roman" w:eastAsia="Times New Roman" w:hAnsi="Times New Roman"/>
          <w:b/>
          <w:sz w:val="28"/>
          <w:szCs w:val="28"/>
          <w:lang w:val="uk-UA" w:eastAsia="ru-RU"/>
        </w:rPr>
        <w:t xml:space="preserve">00 </w:t>
      </w:r>
      <w:r w:rsidRPr="00533E3D">
        <w:rPr>
          <w:rFonts w:ascii="Times New Roman" w:eastAsia="Times New Roman" w:hAnsi="Times New Roman"/>
          <w:b/>
          <w:sz w:val="28"/>
          <w:szCs w:val="28"/>
          <w:lang w:val="uk-UA" w:eastAsia="ru-RU"/>
        </w:rPr>
        <w:t>тис. гривень;</w:t>
      </w:r>
    </w:p>
    <w:p w14:paraId="07F3D178" w14:textId="10B00388" w:rsidR="003F6C30" w:rsidRPr="00533E3D" w:rsidRDefault="003F6C30" w:rsidP="00533E3D">
      <w:pPr>
        <w:tabs>
          <w:tab w:val="num" w:pos="0"/>
          <w:tab w:val="left" w:pos="1080"/>
        </w:tabs>
        <w:spacing w:after="0" w:line="240" w:lineRule="auto"/>
        <w:ind w:firstLine="567"/>
        <w:jc w:val="both"/>
        <w:rPr>
          <w:rFonts w:ascii="Times New Roman" w:hAnsi="Times New Roman"/>
          <w:sz w:val="28"/>
          <w:szCs w:val="28"/>
          <w:lang w:val="uk-UA"/>
        </w:rPr>
      </w:pPr>
      <w:r w:rsidRPr="00533E3D">
        <w:rPr>
          <w:rFonts w:ascii="Times New Roman" w:eastAsia="Times New Roman" w:hAnsi="Times New Roman"/>
          <w:sz w:val="28"/>
          <w:szCs w:val="28"/>
          <w:lang w:val="uk-UA" w:eastAsia="ru-RU"/>
        </w:rPr>
        <w:t xml:space="preserve">25000000 «Власні надходження бюджетних установ» в сумі </w:t>
      </w:r>
      <w:r w:rsidRPr="00533E3D">
        <w:rPr>
          <w:rFonts w:ascii="Times New Roman" w:eastAsia="Times New Roman" w:hAnsi="Times New Roman"/>
          <w:b/>
          <w:sz w:val="28"/>
          <w:szCs w:val="28"/>
          <w:lang w:val="uk-UA" w:eastAsia="ru-RU"/>
        </w:rPr>
        <w:t>4288,884 тис. гривень</w:t>
      </w:r>
      <w:r w:rsidRPr="00533E3D">
        <w:rPr>
          <w:rFonts w:ascii="Times New Roman" w:eastAsia="Times New Roman" w:hAnsi="Times New Roman"/>
          <w:sz w:val="28"/>
          <w:szCs w:val="28"/>
          <w:lang w:val="uk-UA" w:eastAsia="ru-RU"/>
        </w:rPr>
        <w:t xml:space="preserve"> (25010100 «Надходження від плати за послуги, що надаються бюджетними установами згідно із законодавством» - 3117,484 тис. гривень, 25010300 «Плата за оренду майна бюджетних установ» – 160,000 тис. гривень, 25020100 «Благодійні внески, гранти та дарунки - 183,00</w:t>
      </w:r>
      <w:r w:rsidR="002C09B0">
        <w:rPr>
          <w:rFonts w:ascii="Times New Roman" w:eastAsia="Times New Roman" w:hAnsi="Times New Roman"/>
          <w:sz w:val="28"/>
          <w:szCs w:val="28"/>
          <w:lang w:val="uk-UA" w:eastAsia="ru-RU"/>
        </w:rPr>
        <w:t>0</w:t>
      </w:r>
      <w:r w:rsidRPr="00533E3D">
        <w:rPr>
          <w:rFonts w:ascii="Times New Roman" w:eastAsia="Times New Roman" w:hAnsi="Times New Roman"/>
          <w:sz w:val="28"/>
          <w:szCs w:val="28"/>
          <w:lang w:val="uk-UA" w:eastAsia="ru-RU"/>
        </w:rPr>
        <w:t xml:space="preserve"> тис.</w:t>
      </w:r>
      <w:r w:rsidR="002C09B0">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 xml:space="preserve">гривень, 25020200 «Надходження,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w:t>
      </w:r>
      <w:r w:rsidRPr="00533E3D">
        <w:rPr>
          <w:rFonts w:ascii="Times New Roman" w:hAnsi="Times New Roman"/>
          <w:sz w:val="28"/>
          <w:szCs w:val="28"/>
          <w:shd w:val="clear" w:color="auto" w:fill="F5F5F5"/>
          <w:lang w:val="uk-UA"/>
        </w:rPr>
        <w:t>нерухомого майна, що перебувають у приватній власності фізичних або юридичних осіб</w:t>
      </w:r>
      <w:r w:rsidRPr="00533E3D">
        <w:rPr>
          <w:rFonts w:ascii="Times New Roman" w:eastAsia="Times New Roman" w:hAnsi="Times New Roman"/>
          <w:sz w:val="28"/>
          <w:szCs w:val="28"/>
          <w:lang w:val="uk-UA" w:eastAsia="ru-RU"/>
        </w:rPr>
        <w:t>» - 828,400 тис. гривень</w:t>
      </w:r>
    </w:p>
    <w:p w14:paraId="2624FC33" w14:textId="1C0AB9AA" w:rsidR="00050C2F" w:rsidRPr="00533E3D" w:rsidRDefault="00050C2F" w:rsidP="00533E3D">
      <w:pPr>
        <w:shd w:val="clear" w:color="auto" w:fill="FFFFFF"/>
        <w:tabs>
          <w:tab w:val="num" w:pos="0"/>
        </w:tabs>
        <w:spacing w:after="150" w:line="240" w:lineRule="auto"/>
        <w:ind w:firstLine="567"/>
        <w:jc w:val="center"/>
        <w:rPr>
          <w:rFonts w:ascii="Times New Roman" w:eastAsia="Times New Roman" w:hAnsi="Times New Roman"/>
          <w:sz w:val="28"/>
          <w:szCs w:val="28"/>
          <w:lang w:val="uk-UA" w:eastAsia="ru-RU"/>
        </w:rPr>
      </w:pPr>
      <w:r w:rsidRPr="00533E3D">
        <w:rPr>
          <w:rFonts w:ascii="Times New Roman" w:eastAsia="Times New Roman" w:hAnsi="Times New Roman"/>
          <w:b/>
          <w:bCs/>
          <w:sz w:val="28"/>
          <w:szCs w:val="28"/>
          <w:lang w:val="uk-UA" w:eastAsia="ru-RU"/>
        </w:rPr>
        <w:t>ПОЯСНЕННЯ ЩОДО ВИДАТКІВ</w:t>
      </w:r>
      <w:r w:rsidR="00E1685F" w:rsidRPr="00533E3D">
        <w:rPr>
          <w:rFonts w:ascii="Times New Roman" w:eastAsia="Times New Roman" w:hAnsi="Times New Roman"/>
          <w:b/>
          <w:bCs/>
          <w:sz w:val="28"/>
          <w:szCs w:val="28"/>
          <w:lang w:val="uk-UA" w:eastAsia="ru-RU"/>
        </w:rPr>
        <w:t xml:space="preserve"> ТА КРЕДИТУВАННЯ</w:t>
      </w:r>
      <w:r w:rsidRPr="00533E3D">
        <w:rPr>
          <w:rFonts w:ascii="Times New Roman" w:eastAsia="Times New Roman" w:hAnsi="Times New Roman"/>
          <w:b/>
          <w:bCs/>
          <w:sz w:val="28"/>
          <w:szCs w:val="28"/>
          <w:lang w:val="uk-UA" w:eastAsia="ru-RU"/>
        </w:rPr>
        <w:t xml:space="preserve"> В РОЗРІЗІ ГОЛОВНИХ РОЗПОРЯДНИКІВ БЮДЖЕТНИХ КОШТІВ</w:t>
      </w:r>
    </w:p>
    <w:p w14:paraId="5B853EF1" w14:textId="6E1A65A9" w:rsidR="00050C2F" w:rsidRPr="00533E3D" w:rsidRDefault="00050C2F" w:rsidP="00533E3D">
      <w:pPr>
        <w:tabs>
          <w:tab w:val="num" w:pos="0"/>
        </w:tabs>
        <w:spacing w:after="0" w:line="240" w:lineRule="auto"/>
        <w:ind w:firstLine="567"/>
        <w:jc w:val="both"/>
        <w:rPr>
          <w:rFonts w:ascii="Times New Roman" w:hAnsi="Times New Roman"/>
          <w:sz w:val="28"/>
          <w:szCs w:val="28"/>
          <w:lang w:val="uk-UA"/>
        </w:rPr>
      </w:pPr>
      <w:r w:rsidRPr="00533E3D">
        <w:rPr>
          <w:rFonts w:ascii="Times New Roman" w:hAnsi="Times New Roman"/>
          <w:sz w:val="28"/>
          <w:szCs w:val="28"/>
          <w:lang w:val="uk-UA"/>
        </w:rPr>
        <w:t xml:space="preserve">Формування міського бюджету на 2022 рік по видатках проведено відповідно до положень Бюджетного кодексу України, дотримуючись принципу збалансування бюджету, розмір видатків  міського  бюджету визначається на рівні розрахункового показника власних надходжень та трансфертів з бюджетів інших рівнів. </w:t>
      </w:r>
    </w:p>
    <w:p w14:paraId="38F23AF6" w14:textId="3E3B8CB4" w:rsidR="00050C2F" w:rsidRPr="00533E3D" w:rsidRDefault="00050C2F" w:rsidP="00533E3D">
      <w:pPr>
        <w:tabs>
          <w:tab w:val="num" w:pos="0"/>
        </w:tabs>
        <w:spacing w:after="0" w:line="240" w:lineRule="auto"/>
        <w:ind w:firstLine="567"/>
        <w:jc w:val="both"/>
        <w:rPr>
          <w:rFonts w:ascii="Times New Roman" w:hAnsi="Times New Roman"/>
          <w:bCs/>
          <w:sz w:val="28"/>
          <w:szCs w:val="28"/>
          <w:lang w:val="uk-UA"/>
        </w:rPr>
      </w:pPr>
      <w:r w:rsidRPr="00533E3D">
        <w:rPr>
          <w:rFonts w:ascii="Times New Roman" w:hAnsi="Times New Roman"/>
          <w:bCs/>
          <w:sz w:val="28"/>
          <w:szCs w:val="28"/>
          <w:lang w:val="uk-UA"/>
        </w:rPr>
        <w:lastRenderedPageBreak/>
        <w:t xml:space="preserve">Загальний обсяг видатків міського бюджету на 2022 рік, складає </w:t>
      </w:r>
      <w:r w:rsidRPr="002C09B0">
        <w:rPr>
          <w:rFonts w:ascii="Times New Roman" w:hAnsi="Times New Roman"/>
          <w:b/>
          <w:bCs/>
          <w:sz w:val="28"/>
          <w:szCs w:val="28"/>
          <w:lang w:val="uk-UA"/>
        </w:rPr>
        <w:t>2</w:t>
      </w:r>
      <w:r w:rsidR="002C09B0" w:rsidRPr="002C09B0">
        <w:rPr>
          <w:rFonts w:ascii="Times New Roman" w:hAnsi="Times New Roman"/>
          <w:b/>
          <w:bCs/>
          <w:sz w:val="28"/>
          <w:szCs w:val="28"/>
          <w:lang w:val="uk-UA"/>
        </w:rPr>
        <w:t>46917,514</w:t>
      </w:r>
      <w:r w:rsidRPr="002C09B0">
        <w:rPr>
          <w:rFonts w:ascii="Times New Roman" w:hAnsi="Times New Roman"/>
          <w:b/>
          <w:bCs/>
          <w:sz w:val="28"/>
          <w:szCs w:val="28"/>
          <w:lang w:val="uk-UA"/>
        </w:rPr>
        <w:t xml:space="preserve"> тис. гривень</w:t>
      </w:r>
      <w:r w:rsidRPr="00533E3D">
        <w:rPr>
          <w:rFonts w:ascii="Times New Roman" w:hAnsi="Times New Roman"/>
          <w:bCs/>
          <w:sz w:val="28"/>
          <w:szCs w:val="28"/>
          <w:lang w:val="uk-UA"/>
        </w:rPr>
        <w:t>,</w:t>
      </w:r>
      <w:r w:rsidRPr="00533E3D">
        <w:rPr>
          <w:rFonts w:ascii="Times New Roman" w:hAnsi="Times New Roman"/>
          <w:bCs/>
          <w:color w:val="FF0000"/>
          <w:sz w:val="28"/>
          <w:szCs w:val="28"/>
          <w:lang w:val="uk-UA"/>
        </w:rPr>
        <w:t xml:space="preserve"> </w:t>
      </w:r>
      <w:r w:rsidRPr="00533E3D">
        <w:rPr>
          <w:rFonts w:ascii="Times New Roman" w:hAnsi="Times New Roman"/>
          <w:bCs/>
          <w:sz w:val="28"/>
          <w:szCs w:val="28"/>
          <w:lang w:val="uk-UA"/>
        </w:rPr>
        <w:t>в тому числі: обсяг видатків загального фонду – 24</w:t>
      </w:r>
      <w:r w:rsidR="002C09B0">
        <w:rPr>
          <w:rFonts w:ascii="Times New Roman" w:hAnsi="Times New Roman"/>
          <w:bCs/>
          <w:sz w:val="28"/>
          <w:szCs w:val="28"/>
          <w:lang w:val="uk-UA"/>
        </w:rPr>
        <w:t>2398,</w:t>
      </w:r>
      <w:r w:rsidRPr="00533E3D">
        <w:rPr>
          <w:rFonts w:ascii="Times New Roman" w:hAnsi="Times New Roman"/>
          <w:bCs/>
          <w:sz w:val="28"/>
          <w:szCs w:val="28"/>
          <w:lang w:val="uk-UA"/>
        </w:rPr>
        <w:t xml:space="preserve">630 тис. гривень, спеціального фонду – </w:t>
      </w:r>
      <w:r w:rsidR="002C09B0">
        <w:rPr>
          <w:rFonts w:ascii="Times New Roman" w:hAnsi="Times New Roman"/>
          <w:bCs/>
          <w:sz w:val="28"/>
          <w:szCs w:val="28"/>
          <w:lang w:val="uk-UA"/>
        </w:rPr>
        <w:t>4</w:t>
      </w:r>
      <w:r w:rsidRPr="00533E3D">
        <w:rPr>
          <w:rFonts w:ascii="Times New Roman" w:hAnsi="Times New Roman"/>
          <w:bCs/>
          <w:sz w:val="28"/>
          <w:szCs w:val="28"/>
          <w:lang w:val="uk-UA"/>
        </w:rPr>
        <w:t>518,884 тис. гривень.</w:t>
      </w:r>
    </w:p>
    <w:p w14:paraId="3FCCB307" w14:textId="215F137B" w:rsidR="00050C2F" w:rsidRPr="00533E3D" w:rsidRDefault="00050C2F" w:rsidP="00533E3D">
      <w:pPr>
        <w:tabs>
          <w:tab w:val="num" w:pos="0"/>
        </w:tabs>
        <w:spacing w:after="0" w:line="240" w:lineRule="auto"/>
        <w:ind w:firstLine="567"/>
        <w:jc w:val="both"/>
        <w:rPr>
          <w:rFonts w:ascii="Times New Roman" w:hAnsi="Times New Roman"/>
          <w:bCs/>
          <w:sz w:val="28"/>
          <w:szCs w:val="28"/>
          <w:lang w:val="uk-UA"/>
        </w:rPr>
      </w:pPr>
      <w:r w:rsidRPr="00533E3D">
        <w:rPr>
          <w:rFonts w:ascii="Times New Roman" w:hAnsi="Times New Roman"/>
          <w:bCs/>
          <w:sz w:val="28"/>
          <w:szCs w:val="28"/>
          <w:lang w:val="uk-UA"/>
        </w:rPr>
        <w:t>Надання кредитів із загального фонду місцевого бюджету – 225,00 тис. гривень.</w:t>
      </w:r>
    </w:p>
    <w:p w14:paraId="2AFCEE35" w14:textId="04723863" w:rsidR="00050C2F" w:rsidRPr="00533E3D" w:rsidRDefault="00050C2F"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Видатки по галузях бюджетної сфери заплановані відповідно до  динаміки соціальних</w:t>
      </w:r>
      <w:r w:rsidR="007E6A66"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стандартів</w:t>
      </w:r>
      <w:r w:rsidR="007E6A66"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встановлених законодавством України, передбачено підвищення розміру </w:t>
      </w:r>
      <w:r w:rsidRPr="00533E3D">
        <w:rPr>
          <w:rFonts w:ascii="Times New Roman" w:eastAsia="Times New Roman" w:hAnsi="Times New Roman"/>
          <w:b/>
          <w:bCs/>
          <w:sz w:val="28"/>
          <w:szCs w:val="28"/>
          <w:lang w:val="uk-UA" w:eastAsia="ru-RU"/>
        </w:rPr>
        <w:t>мінімальної заробітної плати</w:t>
      </w:r>
      <w:r w:rsidRPr="00533E3D">
        <w:rPr>
          <w:rFonts w:ascii="Times New Roman" w:eastAsia="Times New Roman" w:hAnsi="Times New Roman"/>
          <w:sz w:val="28"/>
          <w:szCs w:val="28"/>
          <w:lang w:val="uk-UA" w:eastAsia="ru-RU"/>
        </w:rPr>
        <w:t> з 1 січня</w:t>
      </w:r>
      <w:r w:rsidR="007E6A66" w:rsidRPr="00533E3D">
        <w:rPr>
          <w:rFonts w:ascii="Times New Roman" w:eastAsia="Times New Roman" w:hAnsi="Times New Roman"/>
          <w:sz w:val="28"/>
          <w:szCs w:val="28"/>
          <w:lang w:val="uk-UA" w:eastAsia="ru-RU"/>
        </w:rPr>
        <w:t xml:space="preserve"> 2022</w:t>
      </w:r>
      <w:r w:rsidRPr="00533E3D">
        <w:rPr>
          <w:rFonts w:ascii="Times New Roman" w:eastAsia="Times New Roman" w:hAnsi="Times New Roman"/>
          <w:sz w:val="28"/>
          <w:szCs w:val="28"/>
          <w:lang w:val="uk-UA" w:eastAsia="ru-RU"/>
        </w:rPr>
        <w:t xml:space="preserve"> року</w:t>
      </w:r>
      <w:r w:rsidR="007E6A66"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 </w:t>
      </w:r>
      <w:r w:rsidR="007E6A66" w:rsidRPr="00533E3D">
        <w:rPr>
          <w:rFonts w:ascii="Times New Roman" w:eastAsia="Times New Roman" w:hAnsi="Times New Roman"/>
          <w:b/>
          <w:bCs/>
          <w:sz w:val="28"/>
          <w:szCs w:val="28"/>
          <w:lang w:val="uk-UA" w:eastAsia="ru-RU"/>
        </w:rPr>
        <w:t>65</w:t>
      </w:r>
      <w:r w:rsidRPr="00533E3D">
        <w:rPr>
          <w:rFonts w:ascii="Times New Roman" w:eastAsia="Times New Roman" w:hAnsi="Times New Roman"/>
          <w:b/>
          <w:bCs/>
          <w:sz w:val="28"/>
          <w:szCs w:val="28"/>
          <w:lang w:val="uk-UA" w:eastAsia="ru-RU"/>
        </w:rPr>
        <w:t>00,0</w:t>
      </w:r>
      <w:r w:rsidR="007E6A66" w:rsidRPr="00533E3D">
        <w:rPr>
          <w:rFonts w:ascii="Times New Roman" w:eastAsia="Times New Roman" w:hAnsi="Times New Roman"/>
          <w:b/>
          <w:bCs/>
          <w:sz w:val="28"/>
          <w:szCs w:val="28"/>
          <w:lang w:val="uk-UA" w:eastAsia="ru-RU"/>
        </w:rPr>
        <w:t>0</w:t>
      </w:r>
      <w:r w:rsidRPr="00533E3D">
        <w:rPr>
          <w:rFonts w:ascii="Times New Roman" w:eastAsia="Times New Roman" w:hAnsi="Times New Roman"/>
          <w:b/>
          <w:bCs/>
          <w:sz w:val="28"/>
          <w:szCs w:val="28"/>
          <w:lang w:val="uk-UA" w:eastAsia="ru-RU"/>
        </w:rPr>
        <w:t xml:space="preserve"> грн. на місяць, з 1 </w:t>
      </w:r>
      <w:r w:rsidR="007E6A66" w:rsidRPr="00533E3D">
        <w:rPr>
          <w:rFonts w:ascii="Times New Roman" w:eastAsia="Times New Roman" w:hAnsi="Times New Roman"/>
          <w:b/>
          <w:bCs/>
          <w:sz w:val="28"/>
          <w:szCs w:val="28"/>
          <w:lang w:val="uk-UA" w:eastAsia="ru-RU"/>
        </w:rPr>
        <w:t>жовт</w:t>
      </w:r>
      <w:r w:rsidRPr="00533E3D">
        <w:rPr>
          <w:rFonts w:ascii="Times New Roman" w:eastAsia="Times New Roman" w:hAnsi="Times New Roman"/>
          <w:b/>
          <w:bCs/>
          <w:sz w:val="28"/>
          <w:szCs w:val="28"/>
          <w:lang w:val="uk-UA" w:eastAsia="ru-RU"/>
        </w:rPr>
        <w:t>ня 202</w:t>
      </w:r>
      <w:r w:rsidR="007E6A66" w:rsidRPr="00533E3D">
        <w:rPr>
          <w:rFonts w:ascii="Times New Roman" w:eastAsia="Times New Roman" w:hAnsi="Times New Roman"/>
          <w:b/>
          <w:bCs/>
          <w:sz w:val="28"/>
          <w:szCs w:val="28"/>
          <w:lang w:val="uk-UA" w:eastAsia="ru-RU"/>
        </w:rPr>
        <w:t>2</w:t>
      </w:r>
      <w:r w:rsidRPr="00533E3D">
        <w:rPr>
          <w:rFonts w:ascii="Times New Roman" w:eastAsia="Times New Roman" w:hAnsi="Times New Roman"/>
          <w:b/>
          <w:bCs/>
          <w:sz w:val="28"/>
          <w:szCs w:val="28"/>
          <w:lang w:val="uk-UA" w:eastAsia="ru-RU"/>
        </w:rPr>
        <w:t xml:space="preserve"> року-6</w:t>
      </w:r>
      <w:r w:rsidR="007E6A66" w:rsidRPr="00533E3D">
        <w:rPr>
          <w:rFonts w:ascii="Times New Roman" w:eastAsia="Times New Roman" w:hAnsi="Times New Roman"/>
          <w:b/>
          <w:bCs/>
          <w:sz w:val="28"/>
          <w:szCs w:val="28"/>
          <w:lang w:val="uk-UA" w:eastAsia="ru-RU"/>
        </w:rPr>
        <w:t>7</w:t>
      </w:r>
      <w:r w:rsidRPr="00533E3D">
        <w:rPr>
          <w:rFonts w:ascii="Times New Roman" w:eastAsia="Times New Roman" w:hAnsi="Times New Roman"/>
          <w:b/>
          <w:bCs/>
          <w:sz w:val="28"/>
          <w:szCs w:val="28"/>
          <w:lang w:val="uk-UA" w:eastAsia="ru-RU"/>
        </w:rPr>
        <w:t>00,0</w:t>
      </w:r>
      <w:r w:rsidR="007E6A66" w:rsidRPr="00533E3D">
        <w:rPr>
          <w:rFonts w:ascii="Times New Roman" w:eastAsia="Times New Roman" w:hAnsi="Times New Roman"/>
          <w:b/>
          <w:bCs/>
          <w:sz w:val="28"/>
          <w:szCs w:val="28"/>
          <w:lang w:val="uk-UA" w:eastAsia="ru-RU"/>
        </w:rPr>
        <w:t xml:space="preserve">0 </w:t>
      </w:r>
      <w:r w:rsidRPr="00533E3D">
        <w:rPr>
          <w:rFonts w:ascii="Times New Roman" w:eastAsia="Times New Roman" w:hAnsi="Times New Roman"/>
          <w:b/>
          <w:bCs/>
          <w:sz w:val="28"/>
          <w:szCs w:val="28"/>
          <w:lang w:val="uk-UA" w:eastAsia="ru-RU"/>
        </w:rPr>
        <w:t>грн.</w:t>
      </w:r>
      <w:r w:rsidR="007E6A66" w:rsidRPr="00533E3D">
        <w:rPr>
          <w:rFonts w:ascii="Times New Roman" w:eastAsia="Times New Roman" w:hAnsi="Times New Roman"/>
          <w:b/>
          <w:bCs/>
          <w:sz w:val="28"/>
          <w:szCs w:val="28"/>
          <w:lang w:val="uk-UA" w:eastAsia="ru-RU"/>
        </w:rPr>
        <w:t xml:space="preserve"> </w:t>
      </w:r>
      <w:r w:rsidRPr="00533E3D">
        <w:rPr>
          <w:rFonts w:ascii="Times New Roman" w:eastAsia="Times New Roman" w:hAnsi="Times New Roman"/>
          <w:b/>
          <w:bCs/>
          <w:sz w:val="28"/>
          <w:szCs w:val="28"/>
          <w:lang w:val="uk-UA" w:eastAsia="ru-RU"/>
        </w:rPr>
        <w:t>на місяць.</w:t>
      </w:r>
      <w:r w:rsidRPr="00533E3D">
        <w:rPr>
          <w:rFonts w:ascii="Times New Roman" w:eastAsia="Times New Roman" w:hAnsi="Times New Roman"/>
          <w:sz w:val="28"/>
          <w:szCs w:val="28"/>
          <w:lang w:val="uk-UA" w:eastAsia="ru-RU"/>
        </w:rPr>
        <w:t>. Розмір посадового окладу працівника І тарифного розряду ЄТС з 1 січня 202</w:t>
      </w:r>
      <w:r w:rsidR="007E6A66" w:rsidRPr="00533E3D">
        <w:rPr>
          <w:rFonts w:ascii="Times New Roman" w:eastAsia="Times New Roman" w:hAnsi="Times New Roman"/>
          <w:sz w:val="28"/>
          <w:szCs w:val="28"/>
          <w:lang w:val="uk-UA" w:eastAsia="ru-RU"/>
        </w:rPr>
        <w:t xml:space="preserve">2 </w:t>
      </w:r>
      <w:r w:rsidRPr="00533E3D">
        <w:rPr>
          <w:rFonts w:ascii="Times New Roman" w:eastAsia="Times New Roman" w:hAnsi="Times New Roman"/>
          <w:sz w:val="28"/>
          <w:szCs w:val="28"/>
          <w:lang w:val="uk-UA" w:eastAsia="ru-RU"/>
        </w:rPr>
        <w:t>року передбачено в розмірі 2</w:t>
      </w:r>
      <w:r w:rsidR="007E6A66" w:rsidRPr="00533E3D">
        <w:rPr>
          <w:rFonts w:ascii="Times New Roman" w:eastAsia="Times New Roman" w:hAnsi="Times New Roman"/>
          <w:sz w:val="28"/>
          <w:szCs w:val="28"/>
          <w:lang w:val="uk-UA" w:eastAsia="ru-RU"/>
        </w:rPr>
        <w:t>893,00</w:t>
      </w:r>
      <w:r w:rsidRPr="00533E3D">
        <w:rPr>
          <w:rFonts w:ascii="Times New Roman" w:eastAsia="Times New Roman" w:hAnsi="Times New Roman"/>
          <w:sz w:val="28"/>
          <w:szCs w:val="28"/>
          <w:lang w:val="uk-UA" w:eastAsia="ru-RU"/>
        </w:rPr>
        <w:t xml:space="preserve"> грн.</w:t>
      </w:r>
      <w:r w:rsidR="007E6A66" w:rsidRPr="00533E3D">
        <w:rPr>
          <w:rFonts w:ascii="Times New Roman" w:eastAsia="Times New Roman" w:hAnsi="Times New Roman"/>
          <w:sz w:val="28"/>
          <w:szCs w:val="28"/>
          <w:lang w:val="uk-UA" w:eastAsia="ru-RU"/>
        </w:rPr>
        <w:t xml:space="preserve">, з 1 жовтня 2022 року 2982,00 грн. </w:t>
      </w:r>
      <w:r w:rsidRPr="00533E3D">
        <w:rPr>
          <w:rFonts w:ascii="Times New Roman" w:eastAsia="Times New Roman" w:hAnsi="Times New Roman"/>
          <w:sz w:val="28"/>
          <w:szCs w:val="28"/>
          <w:lang w:val="uk-UA" w:eastAsia="ru-RU"/>
        </w:rPr>
        <w:t xml:space="preserve"> Прожитковий мінімум на 1 особу з 1 січня 202</w:t>
      </w:r>
      <w:r w:rsidR="008C56DC" w:rsidRPr="00533E3D">
        <w:rPr>
          <w:rFonts w:ascii="Times New Roman" w:eastAsia="Times New Roman" w:hAnsi="Times New Roman"/>
          <w:sz w:val="28"/>
          <w:szCs w:val="28"/>
          <w:lang w:val="uk-UA" w:eastAsia="ru-RU"/>
        </w:rPr>
        <w:t xml:space="preserve">2 </w:t>
      </w:r>
      <w:r w:rsidRPr="00533E3D">
        <w:rPr>
          <w:rFonts w:ascii="Times New Roman" w:eastAsia="Times New Roman" w:hAnsi="Times New Roman"/>
          <w:sz w:val="28"/>
          <w:szCs w:val="28"/>
          <w:lang w:val="uk-UA" w:eastAsia="ru-RU"/>
        </w:rPr>
        <w:t>року</w:t>
      </w:r>
      <w:r w:rsidR="008C56DC"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 xml:space="preserve"> 2</w:t>
      </w:r>
      <w:r w:rsidR="008C56DC" w:rsidRPr="00533E3D">
        <w:rPr>
          <w:rFonts w:ascii="Times New Roman" w:eastAsia="Times New Roman" w:hAnsi="Times New Roman"/>
          <w:sz w:val="28"/>
          <w:szCs w:val="28"/>
          <w:lang w:val="uk-UA" w:eastAsia="ru-RU"/>
        </w:rPr>
        <w:t>481,00</w:t>
      </w:r>
      <w:r w:rsidRPr="00533E3D">
        <w:rPr>
          <w:rFonts w:ascii="Times New Roman" w:eastAsia="Times New Roman" w:hAnsi="Times New Roman"/>
          <w:sz w:val="28"/>
          <w:szCs w:val="28"/>
          <w:lang w:val="uk-UA" w:eastAsia="ru-RU"/>
        </w:rPr>
        <w:t xml:space="preserve"> грн., з 1 липня -2</w:t>
      </w:r>
      <w:r w:rsidR="008C56DC" w:rsidRPr="00533E3D">
        <w:rPr>
          <w:rFonts w:ascii="Times New Roman" w:eastAsia="Times New Roman" w:hAnsi="Times New Roman"/>
          <w:sz w:val="28"/>
          <w:szCs w:val="28"/>
          <w:lang w:val="uk-UA" w:eastAsia="ru-RU"/>
        </w:rPr>
        <w:t>600,00</w:t>
      </w:r>
      <w:r w:rsidRPr="00533E3D">
        <w:rPr>
          <w:rFonts w:ascii="Times New Roman" w:eastAsia="Times New Roman" w:hAnsi="Times New Roman"/>
          <w:sz w:val="28"/>
          <w:szCs w:val="28"/>
          <w:lang w:val="uk-UA" w:eastAsia="ru-RU"/>
        </w:rPr>
        <w:t xml:space="preserve"> грн., з 1 грудня</w:t>
      </w:r>
      <w:r w:rsidR="008C56DC"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- 2</w:t>
      </w:r>
      <w:r w:rsidR="008C56DC" w:rsidRPr="00533E3D">
        <w:rPr>
          <w:rFonts w:ascii="Times New Roman" w:eastAsia="Times New Roman" w:hAnsi="Times New Roman"/>
          <w:sz w:val="28"/>
          <w:szCs w:val="28"/>
          <w:lang w:val="uk-UA" w:eastAsia="ru-RU"/>
        </w:rPr>
        <w:t>684,00</w:t>
      </w:r>
      <w:r w:rsidRPr="00533E3D">
        <w:rPr>
          <w:rFonts w:ascii="Times New Roman" w:eastAsia="Times New Roman" w:hAnsi="Times New Roman"/>
          <w:sz w:val="28"/>
          <w:szCs w:val="28"/>
          <w:lang w:val="uk-UA" w:eastAsia="ru-RU"/>
        </w:rPr>
        <w:t xml:space="preserve"> грн.</w:t>
      </w:r>
      <w:r w:rsidRPr="00533E3D">
        <w:rPr>
          <w:rFonts w:ascii="Times New Roman" w:hAnsi="Times New Roman"/>
          <w:bCs/>
          <w:sz w:val="28"/>
          <w:szCs w:val="28"/>
          <w:lang w:val="uk-UA"/>
        </w:rPr>
        <w:t xml:space="preserve"> Видатки на виплату заробітної плати педагогічним працівникам закладів </w:t>
      </w:r>
      <w:r w:rsidR="008C56DC" w:rsidRPr="00533E3D">
        <w:rPr>
          <w:rFonts w:ascii="Times New Roman" w:hAnsi="Times New Roman"/>
          <w:bCs/>
          <w:sz w:val="28"/>
          <w:szCs w:val="28"/>
          <w:lang w:val="uk-UA"/>
        </w:rPr>
        <w:t>загальної середньої освіти передбачені</w:t>
      </w:r>
      <w:r w:rsidRPr="00533E3D">
        <w:rPr>
          <w:rFonts w:ascii="Times New Roman" w:hAnsi="Times New Roman"/>
          <w:bCs/>
          <w:sz w:val="28"/>
          <w:szCs w:val="28"/>
          <w:lang w:val="uk-UA"/>
        </w:rPr>
        <w:t xml:space="preserve"> у розмірі,</w:t>
      </w:r>
      <w:r w:rsidR="008C56DC" w:rsidRPr="00533E3D">
        <w:rPr>
          <w:rFonts w:ascii="Times New Roman" w:hAnsi="Times New Roman"/>
          <w:bCs/>
          <w:sz w:val="28"/>
          <w:szCs w:val="28"/>
          <w:lang w:val="uk-UA"/>
        </w:rPr>
        <w:t xml:space="preserve"> </w:t>
      </w:r>
      <w:r w:rsidRPr="00533E3D">
        <w:rPr>
          <w:rFonts w:ascii="Times New Roman" w:hAnsi="Times New Roman"/>
          <w:bCs/>
          <w:sz w:val="28"/>
          <w:szCs w:val="28"/>
          <w:lang w:val="uk-UA"/>
        </w:rPr>
        <w:t>що відповідає освітній субвенції в розрахунку на 12 місяців 202</w:t>
      </w:r>
      <w:r w:rsidR="008C56DC" w:rsidRPr="00533E3D">
        <w:rPr>
          <w:rFonts w:ascii="Times New Roman" w:hAnsi="Times New Roman"/>
          <w:bCs/>
          <w:sz w:val="28"/>
          <w:szCs w:val="28"/>
          <w:lang w:val="uk-UA"/>
        </w:rPr>
        <w:t>2</w:t>
      </w:r>
      <w:r w:rsidRPr="00533E3D">
        <w:rPr>
          <w:rFonts w:ascii="Times New Roman" w:hAnsi="Times New Roman"/>
          <w:bCs/>
          <w:sz w:val="28"/>
          <w:szCs w:val="28"/>
          <w:lang w:val="uk-UA"/>
        </w:rPr>
        <w:t xml:space="preserve"> року. Фінансування всіх інших розпорядників бюджетних коштів міського бюджету в частині видатків на заробітну  плату  передбачена  на 10 місяців </w:t>
      </w:r>
      <w:r w:rsidR="008C56DC" w:rsidRPr="00533E3D">
        <w:rPr>
          <w:rFonts w:ascii="Times New Roman" w:hAnsi="Times New Roman"/>
          <w:bCs/>
          <w:sz w:val="28"/>
          <w:szCs w:val="28"/>
          <w:lang w:val="uk-UA"/>
        </w:rPr>
        <w:t>2022</w:t>
      </w:r>
      <w:r w:rsidRPr="00533E3D">
        <w:rPr>
          <w:rFonts w:ascii="Times New Roman" w:hAnsi="Times New Roman"/>
          <w:bCs/>
          <w:sz w:val="28"/>
          <w:szCs w:val="28"/>
          <w:lang w:val="uk-UA"/>
        </w:rPr>
        <w:t xml:space="preserve"> року</w:t>
      </w:r>
      <w:r w:rsidR="008C56DC" w:rsidRPr="00533E3D">
        <w:rPr>
          <w:rFonts w:ascii="Times New Roman" w:hAnsi="Times New Roman"/>
          <w:bCs/>
          <w:sz w:val="28"/>
          <w:szCs w:val="28"/>
          <w:lang w:val="uk-UA"/>
        </w:rPr>
        <w:t xml:space="preserve"> (ІРЦ на 3 місяці за рахунок власних надходжень).</w:t>
      </w:r>
      <w:r w:rsidRPr="00533E3D">
        <w:rPr>
          <w:rFonts w:ascii="Times New Roman" w:hAnsi="Times New Roman"/>
          <w:bCs/>
          <w:sz w:val="28"/>
          <w:szCs w:val="28"/>
          <w:lang w:val="uk-UA"/>
        </w:rPr>
        <w:t xml:space="preserve"> </w:t>
      </w:r>
    </w:p>
    <w:p w14:paraId="69456953" w14:textId="0507EE4E" w:rsidR="00050C2F" w:rsidRPr="00533E3D" w:rsidRDefault="00050C2F" w:rsidP="00533E3D">
      <w:pPr>
        <w:tabs>
          <w:tab w:val="num" w:pos="0"/>
        </w:tabs>
        <w:spacing w:after="0" w:line="240" w:lineRule="auto"/>
        <w:ind w:firstLine="567"/>
        <w:jc w:val="both"/>
        <w:rPr>
          <w:rFonts w:ascii="Times New Roman" w:hAnsi="Times New Roman"/>
          <w:sz w:val="28"/>
          <w:szCs w:val="28"/>
          <w:lang w:val="uk-UA"/>
        </w:rPr>
      </w:pPr>
      <w:r w:rsidRPr="00533E3D">
        <w:rPr>
          <w:rFonts w:ascii="Times New Roman" w:hAnsi="Times New Roman"/>
          <w:sz w:val="28"/>
          <w:szCs w:val="28"/>
          <w:lang w:val="uk-UA"/>
        </w:rPr>
        <w:t>Розрахунок потреби по заробітній платі проводився працівниками фінансового управління спільно з головними розпорядниками бюджетних коштів, виходячи з  затвердженого розміру мінімальної заробітної плати</w:t>
      </w:r>
      <w:r w:rsidR="00A200BD" w:rsidRPr="00533E3D">
        <w:rPr>
          <w:rFonts w:ascii="Times New Roman" w:hAnsi="Times New Roman"/>
          <w:sz w:val="28"/>
          <w:szCs w:val="28"/>
          <w:lang w:val="uk-UA"/>
        </w:rPr>
        <w:t>,</w:t>
      </w:r>
      <w:r w:rsidRPr="00533E3D">
        <w:rPr>
          <w:rFonts w:ascii="Times New Roman" w:hAnsi="Times New Roman"/>
          <w:sz w:val="28"/>
          <w:szCs w:val="28"/>
          <w:lang w:val="uk-UA"/>
        </w:rPr>
        <w:t xml:space="preserve">  розміру посадового окладу праців</w:t>
      </w:r>
      <w:r w:rsidR="00A200BD" w:rsidRPr="00533E3D">
        <w:rPr>
          <w:rFonts w:ascii="Times New Roman" w:hAnsi="Times New Roman"/>
          <w:sz w:val="28"/>
          <w:szCs w:val="28"/>
          <w:lang w:val="uk-UA"/>
        </w:rPr>
        <w:t>ника І тарифікаційного розряду, враховуючи штатні та фактично зайняті посади.</w:t>
      </w:r>
    </w:p>
    <w:p w14:paraId="26E6943C" w14:textId="77777777" w:rsidR="00050C2F" w:rsidRPr="00533E3D" w:rsidRDefault="00050C2F" w:rsidP="00533E3D">
      <w:pPr>
        <w:tabs>
          <w:tab w:val="num" w:pos="0"/>
        </w:tabs>
        <w:spacing w:after="0" w:line="240" w:lineRule="auto"/>
        <w:ind w:firstLine="567"/>
        <w:jc w:val="both"/>
        <w:rPr>
          <w:rFonts w:ascii="Times New Roman" w:hAnsi="Times New Roman"/>
          <w:sz w:val="28"/>
          <w:szCs w:val="28"/>
          <w:lang w:val="uk-UA"/>
        </w:rPr>
      </w:pPr>
      <w:proofErr w:type="spellStart"/>
      <w:r w:rsidRPr="00533E3D">
        <w:rPr>
          <w:rFonts w:ascii="Times New Roman" w:hAnsi="Times New Roman"/>
          <w:sz w:val="28"/>
          <w:szCs w:val="28"/>
        </w:rPr>
        <w:t>Розрахунок</w:t>
      </w:r>
      <w:proofErr w:type="spellEnd"/>
      <w:r w:rsidRPr="00533E3D">
        <w:rPr>
          <w:rFonts w:ascii="Times New Roman" w:hAnsi="Times New Roman"/>
          <w:sz w:val="28"/>
          <w:szCs w:val="28"/>
        </w:rPr>
        <w:t xml:space="preserve"> потреби в коштах на </w:t>
      </w:r>
      <w:proofErr w:type="spellStart"/>
      <w:r w:rsidRPr="00533E3D">
        <w:rPr>
          <w:rFonts w:ascii="Times New Roman" w:hAnsi="Times New Roman"/>
          <w:sz w:val="28"/>
          <w:szCs w:val="28"/>
        </w:rPr>
        <w:t>енергоносії</w:t>
      </w:r>
      <w:proofErr w:type="spellEnd"/>
      <w:r w:rsidRPr="00533E3D">
        <w:rPr>
          <w:rFonts w:ascii="Times New Roman" w:hAnsi="Times New Roman"/>
          <w:sz w:val="28"/>
          <w:szCs w:val="28"/>
        </w:rPr>
        <w:t xml:space="preserve"> </w:t>
      </w:r>
      <w:proofErr w:type="spellStart"/>
      <w:r w:rsidRPr="00533E3D">
        <w:rPr>
          <w:rFonts w:ascii="Times New Roman" w:hAnsi="Times New Roman"/>
          <w:sz w:val="28"/>
          <w:szCs w:val="28"/>
        </w:rPr>
        <w:t>проводився</w:t>
      </w:r>
      <w:proofErr w:type="spellEnd"/>
      <w:r w:rsidRPr="00533E3D">
        <w:rPr>
          <w:rFonts w:ascii="Times New Roman" w:hAnsi="Times New Roman"/>
          <w:sz w:val="28"/>
          <w:szCs w:val="28"/>
        </w:rPr>
        <w:t xml:space="preserve"> з </w:t>
      </w:r>
      <w:proofErr w:type="spellStart"/>
      <w:r w:rsidRPr="00533E3D">
        <w:rPr>
          <w:rFonts w:ascii="Times New Roman" w:hAnsi="Times New Roman"/>
          <w:sz w:val="28"/>
          <w:szCs w:val="28"/>
        </w:rPr>
        <w:t>урахуванням</w:t>
      </w:r>
      <w:proofErr w:type="spellEnd"/>
      <w:r w:rsidRPr="00533E3D">
        <w:rPr>
          <w:rFonts w:ascii="Times New Roman" w:hAnsi="Times New Roman"/>
          <w:sz w:val="28"/>
          <w:szCs w:val="28"/>
        </w:rPr>
        <w:t xml:space="preserve"> </w:t>
      </w:r>
      <w:proofErr w:type="gramStart"/>
      <w:r w:rsidRPr="00533E3D">
        <w:rPr>
          <w:rFonts w:ascii="Times New Roman" w:hAnsi="Times New Roman"/>
          <w:sz w:val="28"/>
          <w:szCs w:val="28"/>
        </w:rPr>
        <w:t xml:space="preserve">фактичного  </w:t>
      </w:r>
      <w:proofErr w:type="spellStart"/>
      <w:r w:rsidRPr="00533E3D">
        <w:rPr>
          <w:rFonts w:ascii="Times New Roman" w:hAnsi="Times New Roman"/>
          <w:sz w:val="28"/>
          <w:szCs w:val="28"/>
        </w:rPr>
        <w:t>їх</w:t>
      </w:r>
      <w:proofErr w:type="spellEnd"/>
      <w:proofErr w:type="gramEnd"/>
      <w:r w:rsidRPr="00533E3D">
        <w:rPr>
          <w:rFonts w:ascii="Times New Roman" w:hAnsi="Times New Roman"/>
          <w:sz w:val="28"/>
          <w:szCs w:val="28"/>
        </w:rPr>
        <w:t xml:space="preserve"> </w:t>
      </w:r>
      <w:proofErr w:type="spellStart"/>
      <w:r w:rsidRPr="00533E3D">
        <w:rPr>
          <w:rFonts w:ascii="Times New Roman" w:hAnsi="Times New Roman"/>
          <w:sz w:val="28"/>
          <w:szCs w:val="28"/>
        </w:rPr>
        <w:t>споживання</w:t>
      </w:r>
      <w:proofErr w:type="spellEnd"/>
      <w:r w:rsidRPr="00533E3D">
        <w:rPr>
          <w:rFonts w:ascii="Times New Roman" w:hAnsi="Times New Roman"/>
          <w:sz w:val="28"/>
          <w:szCs w:val="28"/>
        </w:rPr>
        <w:t xml:space="preserve">  </w:t>
      </w:r>
      <w:proofErr w:type="spellStart"/>
      <w:r w:rsidRPr="00533E3D">
        <w:rPr>
          <w:rFonts w:ascii="Times New Roman" w:hAnsi="Times New Roman"/>
          <w:sz w:val="28"/>
          <w:szCs w:val="28"/>
        </w:rPr>
        <w:t>протягом</w:t>
      </w:r>
      <w:proofErr w:type="spellEnd"/>
      <w:r w:rsidRPr="00533E3D">
        <w:rPr>
          <w:rFonts w:ascii="Times New Roman" w:hAnsi="Times New Roman"/>
          <w:sz w:val="28"/>
          <w:szCs w:val="28"/>
        </w:rPr>
        <w:t xml:space="preserve"> 2020 - 2021 </w:t>
      </w:r>
      <w:proofErr w:type="spellStart"/>
      <w:r w:rsidRPr="00533E3D">
        <w:rPr>
          <w:rFonts w:ascii="Times New Roman" w:hAnsi="Times New Roman"/>
          <w:sz w:val="28"/>
          <w:szCs w:val="28"/>
        </w:rPr>
        <w:t>років</w:t>
      </w:r>
      <w:proofErr w:type="spellEnd"/>
      <w:r w:rsidRPr="00533E3D">
        <w:rPr>
          <w:rFonts w:ascii="Times New Roman" w:hAnsi="Times New Roman"/>
          <w:sz w:val="28"/>
          <w:szCs w:val="28"/>
        </w:rPr>
        <w:t xml:space="preserve"> та </w:t>
      </w:r>
      <w:proofErr w:type="spellStart"/>
      <w:r w:rsidRPr="00533E3D">
        <w:rPr>
          <w:rFonts w:ascii="Times New Roman" w:hAnsi="Times New Roman"/>
          <w:sz w:val="28"/>
          <w:szCs w:val="28"/>
        </w:rPr>
        <w:t>підвищення</w:t>
      </w:r>
      <w:proofErr w:type="spellEnd"/>
      <w:r w:rsidRPr="00533E3D">
        <w:rPr>
          <w:rFonts w:ascii="Times New Roman" w:hAnsi="Times New Roman"/>
          <w:sz w:val="28"/>
          <w:szCs w:val="28"/>
        </w:rPr>
        <w:t xml:space="preserve"> </w:t>
      </w:r>
      <w:proofErr w:type="spellStart"/>
      <w:r w:rsidRPr="00533E3D">
        <w:rPr>
          <w:rFonts w:ascii="Times New Roman" w:hAnsi="Times New Roman"/>
          <w:sz w:val="28"/>
          <w:szCs w:val="28"/>
        </w:rPr>
        <w:t>цін</w:t>
      </w:r>
      <w:proofErr w:type="spellEnd"/>
      <w:r w:rsidRPr="00533E3D">
        <w:rPr>
          <w:rFonts w:ascii="Times New Roman" w:hAnsi="Times New Roman"/>
          <w:sz w:val="28"/>
          <w:szCs w:val="28"/>
        </w:rPr>
        <w:t xml:space="preserve"> і </w:t>
      </w:r>
      <w:proofErr w:type="spellStart"/>
      <w:r w:rsidRPr="00533E3D">
        <w:rPr>
          <w:rFonts w:ascii="Times New Roman" w:hAnsi="Times New Roman"/>
          <w:sz w:val="28"/>
          <w:szCs w:val="28"/>
        </w:rPr>
        <w:t>тарифів</w:t>
      </w:r>
      <w:proofErr w:type="spellEnd"/>
      <w:r w:rsidRPr="00533E3D">
        <w:rPr>
          <w:rFonts w:ascii="Times New Roman" w:hAnsi="Times New Roman"/>
          <w:sz w:val="28"/>
          <w:szCs w:val="28"/>
        </w:rPr>
        <w:t>.</w:t>
      </w:r>
    </w:p>
    <w:p w14:paraId="5D902F85" w14:textId="141DA550" w:rsidR="00E1685F" w:rsidRPr="00533E3D" w:rsidRDefault="00E1685F" w:rsidP="00533E3D">
      <w:pPr>
        <w:shd w:val="clear" w:color="auto" w:fill="FFFFFF"/>
        <w:tabs>
          <w:tab w:val="num" w:pos="0"/>
        </w:tabs>
        <w:spacing w:after="150" w:line="240" w:lineRule="auto"/>
        <w:ind w:firstLine="567"/>
        <w:jc w:val="center"/>
        <w:rPr>
          <w:rFonts w:ascii="Times New Roman" w:eastAsia="Times New Roman" w:hAnsi="Times New Roman"/>
          <w:b/>
          <w:bCs/>
          <w:sz w:val="28"/>
          <w:szCs w:val="28"/>
          <w:u w:val="single"/>
          <w:lang w:val="uk-UA" w:eastAsia="ru-RU"/>
        </w:rPr>
      </w:pPr>
      <w:r w:rsidRPr="00533E3D">
        <w:rPr>
          <w:rFonts w:ascii="Times New Roman" w:eastAsia="Times New Roman" w:hAnsi="Times New Roman"/>
          <w:b/>
          <w:bCs/>
          <w:sz w:val="28"/>
          <w:szCs w:val="28"/>
          <w:u w:val="single"/>
          <w:lang w:val="uk-UA" w:eastAsia="ru-RU"/>
        </w:rPr>
        <w:t>Менської міської ради</w:t>
      </w:r>
    </w:p>
    <w:p w14:paraId="7F7BE830" w14:textId="461905D8" w:rsidR="00E1685F" w:rsidRPr="00533E3D" w:rsidRDefault="00E1685F" w:rsidP="00533E3D">
      <w:pPr>
        <w:shd w:val="clear" w:color="auto" w:fill="FFFFFF"/>
        <w:tabs>
          <w:tab w:val="num" w:pos="0"/>
        </w:tabs>
        <w:spacing w:after="15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У міському бюджеті Менської міської територіальної громади на 2022 рік видатки </w:t>
      </w:r>
      <w:r w:rsidR="00047591" w:rsidRPr="00533E3D">
        <w:rPr>
          <w:rFonts w:ascii="Times New Roman" w:eastAsia="Times New Roman" w:hAnsi="Times New Roman"/>
          <w:sz w:val="28"/>
          <w:szCs w:val="28"/>
          <w:lang w:val="uk-UA" w:eastAsia="ru-RU"/>
        </w:rPr>
        <w:t xml:space="preserve">по </w:t>
      </w:r>
      <w:r w:rsidR="00F016FE" w:rsidRPr="00533E3D">
        <w:rPr>
          <w:rFonts w:ascii="Times New Roman" w:eastAsia="Times New Roman" w:hAnsi="Times New Roman"/>
          <w:sz w:val="28"/>
          <w:szCs w:val="28"/>
          <w:lang w:val="uk-UA" w:eastAsia="ru-RU"/>
        </w:rPr>
        <w:t xml:space="preserve">головному розпоряднику </w:t>
      </w:r>
      <w:r w:rsidRPr="00533E3D">
        <w:rPr>
          <w:rFonts w:ascii="Times New Roman" w:eastAsia="Times New Roman" w:hAnsi="Times New Roman"/>
          <w:b/>
          <w:bCs/>
          <w:i/>
          <w:iCs/>
          <w:sz w:val="28"/>
          <w:szCs w:val="28"/>
          <w:lang w:val="uk-UA" w:eastAsia="ru-RU"/>
        </w:rPr>
        <w:t>Менськ</w:t>
      </w:r>
      <w:r w:rsidR="00F016FE" w:rsidRPr="00533E3D">
        <w:rPr>
          <w:rFonts w:ascii="Times New Roman" w:eastAsia="Times New Roman" w:hAnsi="Times New Roman"/>
          <w:b/>
          <w:bCs/>
          <w:i/>
          <w:iCs/>
          <w:sz w:val="28"/>
          <w:szCs w:val="28"/>
          <w:lang w:val="uk-UA" w:eastAsia="ru-RU"/>
        </w:rPr>
        <w:t>ої</w:t>
      </w:r>
      <w:r w:rsidRPr="00533E3D">
        <w:rPr>
          <w:rFonts w:ascii="Times New Roman" w:eastAsia="Times New Roman" w:hAnsi="Times New Roman"/>
          <w:b/>
          <w:bCs/>
          <w:i/>
          <w:iCs/>
          <w:sz w:val="28"/>
          <w:szCs w:val="28"/>
          <w:lang w:val="uk-UA" w:eastAsia="ru-RU"/>
        </w:rPr>
        <w:t xml:space="preserve"> міськ</w:t>
      </w:r>
      <w:r w:rsidR="00F016FE" w:rsidRPr="00533E3D">
        <w:rPr>
          <w:rFonts w:ascii="Times New Roman" w:eastAsia="Times New Roman" w:hAnsi="Times New Roman"/>
          <w:b/>
          <w:bCs/>
          <w:i/>
          <w:iCs/>
          <w:sz w:val="28"/>
          <w:szCs w:val="28"/>
          <w:lang w:val="uk-UA" w:eastAsia="ru-RU"/>
        </w:rPr>
        <w:t>ої</w:t>
      </w:r>
      <w:r w:rsidRPr="00533E3D">
        <w:rPr>
          <w:rFonts w:ascii="Times New Roman" w:eastAsia="Times New Roman" w:hAnsi="Times New Roman"/>
          <w:b/>
          <w:bCs/>
          <w:i/>
          <w:iCs/>
          <w:sz w:val="28"/>
          <w:szCs w:val="28"/>
          <w:lang w:val="uk-UA" w:eastAsia="ru-RU"/>
        </w:rPr>
        <w:t xml:space="preserve"> рад</w:t>
      </w:r>
      <w:r w:rsidR="00F016FE" w:rsidRPr="00533E3D">
        <w:rPr>
          <w:rFonts w:ascii="Times New Roman" w:eastAsia="Times New Roman" w:hAnsi="Times New Roman"/>
          <w:b/>
          <w:bCs/>
          <w:i/>
          <w:iCs/>
          <w:sz w:val="28"/>
          <w:szCs w:val="28"/>
          <w:lang w:val="uk-UA" w:eastAsia="ru-RU"/>
        </w:rPr>
        <w:t xml:space="preserve">и </w:t>
      </w:r>
      <w:r w:rsidR="00F016FE" w:rsidRPr="00533E3D">
        <w:rPr>
          <w:rFonts w:ascii="Times New Roman" w:eastAsia="Times New Roman" w:hAnsi="Times New Roman"/>
          <w:bCs/>
          <w:iCs/>
          <w:sz w:val="28"/>
          <w:szCs w:val="28"/>
          <w:lang w:val="uk-UA" w:eastAsia="ru-RU"/>
        </w:rPr>
        <w:t>передбачені в сумі</w:t>
      </w:r>
      <w:r w:rsidR="00F016FE" w:rsidRPr="00533E3D">
        <w:rPr>
          <w:rFonts w:ascii="Times New Roman" w:eastAsia="Times New Roman" w:hAnsi="Times New Roman"/>
          <w:b/>
          <w:bCs/>
          <w:i/>
          <w:iCs/>
          <w:sz w:val="28"/>
          <w:szCs w:val="28"/>
          <w:lang w:val="uk-UA" w:eastAsia="ru-RU"/>
        </w:rPr>
        <w:t xml:space="preserve"> </w:t>
      </w:r>
      <w:r w:rsidR="00F016FE" w:rsidRPr="00533E3D">
        <w:rPr>
          <w:rFonts w:ascii="Times New Roman" w:eastAsia="Times New Roman" w:hAnsi="Times New Roman"/>
          <w:b/>
          <w:bCs/>
          <w:iCs/>
          <w:sz w:val="28"/>
          <w:szCs w:val="28"/>
          <w:lang w:val="uk-UA" w:eastAsia="ru-RU"/>
        </w:rPr>
        <w:t>61</w:t>
      </w:r>
      <w:r w:rsidR="002C09B0">
        <w:rPr>
          <w:rFonts w:ascii="Times New Roman" w:eastAsia="Times New Roman" w:hAnsi="Times New Roman"/>
          <w:b/>
          <w:bCs/>
          <w:iCs/>
          <w:sz w:val="28"/>
          <w:szCs w:val="28"/>
          <w:lang w:val="uk-UA" w:eastAsia="ru-RU"/>
        </w:rPr>
        <w:t>378</w:t>
      </w:r>
      <w:r w:rsidR="00F016FE" w:rsidRPr="00533E3D">
        <w:rPr>
          <w:rFonts w:ascii="Times New Roman" w:eastAsia="Times New Roman" w:hAnsi="Times New Roman"/>
          <w:b/>
          <w:bCs/>
          <w:iCs/>
          <w:sz w:val="28"/>
          <w:szCs w:val="28"/>
          <w:lang w:val="uk-UA" w:eastAsia="ru-RU"/>
        </w:rPr>
        <w:t>,</w:t>
      </w:r>
      <w:r w:rsidR="002C09B0">
        <w:rPr>
          <w:rFonts w:ascii="Times New Roman" w:eastAsia="Times New Roman" w:hAnsi="Times New Roman"/>
          <w:b/>
          <w:bCs/>
          <w:iCs/>
          <w:sz w:val="28"/>
          <w:szCs w:val="28"/>
          <w:lang w:val="uk-UA" w:eastAsia="ru-RU"/>
        </w:rPr>
        <w:t>289</w:t>
      </w:r>
      <w:r w:rsidR="00F016FE" w:rsidRPr="00533E3D">
        <w:rPr>
          <w:rFonts w:ascii="Times New Roman" w:eastAsia="Times New Roman" w:hAnsi="Times New Roman"/>
          <w:b/>
          <w:bCs/>
          <w:iCs/>
          <w:sz w:val="28"/>
          <w:szCs w:val="28"/>
          <w:lang w:val="uk-UA" w:eastAsia="ru-RU"/>
        </w:rPr>
        <w:t xml:space="preserve"> тис. гривень,</w:t>
      </w:r>
      <w:r w:rsidR="00F016FE" w:rsidRPr="00533E3D">
        <w:rPr>
          <w:rFonts w:ascii="Times New Roman" w:eastAsia="Times New Roman" w:hAnsi="Times New Roman"/>
          <w:b/>
          <w:bCs/>
          <w:i/>
          <w:iCs/>
          <w:sz w:val="28"/>
          <w:szCs w:val="28"/>
          <w:lang w:val="uk-UA" w:eastAsia="ru-RU"/>
        </w:rPr>
        <w:t xml:space="preserve"> </w:t>
      </w:r>
      <w:r w:rsidR="00F016FE" w:rsidRPr="00533E3D">
        <w:rPr>
          <w:rFonts w:ascii="Times New Roman" w:eastAsia="Times New Roman" w:hAnsi="Times New Roman"/>
          <w:sz w:val="28"/>
          <w:szCs w:val="28"/>
          <w:lang w:val="uk-UA" w:eastAsia="ru-RU"/>
        </w:rPr>
        <w:t>в</w:t>
      </w:r>
      <w:r w:rsidRPr="00533E3D">
        <w:rPr>
          <w:rFonts w:ascii="Times New Roman" w:eastAsia="Times New Roman" w:hAnsi="Times New Roman"/>
          <w:sz w:val="28"/>
          <w:szCs w:val="28"/>
          <w:lang w:val="uk-UA" w:eastAsia="ru-RU"/>
        </w:rPr>
        <w:t xml:space="preserve"> тому числі по загальному фонду – </w:t>
      </w:r>
      <w:r w:rsidR="00F016FE" w:rsidRPr="00533E3D">
        <w:rPr>
          <w:rFonts w:ascii="Times New Roman" w:eastAsia="Times New Roman" w:hAnsi="Times New Roman"/>
          <w:b/>
          <w:bCs/>
          <w:sz w:val="28"/>
          <w:szCs w:val="28"/>
          <w:lang w:val="uk-UA" w:eastAsia="ru-RU"/>
        </w:rPr>
        <w:t>60</w:t>
      </w:r>
      <w:r w:rsidR="002C09B0">
        <w:rPr>
          <w:rFonts w:ascii="Times New Roman" w:eastAsia="Times New Roman" w:hAnsi="Times New Roman"/>
          <w:b/>
          <w:bCs/>
          <w:sz w:val="28"/>
          <w:szCs w:val="28"/>
          <w:lang w:val="uk-UA" w:eastAsia="ru-RU"/>
        </w:rPr>
        <w:t>111</w:t>
      </w:r>
      <w:r w:rsidR="00F016FE" w:rsidRPr="00533E3D">
        <w:rPr>
          <w:rFonts w:ascii="Times New Roman" w:eastAsia="Times New Roman" w:hAnsi="Times New Roman"/>
          <w:b/>
          <w:bCs/>
          <w:sz w:val="28"/>
          <w:szCs w:val="28"/>
          <w:lang w:val="uk-UA" w:eastAsia="ru-RU"/>
        </w:rPr>
        <w:t>,</w:t>
      </w:r>
      <w:r w:rsidR="002C09B0">
        <w:rPr>
          <w:rFonts w:ascii="Times New Roman" w:eastAsia="Times New Roman" w:hAnsi="Times New Roman"/>
          <w:b/>
          <w:bCs/>
          <w:sz w:val="28"/>
          <w:szCs w:val="28"/>
          <w:lang w:val="uk-UA" w:eastAsia="ru-RU"/>
        </w:rPr>
        <w:t>889</w:t>
      </w:r>
      <w:r w:rsidRPr="00533E3D">
        <w:rPr>
          <w:rFonts w:ascii="Times New Roman" w:eastAsia="Times New Roman" w:hAnsi="Times New Roman"/>
          <w:b/>
          <w:bCs/>
          <w:sz w:val="28"/>
          <w:szCs w:val="28"/>
          <w:lang w:val="uk-UA" w:eastAsia="ru-RU"/>
        </w:rPr>
        <w:t xml:space="preserve"> тис. гр</w:t>
      </w:r>
      <w:r w:rsidR="00047591"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sz w:val="28"/>
          <w:szCs w:val="28"/>
          <w:lang w:val="uk-UA" w:eastAsia="ru-RU"/>
        </w:rPr>
        <w:t xml:space="preserve">, по спеціальному </w:t>
      </w:r>
      <w:r w:rsidR="00F016FE" w:rsidRPr="00533E3D">
        <w:rPr>
          <w:rFonts w:ascii="Times New Roman" w:eastAsia="Times New Roman" w:hAnsi="Times New Roman"/>
          <w:b/>
          <w:sz w:val="28"/>
          <w:szCs w:val="28"/>
          <w:lang w:val="uk-UA" w:eastAsia="ru-RU"/>
        </w:rPr>
        <w:t>1</w:t>
      </w:r>
      <w:r w:rsidR="002C09B0">
        <w:rPr>
          <w:rFonts w:ascii="Times New Roman" w:eastAsia="Times New Roman" w:hAnsi="Times New Roman"/>
          <w:b/>
          <w:sz w:val="28"/>
          <w:szCs w:val="28"/>
          <w:lang w:val="uk-UA" w:eastAsia="ru-RU"/>
        </w:rPr>
        <w:t>2</w:t>
      </w:r>
      <w:r w:rsidR="00F016FE" w:rsidRPr="00533E3D">
        <w:rPr>
          <w:rFonts w:ascii="Times New Roman" w:eastAsia="Times New Roman" w:hAnsi="Times New Roman"/>
          <w:b/>
          <w:sz w:val="28"/>
          <w:szCs w:val="28"/>
          <w:lang w:val="uk-UA" w:eastAsia="ru-RU"/>
        </w:rPr>
        <w:t>66,400</w:t>
      </w:r>
      <w:r w:rsidRPr="00533E3D">
        <w:rPr>
          <w:rFonts w:ascii="Times New Roman" w:eastAsia="Times New Roman" w:hAnsi="Times New Roman"/>
          <w:b/>
          <w:bCs/>
          <w:sz w:val="28"/>
          <w:szCs w:val="28"/>
          <w:lang w:val="uk-UA" w:eastAsia="ru-RU"/>
        </w:rPr>
        <w:t> тис. гр</w:t>
      </w:r>
      <w:r w:rsidR="00047591"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sz w:val="28"/>
          <w:szCs w:val="28"/>
          <w:lang w:val="uk-UA" w:eastAsia="ru-RU"/>
        </w:rPr>
        <w:t>. З яких на оплату праці передбачено </w:t>
      </w:r>
      <w:r w:rsidR="00F016FE" w:rsidRPr="00533E3D">
        <w:rPr>
          <w:rFonts w:ascii="Times New Roman" w:eastAsia="Times New Roman" w:hAnsi="Times New Roman"/>
          <w:i/>
          <w:sz w:val="28"/>
          <w:szCs w:val="28"/>
          <w:lang w:val="uk-UA" w:eastAsia="ru-RU"/>
        </w:rPr>
        <w:t>2</w:t>
      </w:r>
      <w:r w:rsidR="00221F0D">
        <w:rPr>
          <w:rFonts w:ascii="Times New Roman" w:eastAsia="Times New Roman" w:hAnsi="Times New Roman"/>
          <w:i/>
          <w:sz w:val="28"/>
          <w:szCs w:val="28"/>
          <w:lang w:val="uk-UA" w:eastAsia="ru-RU"/>
        </w:rPr>
        <w:t>6403</w:t>
      </w:r>
      <w:r w:rsidR="00F016FE" w:rsidRPr="00533E3D">
        <w:rPr>
          <w:rFonts w:ascii="Times New Roman" w:eastAsia="Times New Roman" w:hAnsi="Times New Roman"/>
          <w:i/>
          <w:sz w:val="28"/>
          <w:szCs w:val="28"/>
          <w:lang w:val="uk-UA" w:eastAsia="ru-RU"/>
        </w:rPr>
        <w:t>,</w:t>
      </w:r>
      <w:r w:rsidR="00221F0D">
        <w:rPr>
          <w:rFonts w:ascii="Times New Roman" w:eastAsia="Times New Roman" w:hAnsi="Times New Roman"/>
          <w:i/>
          <w:sz w:val="28"/>
          <w:szCs w:val="28"/>
          <w:lang w:val="uk-UA" w:eastAsia="ru-RU"/>
        </w:rPr>
        <w:t>451</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або 43,</w:t>
      </w:r>
      <w:r w:rsidR="00185B94">
        <w:rPr>
          <w:rFonts w:ascii="Times New Roman" w:eastAsia="Times New Roman" w:hAnsi="Times New Roman"/>
          <w:sz w:val="28"/>
          <w:szCs w:val="28"/>
          <w:lang w:val="uk-UA" w:eastAsia="ru-RU"/>
        </w:rPr>
        <w:t>07</w:t>
      </w:r>
      <w:r w:rsidRPr="00533E3D">
        <w:rPr>
          <w:rFonts w:ascii="Times New Roman" w:eastAsia="Times New Roman" w:hAnsi="Times New Roman"/>
          <w:sz w:val="28"/>
          <w:szCs w:val="28"/>
          <w:lang w:val="uk-UA" w:eastAsia="ru-RU"/>
        </w:rPr>
        <w:t xml:space="preserve"> відсотків від загального обсягу видатків</w:t>
      </w:r>
      <w:r w:rsidR="00F016FE" w:rsidRPr="00533E3D">
        <w:rPr>
          <w:rFonts w:ascii="Times New Roman" w:eastAsia="Times New Roman" w:hAnsi="Times New Roman"/>
          <w:sz w:val="28"/>
          <w:szCs w:val="28"/>
          <w:lang w:val="uk-UA" w:eastAsia="ru-RU"/>
        </w:rPr>
        <w:t xml:space="preserve"> по головному розпоряднику</w:t>
      </w:r>
      <w:r w:rsidRPr="00533E3D">
        <w:rPr>
          <w:rFonts w:ascii="Times New Roman" w:eastAsia="Times New Roman" w:hAnsi="Times New Roman"/>
          <w:sz w:val="28"/>
          <w:szCs w:val="28"/>
          <w:lang w:val="uk-UA" w:eastAsia="ru-RU"/>
        </w:rPr>
        <w:t>. На оплату енергоносіїв – </w:t>
      </w:r>
      <w:r w:rsidR="00F016FE" w:rsidRPr="00533E3D">
        <w:rPr>
          <w:rFonts w:ascii="Times New Roman" w:eastAsia="Times New Roman" w:hAnsi="Times New Roman"/>
          <w:sz w:val="28"/>
          <w:szCs w:val="28"/>
          <w:lang w:val="uk-UA" w:eastAsia="ru-RU"/>
        </w:rPr>
        <w:t>3336</w:t>
      </w:r>
      <w:r w:rsidRPr="00533E3D">
        <w:rPr>
          <w:rFonts w:ascii="Times New Roman" w:eastAsia="Times New Roman" w:hAnsi="Times New Roman"/>
          <w:sz w:val="28"/>
          <w:szCs w:val="28"/>
          <w:lang w:val="uk-UA" w:eastAsia="ru-RU"/>
        </w:rPr>
        <w:t>,</w:t>
      </w:r>
      <w:r w:rsidR="00F016FE" w:rsidRPr="00533E3D">
        <w:rPr>
          <w:rFonts w:ascii="Times New Roman" w:eastAsia="Times New Roman" w:hAnsi="Times New Roman"/>
          <w:sz w:val="28"/>
          <w:szCs w:val="28"/>
          <w:lang w:val="uk-UA" w:eastAsia="ru-RU"/>
        </w:rPr>
        <w:t>21</w:t>
      </w:r>
      <w:r w:rsidRPr="00533E3D">
        <w:rPr>
          <w:rFonts w:ascii="Times New Roman" w:eastAsia="Times New Roman" w:hAnsi="Times New Roman"/>
          <w:sz w:val="28"/>
          <w:szCs w:val="28"/>
          <w:lang w:val="uk-UA" w:eastAsia="ru-RU"/>
        </w:rPr>
        <w:t>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або 5,</w:t>
      </w:r>
      <w:r w:rsidR="00F016FE" w:rsidRPr="00533E3D">
        <w:rPr>
          <w:rFonts w:ascii="Times New Roman" w:eastAsia="Times New Roman" w:hAnsi="Times New Roman"/>
          <w:sz w:val="28"/>
          <w:szCs w:val="28"/>
          <w:lang w:val="uk-UA" w:eastAsia="ru-RU"/>
        </w:rPr>
        <w:t>4</w:t>
      </w:r>
      <w:r w:rsidR="00185B94">
        <w:rPr>
          <w:rFonts w:ascii="Times New Roman" w:eastAsia="Times New Roman" w:hAnsi="Times New Roman"/>
          <w:sz w:val="28"/>
          <w:szCs w:val="28"/>
          <w:lang w:val="uk-UA" w:eastAsia="ru-RU"/>
        </w:rPr>
        <w:t>4</w:t>
      </w:r>
      <w:r w:rsidRPr="00533E3D">
        <w:rPr>
          <w:rFonts w:ascii="Times New Roman" w:eastAsia="Times New Roman" w:hAnsi="Times New Roman"/>
          <w:sz w:val="28"/>
          <w:szCs w:val="28"/>
          <w:lang w:val="uk-UA" w:eastAsia="ru-RU"/>
        </w:rPr>
        <w:t xml:space="preserve"> відсотків.</w:t>
      </w:r>
    </w:p>
    <w:p w14:paraId="18CD3EC2" w14:textId="269CE907" w:rsidR="00295433" w:rsidRPr="00533E3D" w:rsidRDefault="0029543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hAnsi="Times New Roman"/>
          <w:b/>
          <w:i/>
          <w:sz w:val="28"/>
          <w:szCs w:val="28"/>
          <w:shd w:val="clear" w:color="auto" w:fill="FFFFFF"/>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533E3D">
        <w:rPr>
          <w:rFonts w:ascii="Times New Roman" w:eastAsia="Times New Roman" w:hAnsi="Times New Roman"/>
          <w:b/>
          <w:bCs/>
          <w:i/>
          <w:iCs/>
          <w:sz w:val="28"/>
          <w:szCs w:val="28"/>
          <w:lang w:val="uk-UA" w:eastAsia="ru-RU"/>
        </w:rPr>
        <w:t xml:space="preserve"> </w:t>
      </w:r>
      <w:r w:rsidRPr="00533E3D">
        <w:rPr>
          <w:rFonts w:ascii="Times New Roman" w:eastAsia="Times New Roman" w:hAnsi="Times New Roman"/>
          <w:sz w:val="28"/>
          <w:szCs w:val="28"/>
          <w:lang w:val="uk-UA" w:eastAsia="ru-RU"/>
        </w:rPr>
        <w:t>(КПКВКМБ 0110150) видатки передбачені в обсязі </w:t>
      </w:r>
      <w:r w:rsidRPr="00533E3D">
        <w:rPr>
          <w:rFonts w:ascii="Times New Roman" w:eastAsia="Times New Roman" w:hAnsi="Times New Roman"/>
          <w:b/>
          <w:sz w:val="28"/>
          <w:szCs w:val="28"/>
          <w:lang w:val="uk-UA" w:eastAsia="ru-RU"/>
        </w:rPr>
        <w:t>20730,700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у тому числі по загальному фонду – </w:t>
      </w:r>
      <w:r w:rsidRPr="00533E3D">
        <w:rPr>
          <w:rFonts w:ascii="Times New Roman" w:eastAsia="Times New Roman" w:hAnsi="Times New Roman"/>
          <w:b/>
          <w:sz w:val="28"/>
          <w:szCs w:val="28"/>
          <w:lang w:val="uk-UA" w:eastAsia="ru-RU"/>
        </w:rPr>
        <w:t>20730</w:t>
      </w:r>
      <w:r w:rsidRPr="00533E3D">
        <w:rPr>
          <w:rFonts w:ascii="Times New Roman" w:eastAsia="Times New Roman" w:hAnsi="Times New Roman"/>
          <w:b/>
          <w:bCs/>
          <w:sz w:val="28"/>
          <w:szCs w:val="28"/>
          <w:lang w:val="uk-UA" w:eastAsia="ru-RU"/>
        </w:rPr>
        <w:t>,700 тис. гривень</w:t>
      </w:r>
      <w:r w:rsidRPr="00533E3D">
        <w:rPr>
          <w:rFonts w:ascii="Times New Roman" w:eastAsia="Times New Roman" w:hAnsi="Times New Roman"/>
          <w:sz w:val="28"/>
          <w:szCs w:val="28"/>
          <w:lang w:val="uk-UA" w:eastAsia="ru-RU"/>
        </w:rPr>
        <w:t xml:space="preserve">, по спеціальному </w:t>
      </w:r>
      <w:r w:rsidRPr="00533E3D">
        <w:rPr>
          <w:rFonts w:ascii="Times New Roman" w:eastAsia="Times New Roman" w:hAnsi="Times New Roman"/>
          <w:b/>
          <w:sz w:val="28"/>
          <w:szCs w:val="28"/>
          <w:lang w:val="uk-UA" w:eastAsia="ru-RU"/>
        </w:rPr>
        <w:t>00,00</w:t>
      </w:r>
      <w:r w:rsidRPr="00533E3D">
        <w:rPr>
          <w:rFonts w:ascii="Times New Roman" w:eastAsia="Times New Roman" w:hAnsi="Times New Roman"/>
          <w:b/>
          <w:bCs/>
          <w:sz w:val="28"/>
          <w:szCs w:val="28"/>
          <w:lang w:val="uk-UA" w:eastAsia="ru-RU"/>
        </w:rPr>
        <w:t> тис. грн.,</w:t>
      </w:r>
      <w:r w:rsidRPr="00533E3D">
        <w:rPr>
          <w:rFonts w:ascii="Times New Roman" w:eastAsia="Times New Roman" w:hAnsi="Times New Roman"/>
          <w:sz w:val="28"/>
          <w:szCs w:val="28"/>
          <w:lang w:val="uk-UA" w:eastAsia="ru-RU"/>
        </w:rPr>
        <w:t xml:space="preserve"> з яких на оплату праці передбачено </w:t>
      </w:r>
      <w:r w:rsidRPr="00533E3D">
        <w:rPr>
          <w:rFonts w:ascii="Times New Roman" w:eastAsia="Times New Roman" w:hAnsi="Times New Roman"/>
          <w:i/>
          <w:sz w:val="28"/>
          <w:szCs w:val="28"/>
          <w:lang w:val="uk-UA" w:eastAsia="ru-RU"/>
        </w:rPr>
        <w:t>14762,920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або 71,2 відсотків від загального обсягу видатків. На оплату енергоносіїв – 1318,000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або 6,4 відсотків. У видатки по даній бюджетній програмі включена місцева Програма інформатизації Менської міської територіальної громади на 2022-2024 роки в сумі </w:t>
      </w:r>
      <w:r w:rsidRPr="00533E3D">
        <w:rPr>
          <w:rFonts w:ascii="Times New Roman" w:eastAsia="Times New Roman" w:hAnsi="Times New Roman"/>
          <w:i/>
          <w:sz w:val="28"/>
          <w:szCs w:val="28"/>
          <w:lang w:val="uk-UA" w:eastAsia="ru-RU"/>
        </w:rPr>
        <w:t>195,00</w:t>
      </w:r>
      <w:r w:rsidR="002C09B0">
        <w:rPr>
          <w:rFonts w:ascii="Times New Roman" w:eastAsia="Times New Roman" w:hAnsi="Times New Roman"/>
          <w:i/>
          <w:sz w:val="28"/>
          <w:szCs w:val="28"/>
          <w:lang w:val="uk-UA" w:eastAsia="ru-RU"/>
        </w:rPr>
        <w:t>0</w:t>
      </w:r>
      <w:r w:rsidRPr="00533E3D">
        <w:rPr>
          <w:rFonts w:ascii="Times New Roman" w:eastAsia="Times New Roman" w:hAnsi="Times New Roman"/>
          <w:i/>
          <w:sz w:val="28"/>
          <w:szCs w:val="28"/>
          <w:lang w:val="uk-UA" w:eastAsia="ru-RU"/>
        </w:rPr>
        <w:t xml:space="preserve"> тис. гривень.</w:t>
      </w:r>
    </w:p>
    <w:p w14:paraId="60464716" w14:textId="77777777" w:rsidR="00295433" w:rsidRPr="00533E3D" w:rsidRDefault="00295433"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355BD77B" w14:textId="26D734CF" w:rsidR="00295433" w:rsidRPr="00533E3D" w:rsidRDefault="00295433"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Інша діяльність у сфері державного управління</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0110180*)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1</w:t>
      </w:r>
      <w:r w:rsidR="002C09B0">
        <w:rPr>
          <w:rFonts w:ascii="Times New Roman" w:eastAsia="Times New Roman" w:hAnsi="Times New Roman"/>
          <w:b/>
          <w:sz w:val="28"/>
          <w:szCs w:val="28"/>
          <w:lang w:val="uk-UA" w:eastAsia="ru-RU"/>
        </w:rPr>
        <w:t>8</w:t>
      </w:r>
      <w:r w:rsidRPr="00533E3D">
        <w:rPr>
          <w:rFonts w:ascii="Times New Roman" w:eastAsia="Times New Roman" w:hAnsi="Times New Roman"/>
          <w:b/>
          <w:sz w:val="28"/>
          <w:szCs w:val="28"/>
          <w:lang w:val="uk-UA" w:eastAsia="ru-RU"/>
        </w:rPr>
        <w:t>06,000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У видатки по даній бюджетній програмі включені місцеві програми, а саме:</w:t>
      </w:r>
    </w:p>
    <w:p w14:paraId="4F8788B3" w14:textId="2911B015" w:rsidR="00E1685F" w:rsidRPr="00533E3D" w:rsidRDefault="0029543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Програма виконання заходів з мобілізації, призову на строкову військову службу на території населених пунктів Менської міської територіальної громади на 2022-2024 </w:t>
      </w:r>
      <w:proofErr w:type="spellStart"/>
      <w:r w:rsidRPr="00533E3D">
        <w:rPr>
          <w:rFonts w:ascii="Times New Roman" w:eastAsia="Times New Roman" w:hAnsi="Times New Roman"/>
          <w:sz w:val="28"/>
          <w:szCs w:val="28"/>
          <w:lang w:val="uk-UA" w:eastAsia="ru-RU"/>
        </w:rPr>
        <w:t>р.р</w:t>
      </w:r>
      <w:proofErr w:type="spellEnd"/>
      <w:r w:rsidRPr="00533E3D">
        <w:rPr>
          <w:rFonts w:ascii="Times New Roman" w:eastAsia="Times New Roman" w:hAnsi="Times New Roman"/>
          <w:sz w:val="28"/>
          <w:szCs w:val="28"/>
          <w:lang w:val="uk-UA" w:eastAsia="ru-RU"/>
        </w:rPr>
        <w:t xml:space="preserve">. в сумі </w:t>
      </w:r>
      <w:r w:rsidRPr="00533E3D">
        <w:rPr>
          <w:rFonts w:ascii="Times New Roman" w:eastAsia="Times New Roman" w:hAnsi="Times New Roman"/>
          <w:b/>
          <w:sz w:val="28"/>
          <w:szCs w:val="28"/>
          <w:lang w:val="uk-UA" w:eastAsia="ru-RU"/>
        </w:rPr>
        <w:t>55,00</w:t>
      </w:r>
      <w:r w:rsidR="002C09B0">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 xml:space="preserve"> </w:t>
      </w:r>
      <w:proofErr w:type="spellStart"/>
      <w:r w:rsidRPr="00533E3D">
        <w:rPr>
          <w:rFonts w:ascii="Times New Roman" w:eastAsia="Times New Roman" w:hAnsi="Times New Roman"/>
          <w:b/>
          <w:sz w:val="28"/>
          <w:szCs w:val="28"/>
          <w:lang w:val="uk-UA" w:eastAsia="ru-RU"/>
        </w:rPr>
        <w:t>тис.гривень</w:t>
      </w:r>
      <w:proofErr w:type="spellEnd"/>
      <w:r w:rsidRPr="00533E3D">
        <w:rPr>
          <w:rFonts w:ascii="Times New Roman" w:eastAsia="Times New Roman" w:hAnsi="Times New Roman"/>
          <w:b/>
          <w:sz w:val="28"/>
          <w:szCs w:val="28"/>
          <w:lang w:val="uk-UA" w:eastAsia="ru-RU"/>
        </w:rPr>
        <w:t>;</w:t>
      </w:r>
    </w:p>
    <w:p w14:paraId="217E8C69" w14:textId="7AB8977E" w:rsidR="00295433" w:rsidRPr="00533E3D" w:rsidRDefault="0029543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 xml:space="preserve">ПРОГРАМА підтримки та розвитку місцевого самоврядування на території Менської міської територіальної громади на 2022-2024 роки в сумі </w:t>
      </w:r>
      <w:r w:rsidRPr="00533E3D">
        <w:rPr>
          <w:rFonts w:ascii="Times New Roman" w:eastAsia="Times New Roman" w:hAnsi="Times New Roman"/>
          <w:b/>
          <w:sz w:val="28"/>
          <w:szCs w:val="28"/>
          <w:lang w:val="uk-UA" w:eastAsia="ru-RU"/>
        </w:rPr>
        <w:t>215,00</w:t>
      </w:r>
      <w:r w:rsidR="002C09B0">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 xml:space="preserve"> тис. гривень;</w:t>
      </w:r>
    </w:p>
    <w:p w14:paraId="2D6F8B29" w14:textId="6CA46B63" w:rsidR="00295433" w:rsidRPr="00533E3D" w:rsidRDefault="0029543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Програма розвитку міжнародного співробітництва та партнерства Менської міської територіальної громади на 2022-2024 роки в сумі</w:t>
      </w:r>
      <w:r w:rsidRPr="00533E3D">
        <w:rPr>
          <w:rFonts w:ascii="Times New Roman" w:eastAsia="Times New Roman" w:hAnsi="Times New Roman"/>
          <w:b/>
          <w:sz w:val="28"/>
          <w:szCs w:val="28"/>
          <w:lang w:val="uk-UA" w:eastAsia="ru-RU"/>
        </w:rPr>
        <w:t xml:space="preserve"> 35,00</w:t>
      </w:r>
      <w:r w:rsidR="002C09B0">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 xml:space="preserve"> тис. гривень;</w:t>
      </w:r>
    </w:p>
    <w:p w14:paraId="0F0B702B" w14:textId="1698B795" w:rsidR="00295433" w:rsidRPr="00533E3D" w:rsidRDefault="0029543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 xml:space="preserve">ПРОГРАМА вшанування громадян Менської міської територіальної громади Почесними відзнаками Менської міської ради на 2022-2024 роки в сумі </w:t>
      </w:r>
      <w:r w:rsidRPr="00533E3D">
        <w:rPr>
          <w:rFonts w:ascii="Times New Roman" w:eastAsia="Times New Roman" w:hAnsi="Times New Roman"/>
          <w:b/>
          <w:sz w:val="28"/>
          <w:szCs w:val="28"/>
          <w:lang w:val="uk-UA" w:eastAsia="ru-RU"/>
        </w:rPr>
        <w:t>89,00</w:t>
      </w:r>
      <w:r w:rsidR="002C09B0">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 xml:space="preserve"> тис. гривень;</w:t>
      </w:r>
    </w:p>
    <w:p w14:paraId="2D6738FD" w14:textId="7BC79DE0" w:rsidR="00295433" w:rsidRPr="00533E3D" w:rsidRDefault="0029543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 xml:space="preserve">ПРОГРАМА профілактики правопорушень "Безпечна громада" на 2022-2024 роки в сумі </w:t>
      </w:r>
      <w:r w:rsidRPr="00533E3D">
        <w:rPr>
          <w:rFonts w:ascii="Times New Roman" w:eastAsia="Times New Roman" w:hAnsi="Times New Roman"/>
          <w:b/>
          <w:sz w:val="28"/>
          <w:szCs w:val="28"/>
          <w:lang w:val="uk-UA" w:eastAsia="ru-RU"/>
        </w:rPr>
        <w:t>287,00</w:t>
      </w:r>
      <w:r w:rsidR="002C09B0">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 xml:space="preserve"> тис. гривень;</w:t>
      </w:r>
    </w:p>
    <w:p w14:paraId="599E8F57" w14:textId="340096E8" w:rsidR="00295433" w:rsidRPr="00533E3D" w:rsidRDefault="0029543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ПРОГРАМА «Молодь Менської громади» на 2022-2024 роки в сумі</w:t>
      </w:r>
      <w:r w:rsidRPr="00533E3D">
        <w:rPr>
          <w:rFonts w:ascii="Times New Roman" w:eastAsia="Times New Roman" w:hAnsi="Times New Roman"/>
          <w:b/>
          <w:sz w:val="28"/>
          <w:szCs w:val="28"/>
          <w:lang w:val="uk-UA" w:eastAsia="ru-RU"/>
        </w:rPr>
        <w:t xml:space="preserve"> 20,00</w:t>
      </w:r>
      <w:r w:rsidR="002C09B0">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 xml:space="preserve"> тис. гривень;</w:t>
      </w:r>
    </w:p>
    <w:p w14:paraId="26508AEE" w14:textId="15AA17ED" w:rsidR="00295433" w:rsidRPr="00533E3D" w:rsidRDefault="0029543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Програма "Громадське бюджетування (бюджет участі) в Менській міській територіальній громаді на 2022-2024 роки"</w:t>
      </w:r>
      <w:r w:rsidRPr="00533E3D">
        <w:rPr>
          <w:rFonts w:ascii="Times New Roman" w:eastAsia="Times New Roman" w:hAnsi="Times New Roman"/>
          <w:b/>
          <w:sz w:val="28"/>
          <w:szCs w:val="28"/>
          <w:lang w:val="uk-UA" w:eastAsia="ru-RU"/>
        </w:rPr>
        <w:t xml:space="preserve"> </w:t>
      </w:r>
      <w:r w:rsidRPr="00533E3D">
        <w:rPr>
          <w:rFonts w:ascii="Times New Roman" w:eastAsia="Times New Roman" w:hAnsi="Times New Roman"/>
          <w:sz w:val="28"/>
          <w:szCs w:val="28"/>
          <w:lang w:val="uk-UA" w:eastAsia="ru-RU"/>
        </w:rPr>
        <w:t>в сумі</w:t>
      </w:r>
      <w:r w:rsidRPr="00533E3D">
        <w:rPr>
          <w:rFonts w:ascii="Times New Roman" w:eastAsia="Times New Roman" w:hAnsi="Times New Roman"/>
          <w:b/>
          <w:sz w:val="28"/>
          <w:szCs w:val="28"/>
          <w:lang w:val="uk-UA" w:eastAsia="ru-RU"/>
        </w:rPr>
        <w:t xml:space="preserve"> 500,00</w:t>
      </w:r>
      <w:r w:rsidR="002C09B0">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 xml:space="preserve"> тис. гривень;</w:t>
      </w:r>
    </w:p>
    <w:p w14:paraId="075DF1F8" w14:textId="3964AA2D" w:rsidR="00295433" w:rsidRPr="00533E3D" w:rsidRDefault="0029543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Програма підтримки сім’ї, запобіганню домашньому насильству, забезпечення гендерної рівності та протидії торгівлі людьми у Менській міській територіальній громаді на 2022-2024 роки в сумі</w:t>
      </w:r>
      <w:r w:rsidRPr="00533E3D">
        <w:rPr>
          <w:rFonts w:ascii="Times New Roman" w:eastAsia="Times New Roman" w:hAnsi="Times New Roman"/>
          <w:b/>
          <w:sz w:val="28"/>
          <w:szCs w:val="28"/>
          <w:lang w:val="uk-UA" w:eastAsia="ru-RU"/>
        </w:rPr>
        <w:t xml:space="preserve"> 5,00</w:t>
      </w:r>
      <w:r w:rsidR="002C09B0">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 xml:space="preserve"> тис. гривень;</w:t>
      </w:r>
    </w:p>
    <w:p w14:paraId="606446CB" w14:textId="49B6A058" w:rsidR="00295433" w:rsidRPr="00533E3D" w:rsidRDefault="00295433" w:rsidP="00533E3D">
      <w:pPr>
        <w:pStyle w:val="a7"/>
        <w:numPr>
          <w:ilvl w:val="0"/>
          <w:numId w:val="3"/>
        </w:numPr>
        <w:shd w:val="clear" w:color="auto" w:fill="FFFFFF"/>
        <w:tabs>
          <w:tab w:val="num" w:pos="0"/>
        </w:tabs>
        <w:spacing w:after="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 xml:space="preserve">Програма забезпечення депутатської діяльності на 2022-2024 роки в сумі </w:t>
      </w:r>
      <w:r w:rsidR="002C09B0">
        <w:rPr>
          <w:rFonts w:ascii="Times New Roman" w:eastAsia="Times New Roman" w:hAnsi="Times New Roman"/>
          <w:b/>
          <w:sz w:val="28"/>
          <w:szCs w:val="28"/>
          <w:lang w:val="uk-UA" w:eastAsia="ru-RU"/>
        </w:rPr>
        <w:t>6</w:t>
      </w:r>
      <w:r w:rsidR="00F11129" w:rsidRPr="00533E3D">
        <w:rPr>
          <w:rFonts w:ascii="Times New Roman" w:eastAsia="Times New Roman" w:hAnsi="Times New Roman"/>
          <w:b/>
          <w:sz w:val="28"/>
          <w:szCs w:val="28"/>
          <w:lang w:val="uk-UA" w:eastAsia="ru-RU"/>
        </w:rPr>
        <w:t>00,0</w:t>
      </w:r>
      <w:r w:rsidR="002C09B0">
        <w:rPr>
          <w:rFonts w:ascii="Times New Roman" w:eastAsia="Times New Roman" w:hAnsi="Times New Roman"/>
          <w:b/>
          <w:sz w:val="28"/>
          <w:szCs w:val="28"/>
          <w:lang w:val="uk-UA" w:eastAsia="ru-RU"/>
        </w:rPr>
        <w:t>0</w:t>
      </w:r>
      <w:r w:rsidR="00F11129" w:rsidRPr="00533E3D">
        <w:rPr>
          <w:rFonts w:ascii="Times New Roman" w:eastAsia="Times New Roman" w:hAnsi="Times New Roman"/>
          <w:b/>
          <w:sz w:val="28"/>
          <w:szCs w:val="28"/>
          <w:lang w:val="uk-UA" w:eastAsia="ru-RU"/>
        </w:rPr>
        <w:t>0 тис. гривень.</w:t>
      </w:r>
    </w:p>
    <w:p w14:paraId="78540E1A" w14:textId="77777777" w:rsidR="003F13A7" w:rsidRPr="00533E3D" w:rsidRDefault="003F13A7"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201687A7" w14:textId="2B5C2C8D" w:rsidR="003F13A7" w:rsidRPr="00533E3D" w:rsidRDefault="003F13A7"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Багатопрофільна стаціонарна медична допомога населенню</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0112010*)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1</w:t>
      </w:r>
      <w:r w:rsidR="00402463" w:rsidRPr="00533E3D">
        <w:rPr>
          <w:rFonts w:ascii="Times New Roman" w:eastAsia="Times New Roman" w:hAnsi="Times New Roman"/>
          <w:b/>
          <w:sz w:val="28"/>
          <w:szCs w:val="28"/>
          <w:lang w:val="uk-UA" w:eastAsia="ru-RU"/>
        </w:rPr>
        <w:t>835,350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У видатки по даній бюджетній програмі включені місцеві програми:</w:t>
      </w:r>
    </w:p>
    <w:p w14:paraId="2753AE17" w14:textId="5769DE23" w:rsidR="00F11129" w:rsidRPr="00533E3D" w:rsidRDefault="00402463"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 xml:space="preserve">ПРОГРАМА забезпечення медичних закладів Менської міської територіальної громади медичними кадрами на 2022-2026 роки в сумі </w:t>
      </w:r>
      <w:r w:rsidRPr="00533E3D">
        <w:rPr>
          <w:rFonts w:ascii="Times New Roman" w:eastAsia="Times New Roman" w:hAnsi="Times New Roman"/>
          <w:b/>
          <w:sz w:val="28"/>
          <w:szCs w:val="28"/>
          <w:lang w:val="uk-UA" w:eastAsia="ru-RU"/>
        </w:rPr>
        <w:t>218,350 тис. гривень;</w:t>
      </w:r>
    </w:p>
    <w:p w14:paraId="1FF38DB6" w14:textId="634F158F" w:rsidR="00E1685F" w:rsidRPr="00533E3D" w:rsidRDefault="00182089" w:rsidP="00533E3D">
      <w:pPr>
        <w:pStyle w:val="a7"/>
        <w:numPr>
          <w:ilvl w:val="0"/>
          <w:numId w:val="3"/>
        </w:numPr>
        <w:tabs>
          <w:tab w:val="num" w:pos="0"/>
        </w:tabs>
        <w:spacing w:after="0" w:line="240" w:lineRule="auto"/>
        <w:ind w:left="0" w:firstLine="567"/>
        <w:jc w:val="both"/>
        <w:rPr>
          <w:rFonts w:ascii="Times New Roman" w:hAnsi="Times New Roman"/>
          <w:b/>
          <w:sz w:val="28"/>
          <w:szCs w:val="28"/>
          <w:lang w:val="uk-UA"/>
        </w:rPr>
      </w:pPr>
      <w:r w:rsidRPr="00533E3D">
        <w:rPr>
          <w:rFonts w:ascii="Times New Roman" w:hAnsi="Times New Roman"/>
          <w:sz w:val="28"/>
          <w:szCs w:val="28"/>
          <w:lang w:val="uk-UA"/>
        </w:rPr>
        <w:t xml:space="preserve">Комплексна програма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 в сумі </w:t>
      </w:r>
      <w:r w:rsidRPr="00533E3D">
        <w:rPr>
          <w:rFonts w:ascii="Times New Roman" w:hAnsi="Times New Roman"/>
          <w:b/>
          <w:sz w:val="28"/>
          <w:szCs w:val="28"/>
          <w:lang w:val="uk-UA"/>
        </w:rPr>
        <w:t>16</w:t>
      </w:r>
      <w:r w:rsidR="00185B94">
        <w:rPr>
          <w:rFonts w:ascii="Times New Roman" w:hAnsi="Times New Roman"/>
          <w:b/>
          <w:sz w:val="28"/>
          <w:szCs w:val="28"/>
          <w:lang w:val="uk-UA"/>
        </w:rPr>
        <w:t>1</w:t>
      </w:r>
      <w:r w:rsidRPr="00533E3D">
        <w:rPr>
          <w:rFonts w:ascii="Times New Roman" w:hAnsi="Times New Roman"/>
          <w:b/>
          <w:sz w:val="28"/>
          <w:szCs w:val="28"/>
          <w:lang w:val="uk-UA"/>
        </w:rPr>
        <w:t>7,00  тис. гривень.</w:t>
      </w:r>
    </w:p>
    <w:p w14:paraId="7848DFCC" w14:textId="77777777" w:rsidR="00182089" w:rsidRPr="00533E3D" w:rsidRDefault="00182089" w:rsidP="00533E3D">
      <w:pPr>
        <w:tabs>
          <w:tab w:val="num" w:pos="0"/>
        </w:tabs>
        <w:spacing w:line="240" w:lineRule="auto"/>
        <w:ind w:firstLine="567"/>
        <w:jc w:val="both"/>
        <w:rPr>
          <w:rFonts w:ascii="Times New Roman" w:eastAsia="Times New Roman" w:hAnsi="Times New Roman"/>
          <w:sz w:val="28"/>
          <w:szCs w:val="28"/>
          <w:lang w:val="uk-UA" w:eastAsia="ru-RU"/>
        </w:rPr>
      </w:pPr>
    </w:p>
    <w:p w14:paraId="18A6D467" w14:textId="082F2542" w:rsidR="00182089" w:rsidRPr="00533E3D" w:rsidRDefault="00182089"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proofErr w:type="spellStart"/>
      <w:r w:rsidRPr="00533E3D">
        <w:rPr>
          <w:rFonts w:ascii="Times New Roman" w:eastAsia="Times New Roman" w:hAnsi="Times New Roman"/>
          <w:b/>
          <w:color w:val="000000"/>
          <w:sz w:val="28"/>
          <w:szCs w:val="28"/>
          <w:lang w:eastAsia="ru-RU"/>
        </w:rPr>
        <w:t>Первинна</w:t>
      </w:r>
      <w:proofErr w:type="spellEnd"/>
      <w:r w:rsidRPr="00533E3D">
        <w:rPr>
          <w:rFonts w:ascii="Times New Roman" w:eastAsia="Times New Roman" w:hAnsi="Times New Roman"/>
          <w:b/>
          <w:color w:val="000000"/>
          <w:sz w:val="28"/>
          <w:szCs w:val="28"/>
          <w:lang w:eastAsia="ru-RU"/>
        </w:rPr>
        <w:t xml:space="preserve"> </w:t>
      </w:r>
      <w:proofErr w:type="spellStart"/>
      <w:r w:rsidRPr="00533E3D">
        <w:rPr>
          <w:rFonts w:ascii="Times New Roman" w:eastAsia="Times New Roman" w:hAnsi="Times New Roman"/>
          <w:b/>
          <w:color w:val="000000"/>
          <w:sz w:val="28"/>
          <w:szCs w:val="28"/>
          <w:lang w:eastAsia="ru-RU"/>
        </w:rPr>
        <w:t>медична</w:t>
      </w:r>
      <w:proofErr w:type="spellEnd"/>
      <w:r w:rsidRPr="00533E3D">
        <w:rPr>
          <w:rFonts w:ascii="Times New Roman" w:eastAsia="Times New Roman" w:hAnsi="Times New Roman"/>
          <w:b/>
          <w:color w:val="000000"/>
          <w:sz w:val="28"/>
          <w:szCs w:val="28"/>
          <w:lang w:eastAsia="ru-RU"/>
        </w:rPr>
        <w:t xml:space="preserve"> </w:t>
      </w:r>
      <w:proofErr w:type="spellStart"/>
      <w:r w:rsidRPr="00533E3D">
        <w:rPr>
          <w:rFonts w:ascii="Times New Roman" w:eastAsia="Times New Roman" w:hAnsi="Times New Roman"/>
          <w:b/>
          <w:color w:val="000000"/>
          <w:sz w:val="28"/>
          <w:szCs w:val="28"/>
          <w:lang w:eastAsia="ru-RU"/>
        </w:rPr>
        <w:t>допомога</w:t>
      </w:r>
      <w:proofErr w:type="spellEnd"/>
      <w:r w:rsidRPr="00533E3D">
        <w:rPr>
          <w:rFonts w:ascii="Times New Roman" w:eastAsia="Times New Roman" w:hAnsi="Times New Roman"/>
          <w:b/>
          <w:color w:val="000000"/>
          <w:sz w:val="28"/>
          <w:szCs w:val="28"/>
          <w:lang w:eastAsia="ru-RU"/>
        </w:rPr>
        <w:t xml:space="preserve"> </w:t>
      </w:r>
      <w:proofErr w:type="spellStart"/>
      <w:r w:rsidRPr="00533E3D">
        <w:rPr>
          <w:rFonts w:ascii="Times New Roman" w:eastAsia="Times New Roman" w:hAnsi="Times New Roman"/>
          <w:b/>
          <w:color w:val="000000"/>
          <w:sz w:val="28"/>
          <w:szCs w:val="28"/>
          <w:lang w:eastAsia="ru-RU"/>
        </w:rPr>
        <w:t>населенню</w:t>
      </w:r>
      <w:proofErr w:type="spellEnd"/>
      <w:r w:rsidRPr="00533E3D">
        <w:rPr>
          <w:rFonts w:ascii="Times New Roman" w:eastAsia="Times New Roman" w:hAnsi="Times New Roman"/>
          <w:b/>
          <w:color w:val="000000"/>
          <w:sz w:val="28"/>
          <w:szCs w:val="28"/>
          <w:lang w:eastAsia="ru-RU"/>
        </w:rPr>
        <w:t xml:space="preserve">, </w:t>
      </w:r>
      <w:proofErr w:type="spellStart"/>
      <w:r w:rsidRPr="00533E3D">
        <w:rPr>
          <w:rFonts w:ascii="Times New Roman" w:eastAsia="Times New Roman" w:hAnsi="Times New Roman"/>
          <w:b/>
          <w:color w:val="000000"/>
          <w:sz w:val="28"/>
          <w:szCs w:val="28"/>
          <w:lang w:eastAsia="ru-RU"/>
        </w:rPr>
        <w:t>що</w:t>
      </w:r>
      <w:proofErr w:type="spellEnd"/>
      <w:r w:rsidRPr="00533E3D">
        <w:rPr>
          <w:rFonts w:ascii="Times New Roman" w:eastAsia="Times New Roman" w:hAnsi="Times New Roman"/>
          <w:b/>
          <w:color w:val="000000"/>
          <w:sz w:val="28"/>
          <w:szCs w:val="28"/>
          <w:lang w:eastAsia="ru-RU"/>
        </w:rPr>
        <w:t xml:space="preserve"> </w:t>
      </w:r>
      <w:proofErr w:type="spellStart"/>
      <w:r w:rsidRPr="00533E3D">
        <w:rPr>
          <w:rFonts w:ascii="Times New Roman" w:eastAsia="Times New Roman" w:hAnsi="Times New Roman"/>
          <w:b/>
          <w:color w:val="000000"/>
          <w:sz w:val="28"/>
          <w:szCs w:val="28"/>
          <w:lang w:eastAsia="ru-RU"/>
        </w:rPr>
        <w:t>надається</w:t>
      </w:r>
      <w:proofErr w:type="spellEnd"/>
      <w:r w:rsidRPr="00533E3D">
        <w:rPr>
          <w:rFonts w:ascii="Times New Roman" w:eastAsia="Times New Roman" w:hAnsi="Times New Roman"/>
          <w:b/>
          <w:color w:val="000000"/>
          <w:sz w:val="28"/>
          <w:szCs w:val="28"/>
          <w:lang w:eastAsia="ru-RU"/>
        </w:rPr>
        <w:t xml:space="preserve"> центрами </w:t>
      </w:r>
      <w:proofErr w:type="spellStart"/>
      <w:r w:rsidRPr="00533E3D">
        <w:rPr>
          <w:rFonts w:ascii="Times New Roman" w:eastAsia="Times New Roman" w:hAnsi="Times New Roman"/>
          <w:b/>
          <w:color w:val="000000"/>
          <w:sz w:val="28"/>
          <w:szCs w:val="28"/>
          <w:lang w:eastAsia="ru-RU"/>
        </w:rPr>
        <w:t>первинної</w:t>
      </w:r>
      <w:proofErr w:type="spellEnd"/>
      <w:r w:rsidRPr="00533E3D">
        <w:rPr>
          <w:rFonts w:ascii="Times New Roman" w:eastAsia="Times New Roman" w:hAnsi="Times New Roman"/>
          <w:b/>
          <w:color w:val="000000"/>
          <w:sz w:val="28"/>
          <w:szCs w:val="28"/>
          <w:lang w:eastAsia="ru-RU"/>
        </w:rPr>
        <w:t xml:space="preserve"> </w:t>
      </w:r>
      <w:proofErr w:type="spellStart"/>
      <w:r w:rsidRPr="00533E3D">
        <w:rPr>
          <w:rFonts w:ascii="Times New Roman" w:eastAsia="Times New Roman" w:hAnsi="Times New Roman"/>
          <w:b/>
          <w:color w:val="000000"/>
          <w:sz w:val="28"/>
          <w:szCs w:val="28"/>
          <w:lang w:eastAsia="ru-RU"/>
        </w:rPr>
        <w:t>медичної</w:t>
      </w:r>
      <w:proofErr w:type="spellEnd"/>
      <w:r w:rsidRPr="00533E3D">
        <w:rPr>
          <w:rFonts w:ascii="Times New Roman" w:eastAsia="Times New Roman" w:hAnsi="Times New Roman"/>
          <w:b/>
          <w:color w:val="000000"/>
          <w:sz w:val="28"/>
          <w:szCs w:val="28"/>
          <w:lang w:eastAsia="ru-RU"/>
        </w:rPr>
        <w:t xml:space="preserve"> (медико-</w:t>
      </w:r>
      <w:proofErr w:type="spellStart"/>
      <w:r w:rsidRPr="00533E3D">
        <w:rPr>
          <w:rFonts w:ascii="Times New Roman" w:eastAsia="Times New Roman" w:hAnsi="Times New Roman"/>
          <w:b/>
          <w:color w:val="000000"/>
          <w:sz w:val="28"/>
          <w:szCs w:val="28"/>
          <w:lang w:eastAsia="ru-RU"/>
        </w:rPr>
        <w:t>санітарної</w:t>
      </w:r>
      <w:proofErr w:type="spellEnd"/>
      <w:r w:rsidRPr="00533E3D">
        <w:rPr>
          <w:rFonts w:ascii="Times New Roman" w:eastAsia="Times New Roman" w:hAnsi="Times New Roman"/>
          <w:b/>
          <w:color w:val="000000"/>
          <w:sz w:val="28"/>
          <w:szCs w:val="28"/>
          <w:lang w:eastAsia="ru-RU"/>
        </w:rPr>
        <w:t xml:space="preserve">) </w:t>
      </w:r>
      <w:proofErr w:type="spellStart"/>
      <w:r w:rsidRPr="00533E3D">
        <w:rPr>
          <w:rFonts w:ascii="Times New Roman" w:eastAsia="Times New Roman" w:hAnsi="Times New Roman"/>
          <w:b/>
          <w:color w:val="000000"/>
          <w:sz w:val="28"/>
          <w:szCs w:val="28"/>
          <w:lang w:eastAsia="ru-RU"/>
        </w:rPr>
        <w:t>допомоги</w:t>
      </w:r>
      <w:proofErr w:type="spellEnd"/>
      <w:r w:rsidRPr="00533E3D">
        <w:rPr>
          <w:rFonts w:ascii="Times New Roman" w:eastAsia="Times New Roman" w:hAnsi="Times New Roman"/>
          <w:b/>
          <w:bCs/>
          <w:i/>
          <w:iCs/>
          <w:sz w:val="28"/>
          <w:szCs w:val="28"/>
          <w:lang w:val="uk-UA" w:eastAsia="ru-RU"/>
        </w:rPr>
        <w:t xml:space="preserve">" </w:t>
      </w:r>
      <w:r w:rsidRPr="00533E3D">
        <w:rPr>
          <w:rFonts w:ascii="Times New Roman" w:eastAsia="Times New Roman" w:hAnsi="Times New Roman"/>
          <w:sz w:val="28"/>
          <w:szCs w:val="28"/>
          <w:lang w:val="uk-UA" w:eastAsia="ru-RU"/>
        </w:rPr>
        <w:t xml:space="preserve">(КПКВКМБ 0112111*) видатки загального фонду міського бюджету </w:t>
      </w:r>
      <w:r w:rsidRPr="00533E3D">
        <w:rPr>
          <w:rFonts w:ascii="Times New Roman" w:eastAsia="Times New Roman" w:hAnsi="Times New Roman"/>
          <w:sz w:val="28"/>
          <w:szCs w:val="28"/>
          <w:lang w:val="uk-UA" w:eastAsia="ru-RU"/>
        </w:rPr>
        <w:lastRenderedPageBreak/>
        <w:t xml:space="preserve">передбачені в обсязі </w:t>
      </w:r>
      <w:r w:rsidR="00185B94">
        <w:rPr>
          <w:rFonts w:ascii="Times New Roman" w:eastAsia="Times New Roman" w:hAnsi="Times New Roman"/>
          <w:b/>
          <w:sz w:val="28"/>
          <w:szCs w:val="28"/>
          <w:lang w:val="uk-UA" w:eastAsia="ru-RU"/>
        </w:rPr>
        <w:t>119</w:t>
      </w:r>
      <w:r w:rsidRPr="00533E3D">
        <w:rPr>
          <w:rFonts w:ascii="Times New Roman" w:eastAsia="Times New Roman" w:hAnsi="Times New Roman"/>
          <w:b/>
          <w:sz w:val="28"/>
          <w:szCs w:val="28"/>
          <w:lang w:val="uk-UA" w:eastAsia="ru-RU"/>
        </w:rPr>
        <w:t>3,000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У видатки по даній бюджетній програмі включені дві місцеві програми:</w:t>
      </w:r>
    </w:p>
    <w:p w14:paraId="7696A320" w14:textId="680B60B2" w:rsidR="00182089" w:rsidRPr="00533E3D" w:rsidRDefault="00182089" w:rsidP="00533E3D">
      <w:pPr>
        <w:pStyle w:val="a7"/>
        <w:numPr>
          <w:ilvl w:val="0"/>
          <w:numId w:val="3"/>
        </w:numPr>
        <w:shd w:val="clear" w:color="auto" w:fill="FFFFFF"/>
        <w:tabs>
          <w:tab w:val="num" w:pos="0"/>
        </w:tabs>
        <w:spacing w:after="0" w:line="240" w:lineRule="auto"/>
        <w:ind w:left="0"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 xml:space="preserve">ПРОГРАМА забезпечення медичних закладів Менської міської територіальної громади медичними кадрами на 2022-2026 роки в сумі </w:t>
      </w:r>
      <w:r w:rsidRPr="00533E3D">
        <w:rPr>
          <w:rFonts w:ascii="Times New Roman" w:eastAsia="Times New Roman" w:hAnsi="Times New Roman"/>
          <w:b/>
          <w:sz w:val="28"/>
          <w:szCs w:val="28"/>
          <w:lang w:val="uk-UA" w:eastAsia="ru-RU"/>
        </w:rPr>
        <w:t>90,00 тис. гривень;</w:t>
      </w:r>
    </w:p>
    <w:p w14:paraId="0BFCFF76" w14:textId="0E959D41" w:rsidR="00182089" w:rsidRPr="00533E3D" w:rsidRDefault="00182089" w:rsidP="00533E3D">
      <w:pPr>
        <w:pStyle w:val="a7"/>
        <w:numPr>
          <w:ilvl w:val="0"/>
          <w:numId w:val="3"/>
        </w:numPr>
        <w:tabs>
          <w:tab w:val="num" w:pos="0"/>
        </w:tabs>
        <w:spacing w:after="0" w:line="240" w:lineRule="auto"/>
        <w:ind w:left="0" w:firstLine="567"/>
        <w:jc w:val="both"/>
        <w:rPr>
          <w:rFonts w:ascii="Times New Roman" w:hAnsi="Times New Roman"/>
          <w:b/>
          <w:sz w:val="28"/>
          <w:szCs w:val="28"/>
          <w:lang w:val="uk-UA"/>
        </w:rPr>
      </w:pPr>
      <w:r w:rsidRPr="00533E3D">
        <w:rPr>
          <w:rFonts w:ascii="Times New Roman" w:hAnsi="Times New Roman"/>
          <w:sz w:val="28"/>
          <w:szCs w:val="28"/>
          <w:lang w:val="uk-UA"/>
        </w:rPr>
        <w:t xml:space="preserve">Комплексна програма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 в сумі </w:t>
      </w:r>
      <w:r w:rsidRPr="00533E3D">
        <w:rPr>
          <w:rFonts w:ascii="Times New Roman" w:hAnsi="Times New Roman"/>
          <w:b/>
          <w:sz w:val="28"/>
          <w:szCs w:val="28"/>
          <w:lang w:val="uk-UA"/>
        </w:rPr>
        <w:t>1</w:t>
      </w:r>
      <w:r w:rsidR="00185B94">
        <w:rPr>
          <w:rFonts w:ascii="Times New Roman" w:hAnsi="Times New Roman"/>
          <w:b/>
          <w:sz w:val="28"/>
          <w:szCs w:val="28"/>
          <w:lang w:val="uk-UA"/>
        </w:rPr>
        <w:t>10</w:t>
      </w:r>
      <w:r w:rsidRPr="00533E3D">
        <w:rPr>
          <w:rFonts w:ascii="Times New Roman" w:hAnsi="Times New Roman"/>
          <w:b/>
          <w:sz w:val="28"/>
          <w:szCs w:val="28"/>
          <w:lang w:val="uk-UA"/>
        </w:rPr>
        <w:t>3,00  тис. гривень.</w:t>
      </w:r>
    </w:p>
    <w:p w14:paraId="00321BC2" w14:textId="77AB5D42" w:rsidR="00182089" w:rsidRPr="00533E3D" w:rsidRDefault="00182089" w:rsidP="00533E3D">
      <w:pPr>
        <w:tabs>
          <w:tab w:val="num" w:pos="0"/>
        </w:tabs>
        <w:spacing w:after="0" w:line="240" w:lineRule="auto"/>
        <w:ind w:firstLine="567"/>
        <w:jc w:val="both"/>
        <w:rPr>
          <w:rFonts w:ascii="Times New Roman" w:hAnsi="Times New Roman"/>
          <w:b/>
          <w:sz w:val="28"/>
          <w:szCs w:val="28"/>
          <w:lang w:val="uk-UA"/>
        </w:rPr>
      </w:pPr>
    </w:p>
    <w:p w14:paraId="0D98449D" w14:textId="6F334DF9" w:rsidR="00182089" w:rsidRPr="00533E3D" w:rsidRDefault="00182089"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color w:val="000000"/>
          <w:sz w:val="28"/>
          <w:szCs w:val="28"/>
          <w:lang w:val="uk-UA" w:eastAsia="ru-RU"/>
        </w:rPr>
        <w:t>Надання пільг окремим категоріям громадян з оплати послуг зв`язку</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0113032*)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150,000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відповідно до Програми відшкодування пільг з послуг зв'язку та компенсаційних виплат за пільговий проїзд залізничним транспортом жителів Менської міської територіальної громади на 2022-2024 роки.</w:t>
      </w:r>
    </w:p>
    <w:p w14:paraId="7D0832F7" w14:textId="77777777" w:rsidR="00182089" w:rsidRPr="00533E3D" w:rsidRDefault="00182089"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534A7817" w14:textId="72A0D66B" w:rsidR="00182089" w:rsidRPr="00533E3D" w:rsidRDefault="00182089"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color w:val="000000"/>
          <w:sz w:val="28"/>
          <w:szCs w:val="28"/>
          <w:lang w:val="uk-UA" w:eastAsia="ru-RU"/>
        </w:rPr>
        <w:t>Компенсаційні виплати за пільговий проїзд окремих категорій громадян на залізничному транспорті</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0113035*)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30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відповідно до</w:t>
      </w:r>
      <w:r w:rsidRPr="00533E3D">
        <w:rPr>
          <w:rFonts w:ascii="Times New Roman" w:hAnsi="Times New Roman"/>
          <w:sz w:val="28"/>
          <w:szCs w:val="28"/>
          <w:lang w:val="uk-UA"/>
        </w:rPr>
        <w:t xml:space="preserve"> </w:t>
      </w:r>
      <w:r w:rsidRPr="00533E3D">
        <w:rPr>
          <w:rFonts w:ascii="Times New Roman" w:eastAsia="Times New Roman" w:hAnsi="Times New Roman"/>
          <w:sz w:val="28"/>
          <w:szCs w:val="28"/>
          <w:lang w:val="uk-UA" w:eastAsia="ru-RU"/>
        </w:rPr>
        <w:t>Програми відшкодування пільг з послуг зв'язку та компенсаційних виплат за пільговий проїзд залізничним транспортом жителів Менської міської територіальної громади на 2022-2024 роки.</w:t>
      </w:r>
    </w:p>
    <w:p w14:paraId="1F4EB338" w14:textId="293E37FF" w:rsidR="006A46C7" w:rsidRPr="00533E3D" w:rsidRDefault="006A46C7"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31DA7641" w14:textId="071C387A" w:rsidR="006A46C7" w:rsidRPr="00533E3D" w:rsidRDefault="006A46C7" w:rsidP="00533E3D">
      <w:pPr>
        <w:tabs>
          <w:tab w:val="num" w:pos="0"/>
        </w:tabs>
        <w:spacing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color w:val="000000"/>
          <w:sz w:val="28"/>
          <w:szCs w:val="28"/>
          <w:lang w:val="uk-UA" w:eastAsia="ru-RU"/>
        </w:rPr>
        <w:t>Пільгове медичне обслуговування осіб, які постраждали внаслідок Чорнобильської катастрофи</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0113050*)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39,400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(за рахунок субвенції з обласного бюджету).</w:t>
      </w:r>
    </w:p>
    <w:p w14:paraId="1244DECE" w14:textId="6A2F355F" w:rsidR="006A46C7" w:rsidRPr="00533E3D" w:rsidRDefault="006A46C7" w:rsidP="00533E3D">
      <w:pPr>
        <w:tabs>
          <w:tab w:val="num" w:pos="0"/>
        </w:tabs>
        <w:spacing w:after="0" w:line="240" w:lineRule="auto"/>
        <w:ind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0113104*)</w:t>
      </w:r>
      <w:r w:rsidRPr="00533E3D">
        <w:rPr>
          <w:rFonts w:ascii="Times New Roman" w:eastAsia="Times New Roman" w:hAnsi="Times New Roman"/>
          <w:color w:val="FF0000"/>
          <w:sz w:val="28"/>
          <w:szCs w:val="28"/>
          <w:lang w:val="uk-UA" w:eastAsia="ru-RU"/>
        </w:rPr>
        <w:t xml:space="preserve"> </w:t>
      </w:r>
      <w:r w:rsidRPr="00533E3D">
        <w:rPr>
          <w:rFonts w:ascii="Times New Roman" w:eastAsia="Times New Roman" w:hAnsi="Times New Roman"/>
          <w:sz w:val="28"/>
          <w:szCs w:val="28"/>
          <w:lang w:val="uk-UA" w:eastAsia="ru-RU"/>
        </w:rPr>
        <w:t>передбачено в сумі </w:t>
      </w:r>
      <w:r w:rsidRPr="00533E3D">
        <w:rPr>
          <w:rFonts w:ascii="Times New Roman" w:eastAsia="Times New Roman" w:hAnsi="Times New Roman"/>
          <w:b/>
          <w:sz w:val="28"/>
          <w:szCs w:val="28"/>
          <w:lang w:val="uk-UA" w:eastAsia="ru-RU"/>
        </w:rPr>
        <w:t>12027,816</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xml:space="preserve">, у тому числі по загальному фонду - </w:t>
      </w:r>
      <w:r w:rsidRPr="00533E3D">
        <w:rPr>
          <w:rFonts w:ascii="Times New Roman" w:eastAsia="Times New Roman" w:hAnsi="Times New Roman"/>
          <w:b/>
          <w:sz w:val="28"/>
          <w:szCs w:val="28"/>
          <w:lang w:val="uk-UA" w:eastAsia="ru-RU"/>
        </w:rPr>
        <w:t>11145</w:t>
      </w:r>
      <w:r w:rsidRPr="00533E3D">
        <w:rPr>
          <w:rFonts w:ascii="Times New Roman" w:eastAsia="Times New Roman" w:hAnsi="Times New Roman"/>
          <w:b/>
          <w:bCs/>
          <w:sz w:val="28"/>
          <w:szCs w:val="28"/>
          <w:lang w:val="uk-UA" w:eastAsia="ru-RU"/>
        </w:rPr>
        <w:t>,816 тис. гривень</w:t>
      </w:r>
      <w:r w:rsidRPr="00533E3D">
        <w:rPr>
          <w:rFonts w:ascii="Times New Roman" w:eastAsia="Times New Roman" w:hAnsi="Times New Roman"/>
          <w:sz w:val="28"/>
          <w:szCs w:val="28"/>
          <w:lang w:val="uk-UA" w:eastAsia="ru-RU"/>
        </w:rPr>
        <w:t xml:space="preserve">, по спеціальному </w:t>
      </w:r>
      <w:r w:rsidRPr="00533E3D">
        <w:rPr>
          <w:rFonts w:ascii="Times New Roman" w:eastAsia="Times New Roman" w:hAnsi="Times New Roman"/>
          <w:b/>
          <w:sz w:val="28"/>
          <w:szCs w:val="28"/>
          <w:lang w:val="uk-UA" w:eastAsia="ru-RU"/>
        </w:rPr>
        <w:t>882,00</w:t>
      </w:r>
      <w:r w:rsidR="00185B94">
        <w:rPr>
          <w:rFonts w:ascii="Times New Roman" w:eastAsia="Times New Roman" w:hAnsi="Times New Roman"/>
          <w:b/>
          <w:sz w:val="28"/>
          <w:szCs w:val="28"/>
          <w:lang w:val="uk-UA" w:eastAsia="ru-RU"/>
        </w:rPr>
        <w:t>0</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З яких на оплату праці передбачено </w:t>
      </w:r>
      <w:r w:rsidRPr="00533E3D">
        <w:rPr>
          <w:rFonts w:ascii="Times New Roman" w:eastAsia="Times New Roman" w:hAnsi="Times New Roman"/>
          <w:i/>
          <w:sz w:val="28"/>
          <w:szCs w:val="28"/>
          <w:lang w:val="uk-UA" w:eastAsia="ru-RU"/>
        </w:rPr>
        <w:t>7888,538</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на оплату енергоносіїв – 622,60</w:t>
      </w:r>
      <w:r w:rsidR="00185B94">
        <w:rPr>
          <w:rFonts w:ascii="Times New Roman" w:eastAsia="Times New Roman" w:hAnsi="Times New Roman"/>
          <w:sz w:val="28"/>
          <w:szCs w:val="28"/>
          <w:lang w:val="uk-UA" w:eastAsia="ru-RU"/>
        </w:rPr>
        <w:t>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У видатки по даній бюджетній програмі включена місцева </w:t>
      </w:r>
      <w:r w:rsidRPr="00533E3D">
        <w:rPr>
          <w:rFonts w:ascii="Times New Roman" w:hAnsi="Times New Roman"/>
          <w:sz w:val="28"/>
          <w:szCs w:val="28"/>
        </w:rPr>
        <w:t xml:space="preserve"> </w:t>
      </w:r>
      <w:r w:rsidRPr="00533E3D">
        <w:rPr>
          <w:rFonts w:ascii="Times New Roman" w:eastAsia="Times New Roman" w:hAnsi="Times New Roman"/>
          <w:sz w:val="28"/>
          <w:szCs w:val="28"/>
          <w:lang w:val="uk-UA" w:eastAsia="ru-RU"/>
        </w:rPr>
        <w:t xml:space="preserve">ПРОГРАМА «Турбота про літніх людей» на 2022-2024 роки в сумі </w:t>
      </w:r>
      <w:r w:rsidRPr="00533E3D">
        <w:rPr>
          <w:rFonts w:ascii="Times New Roman" w:eastAsia="Times New Roman" w:hAnsi="Times New Roman"/>
          <w:i/>
          <w:sz w:val="28"/>
          <w:szCs w:val="28"/>
          <w:lang w:val="uk-UA" w:eastAsia="ru-RU"/>
        </w:rPr>
        <w:t>38,90</w:t>
      </w:r>
      <w:r w:rsidR="00185B94">
        <w:rPr>
          <w:rFonts w:ascii="Times New Roman" w:eastAsia="Times New Roman" w:hAnsi="Times New Roman"/>
          <w:i/>
          <w:sz w:val="28"/>
          <w:szCs w:val="28"/>
          <w:lang w:val="uk-UA" w:eastAsia="ru-RU"/>
        </w:rPr>
        <w:t>0</w:t>
      </w:r>
      <w:r w:rsidRPr="00533E3D">
        <w:rPr>
          <w:rFonts w:ascii="Times New Roman" w:eastAsia="Times New Roman" w:hAnsi="Times New Roman"/>
          <w:i/>
          <w:sz w:val="28"/>
          <w:szCs w:val="28"/>
          <w:lang w:val="uk-UA" w:eastAsia="ru-RU"/>
        </w:rPr>
        <w:t xml:space="preserve"> тис. гривень.</w:t>
      </w:r>
    </w:p>
    <w:p w14:paraId="739747E2" w14:textId="77777777" w:rsidR="00762680" w:rsidRPr="00533E3D" w:rsidRDefault="00762680" w:rsidP="00533E3D">
      <w:pPr>
        <w:tabs>
          <w:tab w:val="num" w:pos="0"/>
        </w:tabs>
        <w:spacing w:after="0" w:line="240" w:lineRule="auto"/>
        <w:ind w:firstLine="567"/>
        <w:jc w:val="both"/>
        <w:rPr>
          <w:rFonts w:ascii="Times New Roman" w:eastAsia="Times New Roman" w:hAnsi="Times New Roman"/>
          <w:i/>
          <w:sz w:val="28"/>
          <w:szCs w:val="28"/>
          <w:lang w:val="uk-UA" w:eastAsia="ru-RU"/>
        </w:rPr>
      </w:pPr>
    </w:p>
    <w:p w14:paraId="46D32E80" w14:textId="48611CB1" w:rsidR="00762680" w:rsidRPr="00533E3D" w:rsidRDefault="00762680" w:rsidP="00533E3D">
      <w:pPr>
        <w:tabs>
          <w:tab w:val="num" w:pos="0"/>
        </w:tabs>
        <w:spacing w:after="0" w:line="240" w:lineRule="auto"/>
        <w:ind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Утримання та забезпечення діяльності центрів соціальних служб для сім’ї, дітей та молоді"</w:t>
      </w:r>
      <w:r w:rsidRPr="00533E3D">
        <w:rPr>
          <w:rFonts w:ascii="Times New Roman" w:eastAsia="Times New Roman" w:hAnsi="Times New Roman"/>
          <w:sz w:val="28"/>
          <w:szCs w:val="28"/>
          <w:lang w:val="uk-UA" w:eastAsia="ru-RU"/>
        </w:rPr>
        <w:t> (КПКВКМБ 0113121*)</w:t>
      </w:r>
      <w:r w:rsidRPr="00533E3D">
        <w:rPr>
          <w:rFonts w:ascii="Times New Roman" w:eastAsia="Times New Roman" w:hAnsi="Times New Roman"/>
          <w:color w:val="FF0000"/>
          <w:sz w:val="28"/>
          <w:szCs w:val="28"/>
          <w:lang w:val="uk-UA" w:eastAsia="ru-RU"/>
        </w:rPr>
        <w:t xml:space="preserve"> </w:t>
      </w:r>
      <w:r w:rsidRPr="00533E3D">
        <w:rPr>
          <w:rFonts w:ascii="Times New Roman" w:eastAsia="Times New Roman" w:hAnsi="Times New Roman"/>
          <w:sz w:val="28"/>
          <w:szCs w:val="28"/>
          <w:lang w:val="uk-UA" w:eastAsia="ru-RU"/>
        </w:rPr>
        <w:t>передбачено в сумі </w:t>
      </w:r>
      <w:r w:rsidRPr="00533E3D">
        <w:rPr>
          <w:rFonts w:ascii="Times New Roman" w:eastAsia="Times New Roman" w:hAnsi="Times New Roman"/>
          <w:b/>
          <w:sz w:val="28"/>
          <w:szCs w:val="28"/>
          <w:lang w:val="uk-UA" w:eastAsia="ru-RU"/>
        </w:rPr>
        <w:t>1930,00</w:t>
      </w:r>
      <w:r w:rsidRPr="00533E3D">
        <w:rPr>
          <w:rFonts w:ascii="Times New Roman" w:eastAsia="Times New Roman" w:hAnsi="Times New Roman"/>
          <w:b/>
          <w:bCs/>
          <w:sz w:val="28"/>
          <w:szCs w:val="28"/>
          <w:lang w:val="uk-UA" w:eastAsia="ru-RU"/>
        </w:rPr>
        <w:t> тис. грн.</w:t>
      </w:r>
      <w:r w:rsidRPr="00533E3D">
        <w:rPr>
          <w:rFonts w:ascii="Times New Roman" w:eastAsia="Times New Roman" w:hAnsi="Times New Roman"/>
          <w:sz w:val="28"/>
          <w:szCs w:val="28"/>
          <w:lang w:val="uk-UA" w:eastAsia="ru-RU"/>
        </w:rPr>
        <w:t>, у тому числі по загальному фонду – </w:t>
      </w:r>
      <w:r w:rsidRPr="00533E3D">
        <w:rPr>
          <w:rFonts w:ascii="Times New Roman" w:eastAsia="Times New Roman" w:hAnsi="Times New Roman"/>
          <w:b/>
          <w:sz w:val="28"/>
          <w:szCs w:val="28"/>
          <w:lang w:val="uk-UA" w:eastAsia="ru-RU"/>
        </w:rPr>
        <w:t>1900,00</w:t>
      </w:r>
      <w:r w:rsidRPr="00533E3D">
        <w:rPr>
          <w:rFonts w:ascii="Times New Roman" w:eastAsia="Times New Roman" w:hAnsi="Times New Roman"/>
          <w:b/>
          <w:bCs/>
          <w:sz w:val="28"/>
          <w:szCs w:val="28"/>
          <w:lang w:val="uk-UA" w:eastAsia="ru-RU"/>
        </w:rPr>
        <w:t xml:space="preserve"> тис. грн.</w:t>
      </w:r>
      <w:r w:rsidRPr="00533E3D">
        <w:rPr>
          <w:rFonts w:ascii="Times New Roman" w:eastAsia="Times New Roman" w:hAnsi="Times New Roman"/>
          <w:sz w:val="28"/>
          <w:szCs w:val="28"/>
          <w:lang w:val="uk-UA" w:eastAsia="ru-RU"/>
        </w:rPr>
        <w:t xml:space="preserve">, по спеціальному фонду </w:t>
      </w:r>
      <w:r w:rsidRPr="00533E3D">
        <w:rPr>
          <w:rFonts w:ascii="Times New Roman" w:eastAsia="Times New Roman" w:hAnsi="Times New Roman"/>
          <w:b/>
          <w:sz w:val="28"/>
          <w:szCs w:val="28"/>
          <w:lang w:val="uk-UA" w:eastAsia="ru-RU"/>
        </w:rPr>
        <w:t>30,0</w:t>
      </w:r>
      <w:r w:rsidRPr="00533E3D">
        <w:rPr>
          <w:rFonts w:ascii="Times New Roman" w:eastAsia="Times New Roman" w:hAnsi="Times New Roman"/>
          <w:b/>
          <w:bCs/>
          <w:sz w:val="28"/>
          <w:szCs w:val="28"/>
          <w:lang w:val="uk-UA" w:eastAsia="ru-RU"/>
        </w:rPr>
        <w:t> тис. грн</w:t>
      </w:r>
      <w:r w:rsidRPr="00533E3D">
        <w:rPr>
          <w:rFonts w:ascii="Times New Roman" w:eastAsia="Times New Roman" w:hAnsi="Times New Roman"/>
          <w:sz w:val="28"/>
          <w:szCs w:val="28"/>
          <w:lang w:val="uk-UA" w:eastAsia="ru-RU"/>
        </w:rPr>
        <w:t>. З яких на заробітну плату передбачено </w:t>
      </w:r>
      <w:r w:rsidRPr="00533E3D">
        <w:rPr>
          <w:rFonts w:ascii="Times New Roman" w:eastAsia="Times New Roman" w:hAnsi="Times New Roman"/>
          <w:i/>
          <w:sz w:val="28"/>
          <w:szCs w:val="28"/>
          <w:lang w:val="uk-UA" w:eastAsia="ru-RU"/>
        </w:rPr>
        <w:t>1283,0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на оплату енергоносіїв – 139</w:t>
      </w:r>
      <w:r w:rsidRPr="00533E3D">
        <w:rPr>
          <w:rFonts w:ascii="Times New Roman" w:eastAsia="Times New Roman" w:hAnsi="Times New Roman"/>
          <w:i/>
          <w:sz w:val="28"/>
          <w:szCs w:val="28"/>
          <w:lang w:val="uk-UA" w:eastAsia="ru-RU"/>
        </w:rPr>
        <w:t>,560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У видатки по даній бюджетній програмі включена місцева Програма попередження дитячої безпритульності та бездоглядності, розвитку сімейних </w:t>
      </w:r>
      <w:r w:rsidRPr="00533E3D">
        <w:rPr>
          <w:rFonts w:ascii="Times New Roman" w:eastAsia="Times New Roman" w:hAnsi="Times New Roman"/>
          <w:sz w:val="28"/>
          <w:szCs w:val="28"/>
          <w:lang w:val="uk-UA" w:eastAsia="ru-RU"/>
        </w:rPr>
        <w:lastRenderedPageBreak/>
        <w:t xml:space="preserve">форм виховання дітей-сиріт, дітей, позбавлених батьківського піклування, «Діти </w:t>
      </w:r>
      <w:proofErr w:type="spellStart"/>
      <w:r w:rsidRPr="00533E3D">
        <w:rPr>
          <w:rFonts w:ascii="Times New Roman" w:eastAsia="Times New Roman" w:hAnsi="Times New Roman"/>
          <w:sz w:val="28"/>
          <w:szCs w:val="28"/>
          <w:lang w:val="uk-UA" w:eastAsia="ru-RU"/>
        </w:rPr>
        <w:t>Менщини</w:t>
      </w:r>
      <w:proofErr w:type="spellEnd"/>
      <w:r w:rsidRPr="00533E3D">
        <w:rPr>
          <w:rFonts w:ascii="Times New Roman" w:eastAsia="Times New Roman" w:hAnsi="Times New Roman"/>
          <w:sz w:val="28"/>
          <w:szCs w:val="28"/>
          <w:lang w:val="uk-UA" w:eastAsia="ru-RU"/>
        </w:rPr>
        <w:t xml:space="preserve">» на 2022-2024 роки в сумі </w:t>
      </w:r>
      <w:r w:rsidRPr="00533E3D">
        <w:rPr>
          <w:rFonts w:ascii="Times New Roman" w:eastAsia="Times New Roman" w:hAnsi="Times New Roman"/>
          <w:i/>
          <w:sz w:val="28"/>
          <w:szCs w:val="28"/>
          <w:lang w:val="uk-UA" w:eastAsia="ru-RU"/>
        </w:rPr>
        <w:t>70,00 тис. гривень.</w:t>
      </w:r>
    </w:p>
    <w:p w14:paraId="50969D26" w14:textId="3D179565" w:rsidR="00762680" w:rsidRPr="00533E3D" w:rsidRDefault="00762680" w:rsidP="00533E3D">
      <w:pPr>
        <w:tabs>
          <w:tab w:val="num" w:pos="0"/>
        </w:tabs>
        <w:spacing w:after="0" w:line="240" w:lineRule="auto"/>
        <w:ind w:firstLine="567"/>
        <w:jc w:val="both"/>
        <w:rPr>
          <w:rFonts w:ascii="Times New Roman" w:eastAsia="Times New Roman" w:hAnsi="Times New Roman"/>
          <w:i/>
          <w:sz w:val="28"/>
          <w:szCs w:val="28"/>
          <w:lang w:val="uk-UA" w:eastAsia="ru-RU"/>
        </w:rPr>
      </w:pPr>
    </w:p>
    <w:p w14:paraId="4CCB0E52" w14:textId="301F6237" w:rsidR="00762680" w:rsidRPr="00533E3D" w:rsidRDefault="00762680" w:rsidP="00533E3D">
      <w:pPr>
        <w:tabs>
          <w:tab w:val="num" w:pos="0"/>
        </w:tabs>
        <w:spacing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iCs/>
          <w:color w:val="000000"/>
          <w:sz w:val="28"/>
          <w:szCs w:val="28"/>
          <w:lang w:val="uk-UA" w:eastAsia="ru-RU"/>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0113160*)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200,00</w:t>
      </w:r>
      <w:r w:rsidR="00185B94">
        <w:rPr>
          <w:rFonts w:ascii="Times New Roman" w:eastAsia="Times New Roman" w:hAnsi="Times New Roman"/>
          <w:b/>
          <w:sz w:val="28"/>
          <w:szCs w:val="28"/>
          <w:lang w:val="uk-UA" w:eastAsia="ru-RU"/>
        </w:rPr>
        <w:t>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відповідно до ПРОГРАМИ компенсації фізичним особам, які надають соціальні послуги з догляду на непрофесійній основі, на території Менської міської територіальної громади, на 2022-2024 роки.</w:t>
      </w:r>
    </w:p>
    <w:p w14:paraId="1F648707" w14:textId="3F07B69E" w:rsidR="00762680" w:rsidRPr="00533E3D" w:rsidRDefault="00762680"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proofErr w:type="spellStart"/>
      <w:r w:rsidRPr="00533E3D">
        <w:rPr>
          <w:rFonts w:ascii="Times New Roman" w:eastAsia="Times New Roman" w:hAnsi="Times New Roman"/>
          <w:b/>
          <w:iCs/>
          <w:color w:val="000000"/>
          <w:sz w:val="28"/>
          <w:szCs w:val="28"/>
          <w:lang w:eastAsia="ru-RU"/>
        </w:rPr>
        <w:t>Надання</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пільг</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населенню</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крім</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ветеранів</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війни</w:t>
      </w:r>
      <w:proofErr w:type="spellEnd"/>
      <w:r w:rsidRPr="00533E3D">
        <w:rPr>
          <w:rFonts w:ascii="Times New Roman" w:eastAsia="Times New Roman" w:hAnsi="Times New Roman"/>
          <w:b/>
          <w:iCs/>
          <w:color w:val="000000"/>
          <w:sz w:val="28"/>
          <w:szCs w:val="28"/>
          <w:lang w:eastAsia="ru-RU"/>
        </w:rPr>
        <w:t xml:space="preserve"> і </w:t>
      </w:r>
      <w:proofErr w:type="spellStart"/>
      <w:r w:rsidRPr="00533E3D">
        <w:rPr>
          <w:rFonts w:ascii="Times New Roman" w:eastAsia="Times New Roman" w:hAnsi="Times New Roman"/>
          <w:b/>
          <w:iCs/>
          <w:color w:val="000000"/>
          <w:sz w:val="28"/>
          <w:szCs w:val="28"/>
          <w:lang w:eastAsia="ru-RU"/>
        </w:rPr>
        <w:t>праці</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військової</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служби</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органів</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внутрішніх</w:t>
      </w:r>
      <w:proofErr w:type="spellEnd"/>
      <w:r w:rsidRPr="00533E3D">
        <w:rPr>
          <w:rFonts w:ascii="Times New Roman" w:eastAsia="Times New Roman" w:hAnsi="Times New Roman"/>
          <w:b/>
          <w:iCs/>
          <w:color w:val="000000"/>
          <w:sz w:val="28"/>
          <w:szCs w:val="28"/>
          <w:lang w:eastAsia="ru-RU"/>
        </w:rPr>
        <w:t xml:space="preserve"> справ та </w:t>
      </w:r>
      <w:proofErr w:type="spellStart"/>
      <w:r w:rsidRPr="00533E3D">
        <w:rPr>
          <w:rFonts w:ascii="Times New Roman" w:eastAsia="Times New Roman" w:hAnsi="Times New Roman"/>
          <w:b/>
          <w:iCs/>
          <w:color w:val="000000"/>
          <w:sz w:val="28"/>
          <w:szCs w:val="28"/>
          <w:lang w:eastAsia="ru-RU"/>
        </w:rPr>
        <w:t>громадян</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які</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постраждали</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внаслідок</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Чорнобильської</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катастрофи</w:t>
      </w:r>
      <w:proofErr w:type="spellEnd"/>
      <w:r w:rsidRPr="00533E3D">
        <w:rPr>
          <w:rFonts w:ascii="Times New Roman" w:eastAsia="Times New Roman" w:hAnsi="Times New Roman"/>
          <w:b/>
          <w:iCs/>
          <w:color w:val="000000"/>
          <w:sz w:val="28"/>
          <w:szCs w:val="28"/>
          <w:lang w:eastAsia="ru-RU"/>
        </w:rPr>
        <w:t xml:space="preserve">) на оплату </w:t>
      </w:r>
      <w:proofErr w:type="spellStart"/>
      <w:r w:rsidRPr="00533E3D">
        <w:rPr>
          <w:rFonts w:ascii="Times New Roman" w:eastAsia="Times New Roman" w:hAnsi="Times New Roman"/>
          <w:b/>
          <w:iCs/>
          <w:color w:val="000000"/>
          <w:sz w:val="28"/>
          <w:szCs w:val="28"/>
          <w:lang w:eastAsia="ru-RU"/>
        </w:rPr>
        <w:t>житлово-комунальних</w:t>
      </w:r>
      <w:proofErr w:type="spellEnd"/>
      <w:r w:rsidRPr="00533E3D">
        <w:rPr>
          <w:rFonts w:ascii="Times New Roman" w:eastAsia="Times New Roman" w:hAnsi="Times New Roman"/>
          <w:b/>
          <w:iCs/>
          <w:color w:val="000000"/>
          <w:sz w:val="28"/>
          <w:szCs w:val="28"/>
          <w:lang w:eastAsia="ru-RU"/>
        </w:rPr>
        <w:t xml:space="preserve"> </w:t>
      </w:r>
      <w:proofErr w:type="spellStart"/>
      <w:r w:rsidRPr="00533E3D">
        <w:rPr>
          <w:rFonts w:ascii="Times New Roman" w:eastAsia="Times New Roman" w:hAnsi="Times New Roman"/>
          <w:b/>
          <w:iCs/>
          <w:color w:val="000000"/>
          <w:sz w:val="28"/>
          <w:szCs w:val="28"/>
          <w:lang w:eastAsia="ru-RU"/>
        </w:rPr>
        <w:t>послуг</w:t>
      </w:r>
      <w:proofErr w:type="spellEnd"/>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0113180*)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150,0</w:t>
      </w:r>
      <w:r w:rsidR="00185B94">
        <w:rPr>
          <w:rFonts w:ascii="Times New Roman" w:eastAsia="Times New Roman" w:hAnsi="Times New Roman"/>
          <w:b/>
          <w:sz w:val="28"/>
          <w:szCs w:val="28"/>
          <w:lang w:val="uk-UA" w:eastAsia="ru-RU"/>
        </w:rPr>
        <w:t>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відповідно до Програми соціальної підтримки жителів Менської міської територіальної громади на 2022-2024 роки.</w:t>
      </w:r>
    </w:p>
    <w:p w14:paraId="7135DB98" w14:textId="77777777" w:rsidR="00762680" w:rsidRPr="00533E3D" w:rsidRDefault="00762680"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3ABF59D0" w14:textId="0BEF0606" w:rsidR="00762680" w:rsidRPr="00533E3D" w:rsidRDefault="00762680" w:rsidP="00533E3D">
      <w:pPr>
        <w:tabs>
          <w:tab w:val="num" w:pos="0"/>
        </w:tabs>
        <w:spacing w:after="0" w:line="240" w:lineRule="auto"/>
        <w:ind w:firstLine="567"/>
        <w:jc w:val="both"/>
        <w:rPr>
          <w:rFonts w:ascii="Times New Roman" w:eastAsia="Times New Roman" w:hAnsi="Times New Roman"/>
          <w:bCs/>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Надання фінансової підтримки громадським об</w:t>
      </w:r>
      <w:r w:rsidR="004922EC" w:rsidRPr="00533E3D">
        <w:rPr>
          <w:rFonts w:ascii="Times New Roman" w:eastAsia="Times New Roman" w:hAnsi="Times New Roman"/>
          <w:b/>
          <w:sz w:val="28"/>
          <w:szCs w:val="28"/>
          <w:lang w:val="uk-UA" w:eastAsia="ru-RU"/>
        </w:rPr>
        <w:t>’</w:t>
      </w:r>
      <w:r w:rsidRPr="00533E3D">
        <w:rPr>
          <w:rFonts w:ascii="Times New Roman" w:eastAsia="Times New Roman" w:hAnsi="Times New Roman"/>
          <w:b/>
          <w:sz w:val="28"/>
          <w:szCs w:val="28"/>
          <w:lang w:val="uk-UA" w:eastAsia="ru-RU"/>
        </w:rPr>
        <w:t>єднанням ветеранів і осіб з інвалідністю,</w:t>
      </w:r>
      <w:r w:rsidR="004922EC" w:rsidRPr="00533E3D">
        <w:rPr>
          <w:rFonts w:ascii="Times New Roman" w:eastAsia="Times New Roman" w:hAnsi="Times New Roman"/>
          <w:b/>
          <w:sz w:val="28"/>
          <w:szCs w:val="28"/>
          <w:lang w:val="uk-UA" w:eastAsia="ru-RU"/>
        </w:rPr>
        <w:t xml:space="preserve"> </w:t>
      </w:r>
      <w:r w:rsidRPr="00533E3D">
        <w:rPr>
          <w:rFonts w:ascii="Times New Roman" w:eastAsia="Times New Roman" w:hAnsi="Times New Roman"/>
          <w:b/>
          <w:sz w:val="28"/>
          <w:szCs w:val="28"/>
          <w:lang w:val="uk-UA" w:eastAsia="ru-RU"/>
        </w:rPr>
        <w:t>діяльність яких має соціальну спрямованість</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0113192*) видатки загального фонду міського бюджету передбачені в обсязі </w:t>
      </w:r>
      <w:r w:rsidR="004922EC" w:rsidRPr="00533E3D">
        <w:rPr>
          <w:rFonts w:ascii="Times New Roman" w:eastAsia="Times New Roman" w:hAnsi="Times New Roman"/>
          <w:b/>
          <w:bCs/>
          <w:sz w:val="28"/>
          <w:szCs w:val="28"/>
          <w:lang w:val="uk-UA" w:eastAsia="ru-RU"/>
        </w:rPr>
        <w:t>1</w:t>
      </w:r>
      <w:r w:rsidRPr="00533E3D">
        <w:rPr>
          <w:rFonts w:ascii="Times New Roman" w:eastAsia="Times New Roman" w:hAnsi="Times New Roman"/>
          <w:b/>
          <w:bCs/>
          <w:sz w:val="28"/>
          <w:szCs w:val="28"/>
          <w:lang w:val="uk-UA" w:eastAsia="ru-RU"/>
        </w:rPr>
        <w:t>0</w:t>
      </w:r>
      <w:r w:rsidR="004922EC" w:rsidRPr="00533E3D">
        <w:rPr>
          <w:rFonts w:ascii="Times New Roman" w:eastAsia="Times New Roman" w:hAnsi="Times New Roman"/>
          <w:b/>
          <w:bCs/>
          <w:sz w:val="28"/>
          <w:szCs w:val="28"/>
          <w:lang w:val="uk-UA" w:eastAsia="ru-RU"/>
        </w:rPr>
        <w:t>3</w:t>
      </w:r>
      <w:r w:rsidRPr="00533E3D">
        <w:rPr>
          <w:rFonts w:ascii="Times New Roman" w:eastAsia="Times New Roman" w:hAnsi="Times New Roman"/>
          <w:b/>
          <w:bCs/>
          <w:sz w:val="28"/>
          <w:szCs w:val="28"/>
          <w:lang w:val="uk-UA" w:eastAsia="ru-RU"/>
        </w:rPr>
        <w:t>,000 тис. гр</w:t>
      </w:r>
      <w:r w:rsidR="004922EC" w:rsidRPr="00533E3D">
        <w:rPr>
          <w:rFonts w:ascii="Times New Roman" w:eastAsia="Times New Roman" w:hAnsi="Times New Roman"/>
          <w:b/>
          <w:bCs/>
          <w:sz w:val="28"/>
          <w:szCs w:val="28"/>
          <w:lang w:val="uk-UA" w:eastAsia="ru-RU"/>
        </w:rPr>
        <w:t xml:space="preserve">ивень </w:t>
      </w:r>
      <w:r w:rsidR="004922EC" w:rsidRPr="00533E3D">
        <w:rPr>
          <w:rFonts w:ascii="Times New Roman" w:eastAsia="Times New Roman" w:hAnsi="Times New Roman"/>
          <w:bCs/>
          <w:sz w:val="28"/>
          <w:szCs w:val="28"/>
          <w:lang w:val="uk-UA" w:eastAsia="ru-RU"/>
        </w:rPr>
        <w:t>відповідно до Програми фінансової підтримки громадських об’єднань ветеранів Менської міської територіальної громади на 2022-2024 рік.</w:t>
      </w:r>
    </w:p>
    <w:p w14:paraId="6BC6B8F8" w14:textId="41B2E30D" w:rsidR="004922EC" w:rsidRPr="00533E3D" w:rsidRDefault="004922EC" w:rsidP="00533E3D">
      <w:pPr>
        <w:tabs>
          <w:tab w:val="num" w:pos="0"/>
        </w:tabs>
        <w:spacing w:after="0" w:line="240" w:lineRule="auto"/>
        <w:ind w:firstLine="567"/>
        <w:jc w:val="both"/>
        <w:rPr>
          <w:rFonts w:ascii="Times New Roman" w:eastAsia="Times New Roman" w:hAnsi="Times New Roman"/>
          <w:bCs/>
          <w:sz w:val="28"/>
          <w:szCs w:val="28"/>
          <w:lang w:val="uk-UA" w:eastAsia="ru-RU"/>
        </w:rPr>
      </w:pPr>
    </w:p>
    <w:p w14:paraId="06BD455D" w14:textId="6B6D0FF7" w:rsidR="004922EC" w:rsidRPr="00533E3D" w:rsidRDefault="004922EC" w:rsidP="00533E3D">
      <w:pPr>
        <w:tabs>
          <w:tab w:val="num" w:pos="0"/>
        </w:tabs>
        <w:spacing w:after="0" w:line="240" w:lineRule="auto"/>
        <w:ind w:firstLine="567"/>
        <w:jc w:val="both"/>
        <w:rPr>
          <w:rFonts w:ascii="Times New Roman" w:eastAsia="Times New Roman" w:hAnsi="Times New Roman"/>
          <w:bCs/>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Інші заходи у сфері соціального захисту і соціального забезпечення</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0113242*) видатки загального фонду міського бюджету передбачені в обсязі </w:t>
      </w:r>
      <w:r w:rsidRPr="00533E3D">
        <w:rPr>
          <w:rFonts w:ascii="Times New Roman" w:eastAsia="Times New Roman" w:hAnsi="Times New Roman"/>
          <w:b/>
          <w:bCs/>
          <w:sz w:val="28"/>
          <w:szCs w:val="28"/>
          <w:lang w:val="uk-UA" w:eastAsia="ru-RU"/>
        </w:rPr>
        <w:t>731,000 тис. гривень</w:t>
      </w:r>
      <w:r w:rsidRPr="00533E3D">
        <w:rPr>
          <w:rFonts w:ascii="Times New Roman" w:eastAsia="Times New Roman" w:hAnsi="Times New Roman"/>
          <w:bCs/>
          <w:sz w:val="28"/>
          <w:szCs w:val="28"/>
          <w:lang w:val="uk-UA" w:eastAsia="ru-RU"/>
        </w:rPr>
        <w:t xml:space="preserve"> відповідно до Програми соціальної підтримки жителів Менської міської територіальної громади на 2022-2024 роки.</w:t>
      </w:r>
    </w:p>
    <w:p w14:paraId="520A68C5" w14:textId="74623916" w:rsidR="004922EC" w:rsidRPr="00533E3D" w:rsidRDefault="004922EC" w:rsidP="00533E3D">
      <w:pPr>
        <w:tabs>
          <w:tab w:val="num" w:pos="0"/>
        </w:tabs>
        <w:spacing w:after="0" w:line="240" w:lineRule="auto"/>
        <w:ind w:firstLine="567"/>
        <w:jc w:val="both"/>
        <w:rPr>
          <w:rFonts w:ascii="Times New Roman" w:eastAsia="Times New Roman" w:hAnsi="Times New Roman"/>
          <w:bCs/>
          <w:sz w:val="28"/>
          <w:szCs w:val="28"/>
          <w:lang w:val="uk-UA" w:eastAsia="ru-RU"/>
        </w:rPr>
      </w:pPr>
    </w:p>
    <w:p w14:paraId="7734F3EE" w14:textId="0E3FD768" w:rsidR="004922EC" w:rsidRPr="00533E3D" w:rsidRDefault="002614FF"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Проведення навчально-тренувальних зборів і змагань з олімпійських видів спорту</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0115011)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75,000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та </w:t>
      </w:r>
      <w:r w:rsidRPr="00533E3D">
        <w:rPr>
          <w:rFonts w:ascii="Times New Roman" w:eastAsia="Times New Roman" w:hAnsi="Times New Roman"/>
          <w:b/>
          <w:sz w:val="28"/>
          <w:szCs w:val="28"/>
          <w:lang w:val="uk-UA" w:eastAsia="ru-RU"/>
        </w:rPr>
        <w:t xml:space="preserve">«Проведення навчально-тренувальних зборів і змагань з неолімпійських видів спорту» </w:t>
      </w:r>
      <w:r w:rsidRPr="00533E3D">
        <w:rPr>
          <w:rFonts w:ascii="Times New Roman" w:eastAsia="Times New Roman" w:hAnsi="Times New Roman"/>
          <w:sz w:val="28"/>
          <w:szCs w:val="28"/>
          <w:lang w:val="uk-UA" w:eastAsia="ru-RU"/>
        </w:rPr>
        <w:t>(КПКВКМБ 0115012)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 xml:space="preserve">70,000 тис. гривень. </w:t>
      </w:r>
      <w:r w:rsidRPr="00533E3D">
        <w:rPr>
          <w:rFonts w:ascii="Times New Roman" w:eastAsia="Times New Roman" w:hAnsi="Times New Roman"/>
          <w:sz w:val="28"/>
          <w:szCs w:val="28"/>
          <w:lang w:val="uk-UA" w:eastAsia="ru-RU"/>
        </w:rPr>
        <w:t>Відповідно до ПРОГРАМИ розвитку фізичної культури і спорту в Менській міській територіальній громаді на 2022-2024 роки.</w:t>
      </w:r>
    </w:p>
    <w:p w14:paraId="423771AB" w14:textId="6410927F" w:rsidR="00025F70" w:rsidRPr="00533E3D" w:rsidRDefault="00025F70"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6AD1091F" w14:textId="65D79522" w:rsidR="00025F70" w:rsidRPr="00533E3D" w:rsidRDefault="00025F70" w:rsidP="00533E3D">
      <w:pPr>
        <w:tabs>
          <w:tab w:val="num" w:pos="0"/>
        </w:tabs>
        <w:spacing w:after="0" w:line="240" w:lineRule="auto"/>
        <w:ind w:firstLine="567"/>
        <w:jc w:val="both"/>
        <w:rPr>
          <w:rFonts w:ascii="Times New Roman" w:eastAsia="Times New Roman" w:hAnsi="Times New Roman"/>
          <w:bCs/>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Забезпечення функціонування підприємств, установ та організацій, що виробляють, виконують та/або надають житлово-комунальні послуги</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0116020*) видатки загального </w:t>
      </w:r>
      <w:r w:rsidRPr="00533E3D">
        <w:rPr>
          <w:rFonts w:ascii="Times New Roman" w:eastAsia="Times New Roman" w:hAnsi="Times New Roman"/>
          <w:sz w:val="28"/>
          <w:szCs w:val="28"/>
          <w:lang w:val="uk-UA" w:eastAsia="ru-RU"/>
        </w:rPr>
        <w:lastRenderedPageBreak/>
        <w:t>фонду міського бюджету передбачені в обсязі </w:t>
      </w:r>
      <w:r w:rsidRPr="00533E3D">
        <w:rPr>
          <w:rFonts w:ascii="Times New Roman" w:eastAsia="Times New Roman" w:hAnsi="Times New Roman"/>
          <w:b/>
          <w:sz w:val="28"/>
          <w:szCs w:val="28"/>
          <w:lang w:val="uk-UA" w:eastAsia="ru-RU"/>
        </w:rPr>
        <w:t xml:space="preserve">5052,100,000 </w:t>
      </w:r>
      <w:r w:rsidRPr="00533E3D">
        <w:rPr>
          <w:rFonts w:ascii="Times New Roman" w:eastAsia="Times New Roman" w:hAnsi="Times New Roman"/>
          <w:b/>
          <w:bCs/>
          <w:sz w:val="28"/>
          <w:szCs w:val="28"/>
          <w:lang w:val="uk-UA" w:eastAsia="ru-RU"/>
        </w:rPr>
        <w:t xml:space="preserve">тис. гривень </w:t>
      </w:r>
      <w:r w:rsidRPr="00533E3D">
        <w:rPr>
          <w:rFonts w:ascii="Times New Roman" w:eastAsia="Times New Roman" w:hAnsi="Times New Roman"/>
          <w:bCs/>
          <w:sz w:val="28"/>
          <w:szCs w:val="28"/>
          <w:lang w:val="uk-UA" w:eastAsia="ru-RU"/>
        </w:rPr>
        <w:t>відповідно до Програми</w:t>
      </w:r>
      <w:r w:rsidRPr="00533E3D">
        <w:rPr>
          <w:rFonts w:ascii="Times New Roman" w:hAnsi="Times New Roman"/>
          <w:sz w:val="28"/>
          <w:szCs w:val="28"/>
          <w:lang w:val="uk-UA"/>
        </w:rPr>
        <w:t xml:space="preserve"> </w:t>
      </w:r>
      <w:r w:rsidRPr="00533E3D">
        <w:rPr>
          <w:rFonts w:ascii="Times New Roman" w:eastAsia="Times New Roman" w:hAnsi="Times New Roman"/>
          <w:bCs/>
          <w:sz w:val="28"/>
          <w:szCs w:val="28"/>
          <w:lang w:val="uk-UA" w:eastAsia="ru-RU"/>
        </w:rPr>
        <w:t>підтримки КП «</w:t>
      </w:r>
      <w:proofErr w:type="spellStart"/>
      <w:r w:rsidRPr="00533E3D">
        <w:rPr>
          <w:rFonts w:ascii="Times New Roman" w:eastAsia="Times New Roman" w:hAnsi="Times New Roman"/>
          <w:bCs/>
          <w:sz w:val="28"/>
          <w:szCs w:val="28"/>
          <w:lang w:val="uk-UA" w:eastAsia="ru-RU"/>
        </w:rPr>
        <w:t>Менакомунпослуга</w:t>
      </w:r>
      <w:proofErr w:type="spellEnd"/>
      <w:r w:rsidRPr="00533E3D">
        <w:rPr>
          <w:rFonts w:ascii="Times New Roman" w:eastAsia="Times New Roman" w:hAnsi="Times New Roman"/>
          <w:bCs/>
          <w:sz w:val="28"/>
          <w:szCs w:val="28"/>
          <w:lang w:val="uk-UA" w:eastAsia="ru-RU"/>
        </w:rPr>
        <w:t>» Менської міської ради на 2022-2024 роки.</w:t>
      </w:r>
    </w:p>
    <w:p w14:paraId="664E75A4" w14:textId="77777777" w:rsidR="00A84099" w:rsidRPr="00533E3D" w:rsidRDefault="00A84099" w:rsidP="00533E3D">
      <w:pPr>
        <w:shd w:val="clear" w:color="auto" w:fill="FFFFFF"/>
        <w:tabs>
          <w:tab w:val="num" w:pos="0"/>
        </w:tabs>
        <w:spacing w:after="150" w:line="240" w:lineRule="auto"/>
        <w:ind w:firstLine="567"/>
        <w:jc w:val="both"/>
        <w:rPr>
          <w:rFonts w:ascii="Times New Roman" w:eastAsia="Times New Roman" w:hAnsi="Times New Roman"/>
          <w:sz w:val="28"/>
          <w:szCs w:val="28"/>
          <w:lang w:val="uk-UA" w:eastAsia="ru-RU"/>
        </w:rPr>
      </w:pPr>
    </w:p>
    <w:p w14:paraId="39E23903" w14:textId="586FADC2" w:rsidR="00A84099" w:rsidRPr="00533E3D" w:rsidRDefault="00A84099" w:rsidP="00533E3D">
      <w:pPr>
        <w:shd w:val="clear" w:color="auto" w:fill="FFFFFF"/>
        <w:tabs>
          <w:tab w:val="num" w:pos="0"/>
        </w:tabs>
        <w:spacing w:after="15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Організація благоустрою населених пунктів</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0116030*) передбачено в сумі </w:t>
      </w:r>
      <w:r w:rsidRPr="00533E3D">
        <w:rPr>
          <w:rFonts w:ascii="Times New Roman" w:eastAsia="Times New Roman" w:hAnsi="Times New Roman"/>
          <w:b/>
          <w:sz w:val="28"/>
          <w:szCs w:val="28"/>
          <w:lang w:val="uk-UA" w:eastAsia="ru-RU"/>
        </w:rPr>
        <w:t>3813,800</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у тому числі по загальному фонду – </w:t>
      </w:r>
      <w:r w:rsidRPr="00533E3D">
        <w:rPr>
          <w:rFonts w:ascii="Times New Roman" w:eastAsia="Times New Roman" w:hAnsi="Times New Roman"/>
          <w:b/>
          <w:sz w:val="28"/>
          <w:szCs w:val="28"/>
          <w:lang w:val="uk-UA" w:eastAsia="ru-RU"/>
        </w:rPr>
        <w:t>3689,400</w:t>
      </w:r>
      <w:r w:rsidRPr="00533E3D">
        <w:rPr>
          <w:rFonts w:ascii="Times New Roman" w:eastAsia="Times New Roman" w:hAnsi="Times New Roman"/>
          <w:b/>
          <w:bCs/>
          <w:sz w:val="28"/>
          <w:szCs w:val="28"/>
          <w:lang w:val="uk-UA" w:eastAsia="ru-RU"/>
        </w:rPr>
        <w:t xml:space="preserve"> тис. грн.</w:t>
      </w:r>
      <w:r w:rsidRPr="00533E3D">
        <w:rPr>
          <w:rFonts w:ascii="Times New Roman" w:eastAsia="Times New Roman" w:hAnsi="Times New Roman"/>
          <w:sz w:val="28"/>
          <w:szCs w:val="28"/>
          <w:lang w:val="uk-UA" w:eastAsia="ru-RU"/>
        </w:rPr>
        <w:t xml:space="preserve">, по спеціальному фонду </w:t>
      </w:r>
      <w:r w:rsidRPr="00533E3D">
        <w:rPr>
          <w:rFonts w:ascii="Times New Roman" w:eastAsia="Times New Roman" w:hAnsi="Times New Roman"/>
          <w:b/>
          <w:sz w:val="28"/>
          <w:szCs w:val="28"/>
          <w:lang w:val="uk-UA" w:eastAsia="ru-RU"/>
        </w:rPr>
        <w:t>124,400</w:t>
      </w:r>
      <w:r w:rsidRPr="00533E3D">
        <w:rPr>
          <w:rFonts w:ascii="Times New Roman" w:eastAsia="Times New Roman" w:hAnsi="Times New Roman"/>
          <w:b/>
          <w:bCs/>
          <w:sz w:val="28"/>
          <w:szCs w:val="28"/>
          <w:lang w:val="uk-UA" w:eastAsia="ru-RU"/>
        </w:rPr>
        <w:t> тис. грн.,</w:t>
      </w:r>
      <w:r w:rsidRPr="00533E3D">
        <w:rPr>
          <w:rFonts w:ascii="Times New Roman" w:eastAsia="Times New Roman" w:hAnsi="Times New Roman"/>
          <w:sz w:val="28"/>
          <w:szCs w:val="28"/>
          <w:lang w:val="uk-UA" w:eastAsia="ru-RU"/>
        </w:rPr>
        <w:t xml:space="preserve"> з яких на оплату праці передбачено </w:t>
      </w:r>
      <w:r w:rsidRPr="00533E3D">
        <w:rPr>
          <w:rFonts w:ascii="Times New Roman" w:eastAsia="Times New Roman" w:hAnsi="Times New Roman"/>
          <w:i/>
          <w:sz w:val="28"/>
          <w:szCs w:val="28"/>
          <w:lang w:val="uk-UA" w:eastAsia="ru-RU"/>
        </w:rPr>
        <w:t>2</w:t>
      </w:r>
      <w:r w:rsidR="00933041" w:rsidRPr="00533E3D">
        <w:rPr>
          <w:rFonts w:ascii="Times New Roman" w:eastAsia="Times New Roman" w:hAnsi="Times New Roman"/>
          <w:i/>
          <w:sz w:val="28"/>
          <w:szCs w:val="28"/>
          <w:lang w:val="uk-UA" w:eastAsia="ru-RU"/>
        </w:rPr>
        <w:t>0</w:t>
      </w:r>
      <w:r w:rsidRPr="00533E3D">
        <w:rPr>
          <w:rFonts w:ascii="Times New Roman" w:eastAsia="Times New Roman" w:hAnsi="Times New Roman"/>
          <w:i/>
          <w:sz w:val="28"/>
          <w:szCs w:val="28"/>
          <w:lang w:val="uk-UA" w:eastAsia="ru-RU"/>
        </w:rPr>
        <w:t>,</w:t>
      </w:r>
      <w:r w:rsidR="00933041" w:rsidRPr="00533E3D">
        <w:rPr>
          <w:rFonts w:ascii="Times New Roman" w:eastAsia="Times New Roman" w:hAnsi="Times New Roman"/>
          <w:i/>
          <w:sz w:val="28"/>
          <w:szCs w:val="28"/>
          <w:lang w:val="uk-UA" w:eastAsia="ru-RU"/>
        </w:rPr>
        <w:t>0</w:t>
      </w:r>
      <w:r w:rsidR="00185B94">
        <w:rPr>
          <w:rFonts w:ascii="Times New Roman" w:eastAsia="Times New Roman" w:hAnsi="Times New Roman"/>
          <w:i/>
          <w:sz w:val="28"/>
          <w:szCs w:val="28"/>
          <w:lang w:val="uk-UA" w:eastAsia="ru-RU"/>
        </w:rPr>
        <w:t>0</w:t>
      </w:r>
      <w:r w:rsidRPr="00533E3D">
        <w:rPr>
          <w:rFonts w:ascii="Times New Roman" w:eastAsia="Times New Roman" w:hAnsi="Times New Roman"/>
          <w:i/>
          <w:sz w:val="28"/>
          <w:szCs w:val="28"/>
          <w:lang w:val="uk-UA" w:eastAsia="ru-RU"/>
        </w:rPr>
        <w:t>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На оплату енергоносіїв – 11</w:t>
      </w:r>
      <w:r w:rsidR="00933041" w:rsidRPr="00533E3D">
        <w:rPr>
          <w:rFonts w:ascii="Times New Roman" w:eastAsia="Times New Roman" w:hAnsi="Times New Roman"/>
          <w:sz w:val="28"/>
          <w:szCs w:val="28"/>
          <w:lang w:val="uk-UA" w:eastAsia="ru-RU"/>
        </w:rPr>
        <w:t>75</w:t>
      </w:r>
      <w:r w:rsidRPr="00533E3D">
        <w:rPr>
          <w:rFonts w:ascii="Times New Roman" w:eastAsia="Times New Roman" w:hAnsi="Times New Roman"/>
          <w:sz w:val="28"/>
          <w:szCs w:val="28"/>
          <w:lang w:val="uk-UA" w:eastAsia="ru-RU"/>
        </w:rPr>
        <w:t>,0</w:t>
      </w:r>
      <w:r w:rsidR="00185B94">
        <w:rPr>
          <w:rFonts w:ascii="Times New Roman" w:eastAsia="Times New Roman" w:hAnsi="Times New Roman"/>
          <w:sz w:val="28"/>
          <w:szCs w:val="28"/>
          <w:lang w:val="uk-UA" w:eastAsia="ru-RU"/>
        </w:rPr>
        <w:t>00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У видатки по даній бюджетній програмі включен</w:t>
      </w:r>
      <w:r w:rsidR="00933041" w:rsidRPr="00533E3D">
        <w:rPr>
          <w:rFonts w:ascii="Times New Roman" w:eastAsia="Times New Roman" w:hAnsi="Times New Roman"/>
          <w:sz w:val="28"/>
          <w:szCs w:val="28"/>
          <w:lang w:val="uk-UA" w:eastAsia="ru-RU"/>
        </w:rPr>
        <w:t>і</w:t>
      </w:r>
      <w:r w:rsidRPr="00533E3D">
        <w:rPr>
          <w:rFonts w:ascii="Times New Roman" w:eastAsia="Times New Roman" w:hAnsi="Times New Roman"/>
          <w:sz w:val="28"/>
          <w:szCs w:val="28"/>
          <w:lang w:val="uk-UA" w:eastAsia="ru-RU"/>
        </w:rPr>
        <w:t xml:space="preserve"> місцев</w:t>
      </w:r>
      <w:r w:rsidR="00933041" w:rsidRPr="00533E3D">
        <w:rPr>
          <w:rFonts w:ascii="Times New Roman" w:eastAsia="Times New Roman" w:hAnsi="Times New Roman"/>
          <w:sz w:val="28"/>
          <w:szCs w:val="28"/>
          <w:lang w:val="uk-UA" w:eastAsia="ru-RU"/>
        </w:rPr>
        <w:t>і</w:t>
      </w:r>
      <w:r w:rsidRPr="00533E3D">
        <w:rPr>
          <w:rFonts w:ascii="Times New Roman" w:eastAsia="Times New Roman" w:hAnsi="Times New Roman"/>
          <w:sz w:val="28"/>
          <w:szCs w:val="28"/>
          <w:lang w:val="uk-UA" w:eastAsia="ru-RU"/>
        </w:rPr>
        <w:t xml:space="preserve"> програм</w:t>
      </w:r>
      <w:r w:rsidR="00933041" w:rsidRPr="00533E3D">
        <w:rPr>
          <w:rFonts w:ascii="Times New Roman" w:eastAsia="Times New Roman" w:hAnsi="Times New Roman"/>
          <w:sz w:val="28"/>
          <w:szCs w:val="28"/>
          <w:lang w:val="uk-UA" w:eastAsia="ru-RU"/>
        </w:rPr>
        <w:t>и, а саме</w:t>
      </w:r>
      <w:r w:rsidRPr="00533E3D">
        <w:rPr>
          <w:rFonts w:ascii="Times New Roman" w:eastAsia="Times New Roman" w:hAnsi="Times New Roman"/>
          <w:sz w:val="28"/>
          <w:szCs w:val="28"/>
          <w:lang w:val="uk-UA" w:eastAsia="ru-RU"/>
        </w:rPr>
        <w:t>:</w:t>
      </w:r>
    </w:p>
    <w:p w14:paraId="4845DC21" w14:textId="265E866F" w:rsidR="00933041" w:rsidRPr="00533E3D" w:rsidRDefault="00933041"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i/>
          <w:color w:val="000000" w:themeColor="text1"/>
          <w:sz w:val="28"/>
          <w:szCs w:val="28"/>
          <w:lang w:val="uk-UA" w:eastAsia="ru-RU"/>
        </w:rPr>
      </w:pPr>
      <w:r w:rsidRPr="00533E3D">
        <w:rPr>
          <w:rFonts w:ascii="Times New Roman" w:eastAsia="Times New Roman" w:hAnsi="Times New Roman"/>
          <w:color w:val="000000" w:themeColor="text1"/>
          <w:sz w:val="28"/>
          <w:szCs w:val="28"/>
          <w:lang w:val="uk-UA" w:eastAsia="ru-RU"/>
        </w:rPr>
        <w:t xml:space="preserve">Програма видалення аварійних та небезпечних дерев на території Менської міської територіальної громади на 2022-2024 роки в сумі </w:t>
      </w:r>
      <w:r w:rsidR="00185B94">
        <w:rPr>
          <w:rFonts w:ascii="Times New Roman" w:eastAsia="Times New Roman" w:hAnsi="Times New Roman"/>
          <w:i/>
          <w:color w:val="000000" w:themeColor="text1"/>
          <w:sz w:val="28"/>
          <w:szCs w:val="28"/>
          <w:lang w:val="uk-UA" w:eastAsia="ru-RU"/>
        </w:rPr>
        <w:t>19</w:t>
      </w:r>
      <w:r w:rsidRPr="00533E3D">
        <w:rPr>
          <w:rFonts w:ascii="Times New Roman" w:eastAsia="Times New Roman" w:hAnsi="Times New Roman"/>
          <w:i/>
          <w:color w:val="000000" w:themeColor="text1"/>
          <w:sz w:val="28"/>
          <w:szCs w:val="28"/>
          <w:lang w:val="uk-UA" w:eastAsia="ru-RU"/>
        </w:rPr>
        <w:t>0,000 тис. гривень;</w:t>
      </w:r>
    </w:p>
    <w:p w14:paraId="510FD74E" w14:textId="5B6BF7FC" w:rsidR="00933041" w:rsidRPr="00533E3D" w:rsidRDefault="00933041" w:rsidP="00533E3D">
      <w:pPr>
        <w:pStyle w:val="a7"/>
        <w:numPr>
          <w:ilvl w:val="0"/>
          <w:numId w:val="3"/>
        </w:numPr>
        <w:shd w:val="clear" w:color="auto" w:fill="FFFFFF"/>
        <w:tabs>
          <w:tab w:val="num" w:pos="0"/>
        </w:tabs>
        <w:spacing w:after="150" w:line="240" w:lineRule="auto"/>
        <w:ind w:left="0" w:firstLine="567"/>
        <w:jc w:val="both"/>
        <w:rPr>
          <w:rFonts w:ascii="Times New Roman" w:eastAsia="Times New Roman" w:hAnsi="Times New Roman"/>
          <w:i/>
          <w:color w:val="000000" w:themeColor="text1"/>
          <w:sz w:val="28"/>
          <w:szCs w:val="28"/>
          <w:lang w:val="uk-UA" w:eastAsia="ru-RU"/>
        </w:rPr>
      </w:pPr>
      <w:r w:rsidRPr="00533E3D">
        <w:rPr>
          <w:rFonts w:ascii="Times New Roman" w:eastAsia="Times New Roman" w:hAnsi="Times New Roman"/>
          <w:color w:val="000000" w:themeColor="text1"/>
          <w:sz w:val="28"/>
          <w:szCs w:val="28"/>
          <w:lang w:val="uk-UA" w:eastAsia="ru-RU"/>
        </w:rPr>
        <w:t xml:space="preserve">Програма управління майном комунальної власності Менської міської територіальної громади на 2022-2024 роки в сумі </w:t>
      </w:r>
      <w:r w:rsidRPr="00533E3D">
        <w:rPr>
          <w:rFonts w:ascii="Times New Roman" w:eastAsia="Times New Roman" w:hAnsi="Times New Roman"/>
          <w:i/>
          <w:color w:val="000000" w:themeColor="text1"/>
          <w:sz w:val="28"/>
          <w:szCs w:val="28"/>
          <w:lang w:val="uk-UA" w:eastAsia="ru-RU"/>
        </w:rPr>
        <w:t>100,000 тис. гривень;</w:t>
      </w:r>
    </w:p>
    <w:p w14:paraId="1A812E18" w14:textId="5A73CF5D" w:rsidR="00025F70" w:rsidRPr="00533E3D" w:rsidRDefault="00933041" w:rsidP="00533E3D">
      <w:pPr>
        <w:pStyle w:val="a7"/>
        <w:numPr>
          <w:ilvl w:val="0"/>
          <w:numId w:val="3"/>
        </w:numPr>
        <w:tabs>
          <w:tab w:val="num" w:pos="0"/>
        </w:tabs>
        <w:spacing w:after="0" w:line="240" w:lineRule="auto"/>
        <w:ind w:left="0" w:firstLine="567"/>
        <w:jc w:val="both"/>
        <w:rPr>
          <w:rFonts w:ascii="Times New Roman" w:eastAsia="Times New Roman" w:hAnsi="Times New Roman"/>
          <w:bCs/>
          <w:i/>
          <w:color w:val="000000" w:themeColor="text1"/>
          <w:sz w:val="28"/>
          <w:szCs w:val="28"/>
          <w:lang w:val="uk-UA" w:eastAsia="ru-RU"/>
        </w:rPr>
      </w:pPr>
      <w:r w:rsidRPr="00533E3D">
        <w:rPr>
          <w:rFonts w:ascii="Times New Roman" w:eastAsia="Times New Roman" w:hAnsi="Times New Roman"/>
          <w:bCs/>
          <w:color w:val="000000" w:themeColor="text1"/>
          <w:sz w:val="28"/>
          <w:szCs w:val="28"/>
          <w:lang w:val="uk-UA" w:eastAsia="ru-RU"/>
        </w:rPr>
        <w:t>ПРОГРАМА «Розвитку комунального підприємства «</w:t>
      </w:r>
      <w:proofErr w:type="spellStart"/>
      <w:r w:rsidRPr="00533E3D">
        <w:rPr>
          <w:rFonts w:ascii="Times New Roman" w:eastAsia="Times New Roman" w:hAnsi="Times New Roman"/>
          <w:bCs/>
          <w:color w:val="000000" w:themeColor="text1"/>
          <w:sz w:val="28"/>
          <w:szCs w:val="28"/>
          <w:lang w:val="uk-UA" w:eastAsia="ru-RU"/>
        </w:rPr>
        <w:t>Менакомунпослуга</w:t>
      </w:r>
      <w:proofErr w:type="spellEnd"/>
      <w:r w:rsidRPr="00533E3D">
        <w:rPr>
          <w:rFonts w:ascii="Times New Roman" w:eastAsia="Times New Roman" w:hAnsi="Times New Roman"/>
          <w:bCs/>
          <w:color w:val="000000" w:themeColor="text1"/>
          <w:sz w:val="28"/>
          <w:szCs w:val="28"/>
          <w:lang w:val="uk-UA" w:eastAsia="ru-RU"/>
        </w:rPr>
        <w:t xml:space="preserve">» Менської міської ради на 2022-2024 роки» в сумі </w:t>
      </w:r>
      <w:r w:rsidRPr="00533E3D">
        <w:rPr>
          <w:rFonts w:ascii="Times New Roman" w:eastAsia="Times New Roman" w:hAnsi="Times New Roman"/>
          <w:bCs/>
          <w:i/>
          <w:color w:val="000000" w:themeColor="text1"/>
          <w:sz w:val="28"/>
          <w:szCs w:val="28"/>
          <w:lang w:val="uk-UA" w:eastAsia="ru-RU"/>
        </w:rPr>
        <w:t>245,000 грн. гривень;</w:t>
      </w:r>
    </w:p>
    <w:p w14:paraId="5BA54A18" w14:textId="77777777" w:rsidR="00025F70" w:rsidRPr="00533E3D" w:rsidRDefault="00025F70" w:rsidP="00533E3D">
      <w:pPr>
        <w:tabs>
          <w:tab w:val="num" w:pos="0"/>
        </w:tabs>
        <w:spacing w:after="0" w:line="240" w:lineRule="auto"/>
        <w:ind w:firstLine="567"/>
        <w:jc w:val="both"/>
        <w:rPr>
          <w:rFonts w:ascii="Times New Roman" w:eastAsia="Times New Roman" w:hAnsi="Times New Roman"/>
          <w:bCs/>
          <w:color w:val="000000" w:themeColor="text1"/>
          <w:sz w:val="28"/>
          <w:szCs w:val="28"/>
          <w:lang w:val="uk-UA" w:eastAsia="ru-RU"/>
        </w:rPr>
      </w:pPr>
    </w:p>
    <w:p w14:paraId="43B3FFE7" w14:textId="052AC383" w:rsidR="004922EC" w:rsidRPr="00533E3D" w:rsidRDefault="00FB4D6D"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Заходи, пов`язані з поліпшенням питної води</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0116040*) передбачено видатки по загальному фонду в сумі </w:t>
      </w:r>
      <w:r w:rsidRPr="00533E3D">
        <w:rPr>
          <w:rFonts w:ascii="Times New Roman" w:eastAsia="Times New Roman" w:hAnsi="Times New Roman"/>
          <w:b/>
          <w:sz w:val="28"/>
          <w:szCs w:val="28"/>
          <w:lang w:val="uk-UA" w:eastAsia="ru-RU"/>
        </w:rPr>
        <w:t>450,000</w:t>
      </w:r>
      <w:r w:rsidRPr="00533E3D">
        <w:rPr>
          <w:rFonts w:ascii="Times New Roman" w:eastAsia="Times New Roman" w:hAnsi="Times New Roman"/>
          <w:b/>
          <w:bCs/>
          <w:sz w:val="28"/>
          <w:szCs w:val="28"/>
          <w:lang w:val="uk-UA" w:eastAsia="ru-RU"/>
        </w:rPr>
        <w:t xml:space="preserve"> тис. гривень </w:t>
      </w:r>
      <w:r w:rsidRPr="00533E3D">
        <w:rPr>
          <w:rFonts w:ascii="Times New Roman" w:eastAsia="Times New Roman" w:hAnsi="Times New Roman"/>
          <w:bCs/>
          <w:sz w:val="28"/>
          <w:szCs w:val="28"/>
          <w:lang w:val="uk-UA" w:eastAsia="ru-RU"/>
        </w:rPr>
        <w:t>відповідно до Програми</w:t>
      </w:r>
      <w:r w:rsidRPr="00533E3D">
        <w:rPr>
          <w:rFonts w:ascii="Times New Roman" w:hAnsi="Times New Roman"/>
          <w:sz w:val="28"/>
          <w:szCs w:val="28"/>
        </w:rPr>
        <w:t xml:space="preserve"> </w:t>
      </w:r>
      <w:r w:rsidRPr="00533E3D">
        <w:rPr>
          <w:rFonts w:ascii="Times New Roman" w:eastAsia="Times New Roman" w:hAnsi="Times New Roman"/>
          <w:bCs/>
          <w:sz w:val="28"/>
          <w:szCs w:val="28"/>
          <w:lang w:val="uk-UA" w:eastAsia="ru-RU"/>
        </w:rPr>
        <w:t>«Питна вода Менської міської територіальної громади на 2022-2024 роки.</w:t>
      </w:r>
    </w:p>
    <w:p w14:paraId="3F78E743" w14:textId="77777777" w:rsidR="00565EBE" w:rsidRPr="00533E3D" w:rsidRDefault="00565EBE" w:rsidP="00533E3D">
      <w:pPr>
        <w:shd w:val="clear" w:color="auto" w:fill="FFFFFF"/>
        <w:tabs>
          <w:tab w:val="num" w:pos="0"/>
        </w:tabs>
        <w:spacing w:after="150" w:line="240" w:lineRule="auto"/>
        <w:ind w:firstLine="567"/>
        <w:jc w:val="both"/>
        <w:rPr>
          <w:rFonts w:ascii="Times New Roman" w:eastAsia="Times New Roman" w:hAnsi="Times New Roman"/>
          <w:sz w:val="28"/>
          <w:szCs w:val="28"/>
          <w:lang w:val="uk-UA" w:eastAsia="ru-RU"/>
        </w:rPr>
      </w:pPr>
    </w:p>
    <w:p w14:paraId="49F84B51" w14:textId="77777777" w:rsidR="00565EBE" w:rsidRPr="00533E3D" w:rsidRDefault="00565EBE"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0116071*) видатки загального фонду міського бюджету передбачені в обсязі </w:t>
      </w:r>
      <w:r w:rsidRPr="00533E3D">
        <w:rPr>
          <w:rFonts w:ascii="Times New Roman" w:eastAsia="Times New Roman" w:hAnsi="Times New Roman"/>
          <w:b/>
          <w:bCs/>
          <w:sz w:val="28"/>
          <w:szCs w:val="28"/>
          <w:lang w:val="uk-UA" w:eastAsia="ru-RU"/>
        </w:rPr>
        <w:t>2000,000 тис. гривень</w:t>
      </w:r>
      <w:r w:rsidRPr="00533E3D">
        <w:rPr>
          <w:rFonts w:ascii="Times New Roman" w:eastAsia="Times New Roman" w:hAnsi="Times New Roman"/>
          <w:sz w:val="28"/>
          <w:szCs w:val="28"/>
          <w:lang w:val="uk-UA" w:eastAsia="ru-RU"/>
        </w:rPr>
        <w:t>. Видатки по даній бюджетній програмі передбачені на виконання місцевих програм, а саме:</w:t>
      </w:r>
    </w:p>
    <w:p w14:paraId="151534B6" w14:textId="77777777" w:rsidR="00565EBE" w:rsidRPr="00533E3D" w:rsidRDefault="00565EBE" w:rsidP="00533E3D">
      <w:pPr>
        <w:shd w:val="clear" w:color="auto" w:fill="FFFFFF"/>
        <w:tabs>
          <w:tab w:val="num" w:pos="0"/>
        </w:tabs>
        <w:spacing w:after="0" w:line="240" w:lineRule="auto"/>
        <w:ind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w:t>
      </w:r>
      <w:r w:rsidRPr="00533E3D">
        <w:rPr>
          <w:rFonts w:ascii="Times New Roman" w:hAnsi="Times New Roman"/>
          <w:sz w:val="28"/>
          <w:szCs w:val="28"/>
        </w:rPr>
        <w:t xml:space="preserve"> </w:t>
      </w:r>
      <w:r w:rsidRPr="00533E3D">
        <w:rPr>
          <w:rFonts w:ascii="Times New Roman" w:eastAsia="Times New Roman" w:hAnsi="Times New Roman"/>
          <w:sz w:val="28"/>
          <w:szCs w:val="28"/>
          <w:lang w:val="uk-UA" w:eastAsia="ru-RU"/>
        </w:rPr>
        <w:t xml:space="preserve">ПРОГРАМА відшкодування різниці в тарифах на поводження з побутовими відходами (перевезення та захоронення побутових відходів) на території  Менської територіальної громади на 2022-2024 роки в сумі </w:t>
      </w:r>
      <w:r w:rsidRPr="00533E3D">
        <w:rPr>
          <w:rFonts w:ascii="Times New Roman" w:eastAsia="Times New Roman" w:hAnsi="Times New Roman"/>
          <w:i/>
          <w:sz w:val="28"/>
          <w:szCs w:val="28"/>
          <w:lang w:val="uk-UA" w:eastAsia="ru-RU"/>
        </w:rPr>
        <w:t>450,000 тис. гривень;</w:t>
      </w:r>
    </w:p>
    <w:p w14:paraId="6A6BBE4F" w14:textId="4D911703" w:rsidR="00565EBE" w:rsidRPr="00533E3D" w:rsidRDefault="00565EBE" w:rsidP="00533E3D">
      <w:pPr>
        <w:shd w:val="clear" w:color="auto" w:fill="FFFFFF"/>
        <w:tabs>
          <w:tab w:val="num" w:pos="0"/>
        </w:tabs>
        <w:spacing w:after="150" w:line="240" w:lineRule="auto"/>
        <w:ind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 xml:space="preserve">- ПРОГРАМА відшкодування різниці в  тарифах на послуги з централізованого водовідведення  для  населення по Менській міській територіальній громаді на 2022-2024 роки в сумі </w:t>
      </w:r>
      <w:r w:rsidRPr="00533E3D">
        <w:rPr>
          <w:rFonts w:ascii="Times New Roman" w:eastAsia="Times New Roman" w:hAnsi="Times New Roman"/>
          <w:i/>
          <w:sz w:val="28"/>
          <w:szCs w:val="28"/>
          <w:lang w:val="uk-UA" w:eastAsia="ru-RU"/>
        </w:rPr>
        <w:t>450,000 тис. гривень;</w:t>
      </w:r>
    </w:p>
    <w:p w14:paraId="522C9C04" w14:textId="17B8B059" w:rsidR="00565EBE" w:rsidRPr="00533E3D" w:rsidRDefault="00565EBE"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b/>
          <w:sz w:val="28"/>
          <w:szCs w:val="28"/>
          <w:lang w:val="uk-UA" w:eastAsia="ru-RU"/>
        </w:rPr>
        <w:t xml:space="preserve">- </w:t>
      </w:r>
      <w:r w:rsidRPr="00533E3D">
        <w:rPr>
          <w:rFonts w:ascii="Times New Roman" w:eastAsia="Times New Roman" w:hAnsi="Times New Roman"/>
          <w:sz w:val="28"/>
          <w:szCs w:val="28"/>
          <w:lang w:val="uk-UA" w:eastAsia="ru-RU"/>
        </w:rPr>
        <w:t xml:space="preserve">ПРОГРАМА відшкодування різниці в  тарифах на послуги з постачання теплової енергії  для  населення Менської міської територіальної громади на 2022-2024 роки в сумі </w:t>
      </w:r>
      <w:r w:rsidRPr="00533E3D">
        <w:rPr>
          <w:rFonts w:ascii="Times New Roman" w:eastAsia="Times New Roman" w:hAnsi="Times New Roman"/>
          <w:i/>
          <w:sz w:val="28"/>
          <w:szCs w:val="28"/>
          <w:lang w:val="uk-UA" w:eastAsia="ru-RU"/>
        </w:rPr>
        <w:t>1100,000 тис. гривень</w:t>
      </w:r>
      <w:r w:rsidRPr="00533E3D">
        <w:rPr>
          <w:rFonts w:ascii="Times New Roman" w:eastAsia="Times New Roman" w:hAnsi="Times New Roman"/>
          <w:sz w:val="28"/>
          <w:szCs w:val="28"/>
          <w:lang w:val="uk-UA" w:eastAsia="ru-RU"/>
        </w:rPr>
        <w:t>.</w:t>
      </w:r>
    </w:p>
    <w:p w14:paraId="6C269C97" w14:textId="77777777" w:rsidR="00F16010" w:rsidRPr="00533E3D" w:rsidRDefault="00F16010" w:rsidP="00533E3D">
      <w:pPr>
        <w:shd w:val="clear" w:color="auto" w:fill="FFFFFF"/>
        <w:tabs>
          <w:tab w:val="num" w:pos="0"/>
        </w:tabs>
        <w:spacing w:after="150" w:line="240" w:lineRule="auto"/>
        <w:ind w:firstLine="567"/>
        <w:jc w:val="both"/>
        <w:rPr>
          <w:rFonts w:ascii="Times New Roman" w:eastAsia="Times New Roman" w:hAnsi="Times New Roman"/>
          <w:sz w:val="28"/>
          <w:szCs w:val="28"/>
          <w:lang w:val="uk-UA" w:eastAsia="ru-RU"/>
        </w:rPr>
      </w:pPr>
    </w:p>
    <w:p w14:paraId="6C765C22" w14:textId="0C63B020" w:rsidR="00F16010" w:rsidRPr="00533E3D" w:rsidRDefault="00F16010" w:rsidP="00533E3D">
      <w:pPr>
        <w:shd w:val="clear" w:color="auto" w:fill="FFFFFF"/>
        <w:tabs>
          <w:tab w:val="num" w:pos="0"/>
        </w:tabs>
        <w:spacing w:after="0" w:line="240" w:lineRule="auto"/>
        <w:ind w:firstLine="567"/>
        <w:jc w:val="both"/>
        <w:rPr>
          <w:rFonts w:ascii="Times New Roman" w:hAnsi="Times New Roman"/>
          <w:sz w:val="28"/>
          <w:szCs w:val="28"/>
          <w:lang w:val="uk-UA"/>
        </w:rPr>
      </w:pPr>
      <w:r w:rsidRPr="00533E3D">
        <w:rPr>
          <w:rFonts w:ascii="Times New Roman" w:eastAsia="Times New Roman" w:hAnsi="Times New Roman"/>
          <w:sz w:val="28"/>
          <w:szCs w:val="28"/>
          <w:lang w:val="uk-UA" w:eastAsia="ru-RU"/>
        </w:rPr>
        <w:lastRenderedPageBreak/>
        <w:t>На реалізацію бюджетної програми </w:t>
      </w:r>
      <w:r w:rsidRPr="00533E3D">
        <w:rPr>
          <w:rFonts w:ascii="Times New Roman" w:eastAsia="Times New Roman" w:hAnsi="Times New Roman"/>
          <w:b/>
          <w:sz w:val="28"/>
          <w:szCs w:val="28"/>
          <w:lang w:val="uk-UA" w:eastAsia="ru-RU"/>
        </w:rPr>
        <w:t>"Інша діяльність у сфері житлово-комунального господарства"</w:t>
      </w:r>
      <w:r w:rsidRPr="00533E3D">
        <w:rPr>
          <w:rFonts w:ascii="Times New Roman" w:eastAsia="Times New Roman" w:hAnsi="Times New Roman"/>
          <w:bCs/>
          <w:sz w:val="28"/>
          <w:szCs w:val="28"/>
          <w:lang w:val="uk-UA" w:eastAsia="ru-RU"/>
        </w:rPr>
        <w:t> </w:t>
      </w:r>
      <w:r w:rsidRPr="00533E3D">
        <w:rPr>
          <w:rFonts w:ascii="Times New Roman" w:eastAsia="Times New Roman" w:hAnsi="Times New Roman"/>
          <w:sz w:val="28"/>
          <w:szCs w:val="28"/>
          <w:lang w:val="uk-UA" w:eastAsia="ru-RU"/>
        </w:rPr>
        <w:t>(КПКВКМБ 0116090*) передбачено видатки по загальному фонду в сумі </w:t>
      </w:r>
      <w:r w:rsidRPr="00533E3D">
        <w:rPr>
          <w:rFonts w:ascii="Times New Roman" w:eastAsia="Times New Roman" w:hAnsi="Times New Roman"/>
          <w:b/>
          <w:sz w:val="28"/>
          <w:szCs w:val="28"/>
          <w:lang w:val="uk-UA" w:eastAsia="ru-RU"/>
        </w:rPr>
        <w:t>60,000</w:t>
      </w:r>
      <w:r w:rsidRPr="00533E3D">
        <w:rPr>
          <w:rFonts w:ascii="Times New Roman" w:eastAsia="Times New Roman" w:hAnsi="Times New Roman"/>
          <w:b/>
          <w:bCs/>
          <w:sz w:val="28"/>
          <w:szCs w:val="28"/>
          <w:lang w:val="uk-UA" w:eastAsia="ru-RU"/>
        </w:rPr>
        <w:t xml:space="preserve"> тис. гривень </w:t>
      </w:r>
      <w:r w:rsidRPr="00533E3D">
        <w:rPr>
          <w:rFonts w:ascii="Times New Roman" w:eastAsia="Times New Roman" w:hAnsi="Times New Roman"/>
          <w:bCs/>
          <w:sz w:val="28"/>
          <w:szCs w:val="28"/>
          <w:lang w:val="uk-UA" w:eastAsia="ru-RU"/>
        </w:rPr>
        <w:t>відповідно до Програми</w:t>
      </w:r>
      <w:r w:rsidRPr="00533E3D">
        <w:rPr>
          <w:rFonts w:ascii="Times New Roman" w:hAnsi="Times New Roman"/>
          <w:sz w:val="28"/>
          <w:szCs w:val="28"/>
        </w:rPr>
        <w:t xml:space="preserve"> </w:t>
      </w:r>
      <w:r w:rsidRPr="00533E3D">
        <w:rPr>
          <w:rFonts w:ascii="Times New Roman" w:hAnsi="Times New Roman"/>
          <w:sz w:val="28"/>
          <w:szCs w:val="28"/>
          <w:lang w:val="uk-UA"/>
        </w:rPr>
        <w:t>відшкодування втрат КП "</w:t>
      </w:r>
      <w:proofErr w:type="spellStart"/>
      <w:r w:rsidRPr="00533E3D">
        <w:rPr>
          <w:rFonts w:ascii="Times New Roman" w:hAnsi="Times New Roman"/>
          <w:sz w:val="28"/>
          <w:szCs w:val="28"/>
          <w:lang w:val="uk-UA"/>
        </w:rPr>
        <w:t>Менакомунпослуга</w:t>
      </w:r>
      <w:proofErr w:type="spellEnd"/>
      <w:r w:rsidRPr="00533E3D">
        <w:rPr>
          <w:rFonts w:ascii="Times New Roman" w:hAnsi="Times New Roman"/>
          <w:sz w:val="28"/>
          <w:szCs w:val="28"/>
          <w:lang w:val="uk-UA"/>
        </w:rPr>
        <w:t>" від надання послуг лазні за пільговими тарифами на 2022-2024 роки.</w:t>
      </w:r>
    </w:p>
    <w:p w14:paraId="4D4A8256" w14:textId="77777777" w:rsidR="00F16010" w:rsidRPr="00533E3D" w:rsidRDefault="00F16010" w:rsidP="00533E3D">
      <w:pPr>
        <w:shd w:val="clear" w:color="auto" w:fill="FFFFFF"/>
        <w:tabs>
          <w:tab w:val="num" w:pos="0"/>
        </w:tabs>
        <w:spacing w:after="0" w:line="240" w:lineRule="auto"/>
        <w:ind w:firstLine="567"/>
        <w:jc w:val="both"/>
        <w:rPr>
          <w:rFonts w:ascii="Times New Roman" w:hAnsi="Times New Roman"/>
          <w:sz w:val="28"/>
          <w:szCs w:val="28"/>
        </w:rPr>
      </w:pPr>
    </w:p>
    <w:p w14:paraId="2351F9E3" w14:textId="28817A13" w:rsidR="00565EBE" w:rsidRPr="00533E3D" w:rsidRDefault="00F16010" w:rsidP="00533E3D">
      <w:pPr>
        <w:shd w:val="clear" w:color="auto" w:fill="FFFFFF"/>
        <w:tabs>
          <w:tab w:val="num" w:pos="0"/>
        </w:tabs>
        <w:spacing w:after="0" w:line="240" w:lineRule="auto"/>
        <w:ind w:firstLine="567"/>
        <w:jc w:val="both"/>
        <w:rPr>
          <w:rFonts w:ascii="Times New Roman" w:eastAsia="Times New Roman" w:hAnsi="Times New Roman"/>
          <w:b/>
          <w:sz w:val="28"/>
          <w:szCs w:val="28"/>
          <w:lang w:val="uk-UA" w:eastAsia="ru-RU"/>
        </w:rPr>
      </w:pPr>
      <w:r w:rsidRPr="00533E3D">
        <w:rPr>
          <w:rFonts w:ascii="Times New Roman" w:eastAsia="Times New Roman" w:hAnsi="Times New Roman"/>
          <w:sz w:val="28"/>
          <w:szCs w:val="28"/>
          <w:lang w:val="uk-UA" w:eastAsia="ru-RU"/>
        </w:rPr>
        <w:t>На реалізацію бюджетної програми </w:t>
      </w:r>
      <w:r w:rsidRPr="00533E3D">
        <w:rPr>
          <w:rFonts w:ascii="Times New Roman" w:eastAsia="Times New Roman" w:hAnsi="Times New Roman"/>
          <w:b/>
          <w:sz w:val="28"/>
          <w:szCs w:val="28"/>
          <w:lang w:val="uk-UA" w:eastAsia="ru-RU"/>
        </w:rPr>
        <w:t>"Здійснення  заходів із землеустрою"</w:t>
      </w:r>
      <w:r w:rsidRPr="00533E3D">
        <w:rPr>
          <w:rFonts w:ascii="Times New Roman" w:eastAsia="Times New Roman" w:hAnsi="Times New Roman"/>
          <w:bCs/>
          <w:sz w:val="28"/>
          <w:szCs w:val="28"/>
          <w:lang w:val="uk-UA" w:eastAsia="ru-RU"/>
        </w:rPr>
        <w:t> </w:t>
      </w:r>
      <w:r w:rsidRPr="00533E3D">
        <w:rPr>
          <w:rFonts w:ascii="Times New Roman" w:eastAsia="Times New Roman" w:hAnsi="Times New Roman"/>
          <w:sz w:val="28"/>
          <w:szCs w:val="28"/>
          <w:lang w:val="uk-UA" w:eastAsia="ru-RU"/>
        </w:rPr>
        <w:t xml:space="preserve">(КПКВКМБ 0117130*) передбачені </w:t>
      </w:r>
      <w:r w:rsidR="00020A80" w:rsidRPr="00533E3D">
        <w:rPr>
          <w:rFonts w:ascii="Times New Roman" w:eastAsia="Times New Roman" w:hAnsi="Times New Roman"/>
          <w:sz w:val="28"/>
          <w:szCs w:val="28"/>
          <w:lang w:val="uk-UA" w:eastAsia="ru-RU"/>
        </w:rPr>
        <w:t xml:space="preserve">кошти </w:t>
      </w:r>
      <w:r w:rsidRPr="00533E3D">
        <w:rPr>
          <w:rFonts w:ascii="Times New Roman" w:eastAsia="Times New Roman" w:hAnsi="Times New Roman"/>
          <w:sz w:val="28"/>
          <w:szCs w:val="28"/>
          <w:lang w:val="uk-UA" w:eastAsia="ru-RU"/>
        </w:rPr>
        <w:t xml:space="preserve">по </w:t>
      </w:r>
      <w:r w:rsidR="001B3A14">
        <w:rPr>
          <w:rFonts w:ascii="Times New Roman" w:eastAsia="Times New Roman" w:hAnsi="Times New Roman"/>
          <w:sz w:val="28"/>
          <w:szCs w:val="28"/>
          <w:lang w:val="uk-UA" w:eastAsia="ru-RU"/>
        </w:rPr>
        <w:t>заг</w:t>
      </w:r>
      <w:r w:rsidRPr="00533E3D">
        <w:rPr>
          <w:rFonts w:ascii="Times New Roman" w:eastAsia="Times New Roman" w:hAnsi="Times New Roman"/>
          <w:sz w:val="28"/>
          <w:szCs w:val="28"/>
          <w:lang w:val="uk-UA" w:eastAsia="ru-RU"/>
        </w:rPr>
        <w:t>альному фонду</w:t>
      </w:r>
      <w:r w:rsidR="00020A80"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у сумі </w:t>
      </w:r>
      <w:r w:rsidR="00020A80" w:rsidRPr="00533E3D">
        <w:rPr>
          <w:rFonts w:ascii="Times New Roman" w:eastAsia="Times New Roman" w:hAnsi="Times New Roman"/>
          <w:b/>
          <w:sz w:val="28"/>
          <w:szCs w:val="28"/>
          <w:lang w:val="uk-UA" w:eastAsia="ru-RU"/>
        </w:rPr>
        <w:t>10</w:t>
      </w:r>
      <w:r w:rsidRPr="00533E3D">
        <w:rPr>
          <w:rFonts w:ascii="Times New Roman" w:eastAsia="Times New Roman" w:hAnsi="Times New Roman"/>
          <w:b/>
          <w:sz w:val="28"/>
          <w:szCs w:val="28"/>
          <w:lang w:val="uk-UA" w:eastAsia="ru-RU"/>
        </w:rPr>
        <w:t>0,000</w:t>
      </w:r>
      <w:r w:rsidRPr="00533E3D">
        <w:rPr>
          <w:rFonts w:ascii="Times New Roman" w:eastAsia="Times New Roman" w:hAnsi="Times New Roman"/>
          <w:b/>
          <w:bCs/>
          <w:sz w:val="28"/>
          <w:szCs w:val="28"/>
          <w:lang w:val="uk-UA" w:eastAsia="ru-RU"/>
        </w:rPr>
        <w:t> тис. гр</w:t>
      </w:r>
      <w:r w:rsidR="00020A80"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bCs/>
          <w:sz w:val="28"/>
          <w:szCs w:val="28"/>
          <w:lang w:val="uk-UA" w:eastAsia="ru-RU"/>
        </w:rPr>
        <w:t>. </w:t>
      </w:r>
      <w:r w:rsidRPr="00533E3D">
        <w:rPr>
          <w:rFonts w:ascii="Times New Roman" w:eastAsia="Times New Roman" w:hAnsi="Times New Roman"/>
          <w:sz w:val="28"/>
          <w:szCs w:val="28"/>
          <w:lang w:val="uk-UA" w:eastAsia="ru-RU"/>
        </w:rPr>
        <w:t>Для грошової оцінки земель, які знаходяться під об’єктами комунальної власності, проведення картографічної та геодезичної зйомок населених пунктів Менської міської ради та ін</w:t>
      </w:r>
      <w:r w:rsidR="00020A80" w:rsidRPr="00533E3D">
        <w:rPr>
          <w:rFonts w:ascii="Times New Roman" w:eastAsia="Times New Roman" w:hAnsi="Times New Roman"/>
          <w:sz w:val="28"/>
          <w:szCs w:val="28"/>
          <w:lang w:val="uk-UA" w:eastAsia="ru-RU"/>
        </w:rPr>
        <w:t>ше</w:t>
      </w:r>
      <w:r w:rsidRPr="00533E3D">
        <w:rPr>
          <w:rFonts w:ascii="Times New Roman" w:eastAsia="Times New Roman" w:hAnsi="Times New Roman"/>
          <w:sz w:val="28"/>
          <w:szCs w:val="28"/>
          <w:lang w:val="uk-UA" w:eastAsia="ru-RU"/>
        </w:rPr>
        <w:t>.</w:t>
      </w:r>
    </w:p>
    <w:p w14:paraId="52F70482" w14:textId="5B4E53A1" w:rsidR="006A46C7" w:rsidRPr="00533E3D" w:rsidRDefault="006A46C7"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2A400208" w14:textId="74E0D71D" w:rsidR="000E32EA" w:rsidRDefault="000E32EA"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Розроблення схем планування та забудови територій (містобудівної документації)</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0117350*)</w:t>
      </w:r>
      <w:r w:rsidRPr="00533E3D">
        <w:rPr>
          <w:rFonts w:ascii="Times New Roman" w:eastAsia="Times New Roman" w:hAnsi="Times New Roman"/>
          <w:color w:val="FF0000"/>
          <w:sz w:val="28"/>
          <w:szCs w:val="28"/>
          <w:lang w:val="uk-UA" w:eastAsia="ru-RU"/>
        </w:rPr>
        <w:t xml:space="preserve"> </w:t>
      </w:r>
      <w:r w:rsidRPr="00533E3D">
        <w:rPr>
          <w:rFonts w:ascii="Times New Roman" w:eastAsia="Times New Roman" w:hAnsi="Times New Roman"/>
          <w:sz w:val="28"/>
          <w:szCs w:val="28"/>
          <w:lang w:val="uk-UA" w:eastAsia="ru-RU"/>
        </w:rPr>
        <w:t xml:space="preserve">передбачено видатків в сумі </w:t>
      </w:r>
      <w:r w:rsidR="00C07687">
        <w:rPr>
          <w:rFonts w:ascii="Times New Roman" w:eastAsia="Times New Roman" w:hAnsi="Times New Roman"/>
          <w:b/>
          <w:sz w:val="28"/>
          <w:szCs w:val="28"/>
          <w:lang w:val="uk-UA" w:eastAsia="ru-RU"/>
        </w:rPr>
        <w:t>8</w:t>
      </w:r>
      <w:r w:rsidRPr="00533E3D">
        <w:rPr>
          <w:rFonts w:ascii="Times New Roman" w:eastAsia="Times New Roman" w:hAnsi="Times New Roman"/>
          <w:b/>
          <w:sz w:val="28"/>
          <w:szCs w:val="28"/>
          <w:lang w:val="uk-UA" w:eastAsia="ru-RU"/>
        </w:rPr>
        <w:t>50,000 тис. гривень</w:t>
      </w:r>
      <w:r w:rsidRPr="00533E3D">
        <w:rPr>
          <w:rFonts w:ascii="Times New Roman" w:eastAsia="Times New Roman" w:hAnsi="Times New Roman"/>
          <w:sz w:val="28"/>
          <w:szCs w:val="28"/>
          <w:lang w:val="uk-UA" w:eastAsia="ru-RU"/>
        </w:rPr>
        <w:t xml:space="preserve"> з них  по загальному фонду в сумі </w:t>
      </w:r>
      <w:r w:rsidR="00C07687">
        <w:rPr>
          <w:rFonts w:ascii="Times New Roman" w:eastAsia="Times New Roman" w:hAnsi="Times New Roman"/>
          <w:i/>
          <w:sz w:val="28"/>
          <w:szCs w:val="28"/>
          <w:lang w:val="uk-UA" w:eastAsia="ru-RU"/>
        </w:rPr>
        <w:t>8</w:t>
      </w:r>
      <w:r w:rsidRPr="00533E3D">
        <w:rPr>
          <w:rFonts w:ascii="Times New Roman" w:eastAsia="Times New Roman" w:hAnsi="Times New Roman"/>
          <w:i/>
          <w:sz w:val="28"/>
          <w:szCs w:val="28"/>
          <w:lang w:val="uk-UA" w:eastAsia="ru-RU"/>
        </w:rPr>
        <w:t xml:space="preserve">50,000 </w:t>
      </w:r>
      <w:r w:rsidRPr="00533E3D">
        <w:rPr>
          <w:rFonts w:ascii="Times New Roman" w:eastAsia="Times New Roman" w:hAnsi="Times New Roman"/>
          <w:bCs/>
          <w:i/>
          <w:sz w:val="28"/>
          <w:szCs w:val="28"/>
          <w:lang w:val="uk-UA" w:eastAsia="ru-RU"/>
        </w:rPr>
        <w:t>тис. гривень</w:t>
      </w:r>
      <w:r w:rsidRPr="00533E3D">
        <w:rPr>
          <w:rFonts w:ascii="Times New Roman" w:eastAsia="Times New Roman" w:hAnsi="Times New Roman"/>
          <w:b/>
          <w:bCs/>
          <w:sz w:val="28"/>
          <w:szCs w:val="28"/>
          <w:lang w:val="uk-UA" w:eastAsia="ru-RU"/>
        </w:rPr>
        <w:t xml:space="preserve"> </w:t>
      </w:r>
      <w:r w:rsidRPr="00533E3D">
        <w:rPr>
          <w:rFonts w:ascii="Times New Roman" w:eastAsia="Times New Roman" w:hAnsi="Times New Roman"/>
          <w:bCs/>
          <w:sz w:val="28"/>
          <w:szCs w:val="28"/>
          <w:lang w:val="uk-UA" w:eastAsia="ru-RU"/>
        </w:rPr>
        <w:t xml:space="preserve">та </w:t>
      </w:r>
      <w:r w:rsidRPr="00533E3D">
        <w:rPr>
          <w:rFonts w:ascii="Times New Roman" w:eastAsia="Times New Roman" w:hAnsi="Times New Roman"/>
          <w:sz w:val="28"/>
          <w:szCs w:val="28"/>
          <w:lang w:val="uk-UA" w:eastAsia="ru-RU"/>
        </w:rPr>
        <w:t xml:space="preserve">по спеціальному фонду в сумі </w:t>
      </w:r>
      <w:r w:rsidRPr="00533E3D">
        <w:rPr>
          <w:rFonts w:ascii="Times New Roman" w:eastAsia="Times New Roman" w:hAnsi="Times New Roman"/>
          <w:i/>
          <w:sz w:val="28"/>
          <w:szCs w:val="28"/>
          <w:lang w:val="uk-UA" w:eastAsia="ru-RU"/>
        </w:rPr>
        <w:t xml:space="preserve">00,000 </w:t>
      </w:r>
      <w:r w:rsidRPr="00533E3D">
        <w:rPr>
          <w:rFonts w:ascii="Times New Roman" w:eastAsia="Times New Roman" w:hAnsi="Times New Roman"/>
          <w:bCs/>
          <w:i/>
          <w:sz w:val="28"/>
          <w:szCs w:val="28"/>
          <w:lang w:val="uk-UA" w:eastAsia="ru-RU"/>
        </w:rPr>
        <w:t>тис. гривень</w:t>
      </w:r>
      <w:r w:rsidRPr="00533E3D">
        <w:rPr>
          <w:rFonts w:ascii="Times New Roman" w:eastAsia="Times New Roman" w:hAnsi="Times New Roman"/>
          <w:b/>
          <w:bCs/>
          <w:sz w:val="28"/>
          <w:szCs w:val="28"/>
          <w:lang w:val="uk-UA" w:eastAsia="ru-RU"/>
        </w:rPr>
        <w:t xml:space="preserve"> </w:t>
      </w:r>
      <w:r w:rsidRPr="00533E3D">
        <w:rPr>
          <w:rFonts w:ascii="Times New Roman" w:eastAsia="Times New Roman" w:hAnsi="Times New Roman"/>
          <w:sz w:val="28"/>
          <w:szCs w:val="28"/>
          <w:lang w:val="uk-UA" w:eastAsia="ru-RU"/>
        </w:rPr>
        <w:t>відповідно до Програми</w:t>
      </w:r>
      <w:r w:rsidRPr="00533E3D">
        <w:rPr>
          <w:rFonts w:ascii="Times New Roman" w:hAnsi="Times New Roman"/>
          <w:sz w:val="28"/>
          <w:szCs w:val="28"/>
        </w:rPr>
        <w:t xml:space="preserve"> </w:t>
      </w:r>
      <w:r w:rsidRPr="00533E3D">
        <w:rPr>
          <w:rFonts w:ascii="Times New Roman" w:eastAsia="Times New Roman" w:hAnsi="Times New Roman"/>
          <w:sz w:val="28"/>
          <w:szCs w:val="28"/>
          <w:lang w:val="uk-UA" w:eastAsia="ru-RU"/>
        </w:rPr>
        <w:t xml:space="preserve">розроблення (оновлення) містобудівної документації населених пунктів Менської міської територіальної громади на 2022-2024 роки. </w:t>
      </w:r>
    </w:p>
    <w:p w14:paraId="35B5CDB9" w14:textId="77777777" w:rsidR="00C07687" w:rsidRDefault="00C07687" w:rsidP="00C07687">
      <w:pPr>
        <w:tabs>
          <w:tab w:val="num" w:pos="0"/>
        </w:tabs>
        <w:spacing w:after="0" w:line="240" w:lineRule="auto"/>
        <w:ind w:firstLine="567"/>
        <w:jc w:val="both"/>
        <w:rPr>
          <w:rFonts w:ascii="Times New Roman" w:eastAsia="Times New Roman" w:hAnsi="Times New Roman"/>
          <w:sz w:val="28"/>
          <w:szCs w:val="28"/>
          <w:lang w:val="uk-UA" w:eastAsia="ru-RU"/>
        </w:rPr>
      </w:pPr>
    </w:p>
    <w:p w14:paraId="00AADB90" w14:textId="77023339" w:rsidR="00C07687" w:rsidRPr="00533E3D" w:rsidRDefault="00C07687" w:rsidP="00C07687">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C07687">
        <w:t xml:space="preserve"> </w:t>
      </w:r>
      <w:r w:rsidRPr="00C07687">
        <w:rPr>
          <w:rFonts w:ascii="Times New Roman" w:eastAsia="Times New Roman" w:hAnsi="Times New Roman"/>
          <w:b/>
          <w:sz w:val="28"/>
          <w:szCs w:val="28"/>
          <w:lang w:val="uk-UA" w:eastAsia="ru-RU"/>
        </w:rPr>
        <w:t>Розроблення комплексних планів просторового розвитку територій територіальних громад</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011735</w:t>
      </w:r>
      <w:r>
        <w:rPr>
          <w:rFonts w:ascii="Times New Roman" w:eastAsia="Times New Roman" w:hAnsi="Times New Roman"/>
          <w:sz w:val="28"/>
          <w:szCs w:val="28"/>
          <w:lang w:val="uk-UA" w:eastAsia="ru-RU"/>
        </w:rPr>
        <w:t>1</w:t>
      </w:r>
      <w:r w:rsidRPr="00533E3D">
        <w:rPr>
          <w:rFonts w:ascii="Times New Roman" w:eastAsia="Times New Roman" w:hAnsi="Times New Roman"/>
          <w:sz w:val="28"/>
          <w:szCs w:val="28"/>
          <w:lang w:val="uk-UA" w:eastAsia="ru-RU"/>
        </w:rPr>
        <w:t>*)</w:t>
      </w:r>
      <w:r w:rsidRPr="00533E3D">
        <w:rPr>
          <w:rFonts w:ascii="Times New Roman" w:eastAsia="Times New Roman" w:hAnsi="Times New Roman"/>
          <w:color w:val="FF0000"/>
          <w:sz w:val="28"/>
          <w:szCs w:val="28"/>
          <w:lang w:val="uk-UA" w:eastAsia="ru-RU"/>
        </w:rPr>
        <w:t xml:space="preserve"> </w:t>
      </w:r>
      <w:r w:rsidRPr="00533E3D">
        <w:rPr>
          <w:rFonts w:ascii="Times New Roman" w:eastAsia="Times New Roman" w:hAnsi="Times New Roman"/>
          <w:sz w:val="28"/>
          <w:szCs w:val="28"/>
          <w:lang w:val="uk-UA" w:eastAsia="ru-RU"/>
        </w:rPr>
        <w:t xml:space="preserve">передбачено видатків в сумі </w:t>
      </w:r>
      <w:r w:rsidRPr="00533E3D">
        <w:rPr>
          <w:rFonts w:ascii="Times New Roman" w:eastAsia="Times New Roman" w:hAnsi="Times New Roman"/>
          <w:b/>
          <w:sz w:val="28"/>
          <w:szCs w:val="28"/>
          <w:lang w:val="uk-UA" w:eastAsia="ru-RU"/>
        </w:rPr>
        <w:t>5</w:t>
      </w:r>
      <w:r>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0,000 тис. гривень</w:t>
      </w:r>
      <w:r w:rsidRPr="00533E3D">
        <w:rPr>
          <w:rFonts w:ascii="Times New Roman" w:eastAsia="Times New Roman" w:hAnsi="Times New Roman"/>
          <w:sz w:val="28"/>
          <w:szCs w:val="28"/>
          <w:lang w:val="uk-UA" w:eastAsia="ru-RU"/>
        </w:rPr>
        <w:t xml:space="preserve"> з них  по загальному фонду в сумі </w:t>
      </w:r>
      <w:r w:rsidRPr="00533E3D">
        <w:rPr>
          <w:rFonts w:ascii="Times New Roman" w:eastAsia="Times New Roman" w:hAnsi="Times New Roman"/>
          <w:i/>
          <w:sz w:val="28"/>
          <w:szCs w:val="28"/>
          <w:lang w:val="uk-UA" w:eastAsia="ru-RU"/>
        </w:rPr>
        <w:t>5</w:t>
      </w:r>
      <w:r>
        <w:rPr>
          <w:rFonts w:ascii="Times New Roman" w:eastAsia="Times New Roman" w:hAnsi="Times New Roman"/>
          <w:i/>
          <w:sz w:val="28"/>
          <w:szCs w:val="28"/>
          <w:lang w:val="uk-UA" w:eastAsia="ru-RU"/>
        </w:rPr>
        <w:t>0</w:t>
      </w:r>
      <w:r w:rsidRPr="00533E3D">
        <w:rPr>
          <w:rFonts w:ascii="Times New Roman" w:eastAsia="Times New Roman" w:hAnsi="Times New Roman"/>
          <w:i/>
          <w:sz w:val="28"/>
          <w:szCs w:val="28"/>
          <w:lang w:val="uk-UA" w:eastAsia="ru-RU"/>
        </w:rPr>
        <w:t xml:space="preserve">0,000 </w:t>
      </w:r>
      <w:r w:rsidRPr="00533E3D">
        <w:rPr>
          <w:rFonts w:ascii="Times New Roman" w:eastAsia="Times New Roman" w:hAnsi="Times New Roman"/>
          <w:bCs/>
          <w:i/>
          <w:sz w:val="28"/>
          <w:szCs w:val="28"/>
          <w:lang w:val="uk-UA" w:eastAsia="ru-RU"/>
        </w:rPr>
        <w:t>тис. гривень</w:t>
      </w:r>
      <w:r w:rsidRPr="00533E3D">
        <w:rPr>
          <w:rFonts w:ascii="Times New Roman" w:eastAsia="Times New Roman" w:hAnsi="Times New Roman"/>
          <w:b/>
          <w:bCs/>
          <w:sz w:val="28"/>
          <w:szCs w:val="28"/>
          <w:lang w:val="uk-UA" w:eastAsia="ru-RU"/>
        </w:rPr>
        <w:t xml:space="preserve"> </w:t>
      </w:r>
      <w:r w:rsidRPr="00533E3D">
        <w:rPr>
          <w:rFonts w:ascii="Times New Roman" w:eastAsia="Times New Roman" w:hAnsi="Times New Roman"/>
          <w:bCs/>
          <w:sz w:val="28"/>
          <w:szCs w:val="28"/>
          <w:lang w:val="uk-UA" w:eastAsia="ru-RU"/>
        </w:rPr>
        <w:t xml:space="preserve">та </w:t>
      </w:r>
      <w:r w:rsidRPr="00533E3D">
        <w:rPr>
          <w:rFonts w:ascii="Times New Roman" w:eastAsia="Times New Roman" w:hAnsi="Times New Roman"/>
          <w:sz w:val="28"/>
          <w:szCs w:val="28"/>
          <w:lang w:val="uk-UA" w:eastAsia="ru-RU"/>
        </w:rPr>
        <w:t xml:space="preserve">по спеціальному фонду в сумі </w:t>
      </w:r>
      <w:r w:rsidRPr="00533E3D">
        <w:rPr>
          <w:rFonts w:ascii="Times New Roman" w:eastAsia="Times New Roman" w:hAnsi="Times New Roman"/>
          <w:i/>
          <w:sz w:val="28"/>
          <w:szCs w:val="28"/>
          <w:lang w:val="uk-UA" w:eastAsia="ru-RU"/>
        </w:rPr>
        <w:t xml:space="preserve">00,000 </w:t>
      </w:r>
      <w:r w:rsidRPr="00533E3D">
        <w:rPr>
          <w:rFonts w:ascii="Times New Roman" w:eastAsia="Times New Roman" w:hAnsi="Times New Roman"/>
          <w:bCs/>
          <w:i/>
          <w:sz w:val="28"/>
          <w:szCs w:val="28"/>
          <w:lang w:val="uk-UA" w:eastAsia="ru-RU"/>
        </w:rPr>
        <w:t>тис. гривень</w:t>
      </w:r>
      <w:r w:rsidRPr="00533E3D">
        <w:rPr>
          <w:rFonts w:ascii="Times New Roman" w:eastAsia="Times New Roman" w:hAnsi="Times New Roman"/>
          <w:b/>
          <w:bCs/>
          <w:sz w:val="28"/>
          <w:szCs w:val="28"/>
          <w:lang w:val="uk-UA" w:eastAsia="ru-RU"/>
        </w:rPr>
        <w:t xml:space="preserve"> </w:t>
      </w:r>
      <w:r w:rsidRPr="00533E3D">
        <w:rPr>
          <w:rFonts w:ascii="Times New Roman" w:eastAsia="Times New Roman" w:hAnsi="Times New Roman"/>
          <w:sz w:val="28"/>
          <w:szCs w:val="28"/>
          <w:lang w:val="uk-UA" w:eastAsia="ru-RU"/>
        </w:rPr>
        <w:t>відповідно до Програми</w:t>
      </w:r>
      <w:r w:rsidRPr="00533E3D">
        <w:rPr>
          <w:rFonts w:ascii="Times New Roman" w:hAnsi="Times New Roman"/>
          <w:sz w:val="28"/>
          <w:szCs w:val="28"/>
        </w:rPr>
        <w:t xml:space="preserve"> </w:t>
      </w:r>
      <w:r w:rsidRPr="00533E3D">
        <w:rPr>
          <w:rFonts w:ascii="Times New Roman" w:eastAsia="Times New Roman" w:hAnsi="Times New Roman"/>
          <w:sz w:val="28"/>
          <w:szCs w:val="28"/>
          <w:lang w:val="uk-UA" w:eastAsia="ru-RU"/>
        </w:rPr>
        <w:t xml:space="preserve">розроблення (оновлення) містобудівної документації населених пунктів Менської міської територіальної громади на 2022-2024 роки. </w:t>
      </w:r>
    </w:p>
    <w:p w14:paraId="2C7431E5" w14:textId="77777777" w:rsidR="00C07687" w:rsidRPr="00533E3D" w:rsidRDefault="00C07687"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415B2489" w14:textId="4715DA41" w:rsidR="000E32EA" w:rsidRPr="00533E3D" w:rsidRDefault="000E32EA" w:rsidP="00533E3D">
      <w:pPr>
        <w:shd w:val="clear" w:color="auto" w:fill="FFFFFF"/>
        <w:tabs>
          <w:tab w:val="num" w:pos="0"/>
        </w:tabs>
        <w:spacing w:after="0" w:line="240" w:lineRule="auto"/>
        <w:ind w:firstLine="567"/>
        <w:jc w:val="both"/>
        <w:rPr>
          <w:rFonts w:ascii="Times New Roman" w:eastAsia="Times New Roman" w:hAnsi="Times New Roman"/>
          <w:color w:val="FF0000"/>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Регулювання цін на послуги місцевого автотранспорту</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0117412*) видатки загального фонду міського бюджету передбачені відповідно до програми</w:t>
      </w:r>
      <w:r w:rsidR="00AE62BD" w:rsidRPr="00533E3D">
        <w:rPr>
          <w:rFonts w:ascii="Times New Roman" w:hAnsi="Times New Roman"/>
          <w:sz w:val="28"/>
          <w:szCs w:val="28"/>
        </w:rPr>
        <w:t xml:space="preserve"> </w:t>
      </w:r>
      <w:r w:rsidR="00AE62BD" w:rsidRPr="00533E3D">
        <w:rPr>
          <w:rFonts w:ascii="Times New Roman" w:eastAsia="Times New Roman" w:hAnsi="Times New Roman"/>
          <w:sz w:val="28"/>
          <w:szCs w:val="28"/>
          <w:lang w:val="uk-UA" w:eastAsia="ru-RU"/>
        </w:rPr>
        <w:t>“Міський автобус” перевезення пасажирів по місту Мена на 2022-2024 роки</w:t>
      </w:r>
      <w:r w:rsidRPr="00533E3D">
        <w:rPr>
          <w:rFonts w:ascii="Times New Roman" w:eastAsia="Times New Roman" w:hAnsi="Times New Roman"/>
          <w:sz w:val="28"/>
          <w:szCs w:val="28"/>
          <w:lang w:val="uk-UA" w:eastAsia="ru-RU"/>
        </w:rPr>
        <w:t xml:space="preserve"> в обсязі </w:t>
      </w:r>
      <w:r w:rsidRPr="00533E3D">
        <w:rPr>
          <w:rFonts w:ascii="Times New Roman" w:eastAsia="Times New Roman" w:hAnsi="Times New Roman"/>
          <w:b/>
          <w:sz w:val="28"/>
          <w:szCs w:val="28"/>
          <w:lang w:val="uk-UA" w:eastAsia="ru-RU"/>
        </w:rPr>
        <w:t>200,000</w:t>
      </w:r>
      <w:r w:rsidRPr="00533E3D">
        <w:rPr>
          <w:rFonts w:ascii="Times New Roman" w:eastAsia="Times New Roman" w:hAnsi="Times New Roman"/>
          <w:sz w:val="28"/>
          <w:szCs w:val="28"/>
          <w:lang w:val="uk-UA" w:eastAsia="ru-RU"/>
        </w:rPr>
        <w:t xml:space="preserve"> </w:t>
      </w:r>
      <w:r w:rsidR="00AE62BD" w:rsidRPr="00533E3D">
        <w:rPr>
          <w:rFonts w:ascii="Times New Roman" w:eastAsia="Times New Roman" w:hAnsi="Times New Roman"/>
          <w:b/>
          <w:bCs/>
          <w:sz w:val="28"/>
          <w:szCs w:val="28"/>
          <w:lang w:val="uk-UA" w:eastAsia="ru-RU"/>
        </w:rPr>
        <w:t>тис. гривень.</w:t>
      </w:r>
    </w:p>
    <w:p w14:paraId="66EB2093" w14:textId="77777777" w:rsidR="00020A80" w:rsidRPr="00533E3D" w:rsidRDefault="00020A80"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528BCA38" w14:textId="342A721A" w:rsidR="00182089" w:rsidRPr="00533E3D" w:rsidRDefault="00AE62BD" w:rsidP="00533E3D">
      <w:pPr>
        <w:shd w:val="clear" w:color="auto" w:fill="FFFFFF"/>
        <w:tabs>
          <w:tab w:val="num" w:pos="0"/>
        </w:tabs>
        <w:spacing w:after="0" w:line="240" w:lineRule="auto"/>
        <w:ind w:firstLine="567"/>
        <w:jc w:val="both"/>
        <w:rPr>
          <w:rFonts w:ascii="Times New Roman" w:eastAsia="Times New Roman" w:hAnsi="Times New Roman"/>
          <w:color w:val="000000"/>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00C07687" w:rsidRPr="00C07687">
        <w:rPr>
          <w:lang w:val="uk-UA"/>
        </w:rPr>
        <w:t xml:space="preserve"> </w:t>
      </w:r>
      <w:r w:rsidR="00C07687" w:rsidRPr="00C07687">
        <w:rPr>
          <w:rFonts w:ascii="Times New Roman" w:eastAsia="Times New Roman" w:hAnsi="Times New Roman"/>
          <w:b/>
          <w:sz w:val="28"/>
          <w:szCs w:val="28"/>
          <w:lang w:val="uk-UA" w:eastAsia="ru-RU"/>
        </w:rPr>
        <w:t>Утримання та розвиток автомобільних доріг та дорожньої інфраструктури за рахунок коштів місцевого бюджет</w:t>
      </w:r>
      <w:r w:rsidR="00C07687">
        <w:rPr>
          <w:rFonts w:ascii="Times New Roman" w:eastAsia="Times New Roman" w:hAnsi="Times New Roman"/>
          <w:b/>
          <w:sz w:val="28"/>
          <w:szCs w:val="28"/>
          <w:lang w:val="uk-UA" w:eastAsia="ru-RU"/>
        </w:rPr>
        <w:t>у</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01174</w:t>
      </w:r>
      <w:r w:rsidR="00C07687">
        <w:rPr>
          <w:rFonts w:ascii="Times New Roman" w:eastAsia="Times New Roman" w:hAnsi="Times New Roman"/>
          <w:sz w:val="28"/>
          <w:szCs w:val="28"/>
          <w:lang w:val="uk-UA" w:eastAsia="ru-RU"/>
        </w:rPr>
        <w:t>61</w:t>
      </w:r>
      <w:r w:rsidRPr="00533E3D">
        <w:rPr>
          <w:rFonts w:ascii="Times New Roman" w:eastAsia="Times New Roman" w:hAnsi="Times New Roman"/>
          <w:sz w:val="28"/>
          <w:szCs w:val="28"/>
          <w:lang w:val="uk-UA" w:eastAsia="ru-RU"/>
        </w:rPr>
        <w:t>*)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3155,000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bCs/>
          <w:sz w:val="28"/>
          <w:szCs w:val="28"/>
          <w:lang w:val="uk-UA" w:eastAsia="ru-RU"/>
        </w:rPr>
        <w:t>тис. гривень</w:t>
      </w:r>
      <w:r w:rsidRPr="00533E3D">
        <w:rPr>
          <w:rFonts w:ascii="Times New Roman" w:eastAsia="Times New Roman" w:hAnsi="Times New Roman"/>
          <w:sz w:val="28"/>
          <w:szCs w:val="28"/>
          <w:lang w:val="uk-UA" w:eastAsia="ru-RU"/>
        </w:rPr>
        <w:t xml:space="preserve"> відповідно до Програми </w:t>
      </w:r>
      <w:r w:rsidRPr="00533E3D">
        <w:rPr>
          <w:rFonts w:ascii="Times New Roman" w:eastAsia="Times New Roman" w:hAnsi="Times New Roman"/>
          <w:color w:val="000000"/>
          <w:sz w:val="28"/>
          <w:szCs w:val="28"/>
          <w:lang w:val="uk-UA" w:eastAsia="ru-RU"/>
        </w:rPr>
        <w:t>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w:t>
      </w:r>
    </w:p>
    <w:p w14:paraId="3A3852FE" w14:textId="1DD4B16B" w:rsidR="00AE62BD" w:rsidRPr="00533E3D" w:rsidRDefault="00AE62BD" w:rsidP="00533E3D">
      <w:pPr>
        <w:shd w:val="clear" w:color="auto" w:fill="FFFFFF"/>
        <w:tabs>
          <w:tab w:val="num" w:pos="0"/>
        </w:tabs>
        <w:spacing w:after="0" w:line="240" w:lineRule="auto"/>
        <w:ind w:firstLine="567"/>
        <w:jc w:val="both"/>
        <w:rPr>
          <w:rFonts w:ascii="Times New Roman" w:eastAsia="Times New Roman" w:hAnsi="Times New Roman"/>
          <w:color w:val="000000"/>
          <w:sz w:val="28"/>
          <w:szCs w:val="28"/>
          <w:lang w:val="uk-UA" w:eastAsia="ru-RU"/>
        </w:rPr>
      </w:pPr>
    </w:p>
    <w:p w14:paraId="0425A730" w14:textId="77D9C282" w:rsidR="00182089" w:rsidRPr="00533E3D" w:rsidRDefault="00AE62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Членські внески до асоціацій органів місцевого самоврядування</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0117680*)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60,000</w:t>
      </w:r>
      <w:r w:rsidRPr="00533E3D">
        <w:rPr>
          <w:rFonts w:ascii="Times New Roman" w:eastAsia="Times New Roman" w:hAnsi="Times New Roman"/>
          <w:b/>
          <w:bCs/>
          <w:sz w:val="28"/>
          <w:szCs w:val="28"/>
          <w:lang w:val="uk-UA" w:eastAsia="ru-RU"/>
        </w:rPr>
        <w:t xml:space="preserve"> тис. гривень </w:t>
      </w:r>
      <w:r w:rsidRPr="00533E3D">
        <w:rPr>
          <w:rFonts w:ascii="Times New Roman" w:eastAsia="Times New Roman" w:hAnsi="Times New Roman"/>
          <w:sz w:val="28"/>
          <w:szCs w:val="28"/>
          <w:lang w:val="uk-UA" w:eastAsia="ru-RU"/>
        </w:rPr>
        <w:t xml:space="preserve">відповідно до </w:t>
      </w:r>
      <w:r w:rsidRPr="00533E3D">
        <w:rPr>
          <w:rFonts w:ascii="Times New Roman" w:eastAsia="Times New Roman" w:hAnsi="Times New Roman"/>
          <w:sz w:val="28"/>
          <w:szCs w:val="28"/>
          <w:lang w:val="uk-UA" w:eastAsia="ru-RU"/>
        </w:rPr>
        <w:lastRenderedPageBreak/>
        <w:t>Програми</w:t>
      </w:r>
      <w:r w:rsidRPr="00533E3D">
        <w:rPr>
          <w:rFonts w:ascii="Times New Roman" w:hAnsi="Times New Roman"/>
          <w:sz w:val="28"/>
          <w:szCs w:val="28"/>
          <w:lang w:val="uk-UA"/>
        </w:rPr>
        <w:t xml:space="preserve"> </w:t>
      </w:r>
      <w:r w:rsidRPr="00533E3D">
        <w:rPr>
          <w:rFonts w:ascii="Times New Roman" w:eastAsia="Times New Roman" w:hAnsi="Times New Roman"/>
          <w:sz w:val="28"/>
          <w:szCs w:val="28"/>
          <w:lang w:val="uk-UA" w:eastAsia="ru-RU"/>
        </w:rPr>
        <w:t>підтримки та розвитку місцевого самоврядування на території Менської міської територіальної громади на 2022-2024 роки.</w:t>
      </w:r>
    </w:p>
    <w:p w14:paraId="7807E132" w14:textId="615731A0" w:rsidR="00AE62BD" w:rsidRPr="00533E3D" w:rsidRDefault="00AE62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6917A7B5" w14:textId="004BE4C5" w:rsidR="00AE62BD" w:rsidRPr="00533E3D" w:rsidRDefault="00AE62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Заходи із запобігання та ліквідації надзвичайних ситуацій та наслідків стихійного лиха</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0118110*)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63,000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відповідно до Програми</w:t>
      </w:r>
      <w:r w:rsidRPr="00533E3D">
        <w:rPr>
          <w:rFonts w:ascii="Times New Roman" w:hAnsi="Times New Roman"/>
          <w:sz w:val="28"/>
          <w:szCs w:val="28"/>
          <w:lang w:val="uk-UA"/>
        </w:rPr>
        <w:t xml:space="preserve"> </w:t>
      </w:r>
      <w:r w:rsidRPr="00533E3D">
        <w:rPr>
          <w:rFonts w:ascii="Times New Roman" w:eastAsia="Times New Roman" w:hAnsi="Times New Roman"/>
          <w:sz w:val="28"/>
          <w:szCs w:val="28"/>
          <w:lang w:val="uk-UA" w:eastAsia="ru-RU"/>
        </w:rPr>
        <w:t>розвитку цивільного захисту Менської міської територіальної громади на 2022-2024 роки.</w:t>
      </w:r>
    </w:p>
    <w:p w14:paraId="7A93FA3B" w14:textId="19F3B122" w:rsidR="00AE62BD" w:rsidRPr="00533E3D" w:rsidRDefault="00AE62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5D3A4437" w14:textId="45862CE2" w:rsidR="00BE4B84" w:rsidRPr="00533E3D" w:rsidRDefault="00BE4B84"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Забезпечення діяльності місцевої пожежної охорони</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w:t>
      </w:r>
      <w:r w:rsidR="00C07687">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0118130*) передбачено видатки в сумі </w:t>
      </w:r>
      <w:r w:rsidRPr="00533E3D">
        <w:rPr>
          <w:rFonts w:ascii="Times New Roman" w:eastAsia="Times New Roman" w:hAnsi="Times New Roman"/>
          <w:b/>
          <w:sz w:val="28"/>
          <w:szCs w:val="28"/>
          <w:lang w:val="uk-UA" w:eastAsia="ru-RU"/>
        </w:rPr>
        <w:t>3628,123</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з яких на заробітну плату передбачено </w:t>
      </w:r>
      <w:r w:rsidRPr="00533E3D">
        <w:rPr>
          <w:rFonts w:ascii="Times New Roman" w:eastAsia="Times New Roman" w:hAnsi="Times New Roman"/>
          <w:i/>
          <w:sz w:val="28"/>
          <w:szCs w:val="28"/>
          <w:lang w:val="uk-UA" w:eastAsia="ru-RU"/>
        </w:rPr>
        <w:t>2448,993</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на оплату енергоносіїв – 81</w:t>
      </w:r>
      <w:r w:rsidRPr="00533E3D">
        <w:rPr>
          <w:rFonts w:ascii="Times New Roman" w:eastAsia="Times New Roman" w:hAnsi="Times New Roman"/>
          <w:i/>
          <w:sz w:val="28"/>
          <w:szCs w:val="28"/>
          <w:lang w:val="uk-UA" w:eastAsia="ru-RU"/>
        </w:rPr>
        <w:t>,050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 </w:t>
      </w:r>
    </w:p>
    <w:p w14:paraId="1F57CBD2" w14:textId="77777777" w:rsidR="00BE4B84" w:rsidRPr="00533E3D" w:rsidRDefault="00BE4B84"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34DF256B" w14:textId="717BEC72" w:rsidR="00AE62BD" w:rsidRPr="00533E3D" w:rsidRDefault="00BE4B84" w:rsidP="00533E3D">
      <w:pPr>
        <w:tabs>
          <w:tab w:val="num" w:pos="0"/>
        </w:tabs>
        <w:spacing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proofErr w:type="spellStart"/>
      <w:r w:rsidRPr="00533E3D">
        <w:rPr>
          <w:rFonts w:ascii="Times New Roman" w:eastAsia="Times New Roman" w:hAnsi="Times New Roman"/>
          <w:b/>
          <w:color w:val="000000"/>
          <w:sz w:val="28"/>
          <w:szCs w:val="28"/>
          <w:lang w:eastAsia="ru-RU"/>
        </w:rPr>
        <w:t>Інші</w:t>
      </w:r>
      <w:proofErr w:type="spellEnd"/>
      <w:r w:rsidRPr="00533E3D">
        <w:rPr>
          <w:rFonts w:ascii="Times New Roman" w:eastAsia="Times New Roman" w:hAnsi="Times New Roman"/>
          <w:b/>
          <w:color w:val="000000"/>
          <w:sz w:val="28"/>
          <w:szCs w:val="28"/>
          <w:lang w:eastAsia="ru-RU"/>
        </w:rPr>
        <w:t xml:space="preserve"> заходи </w:t>
      </w:r>
      <w:proofErr w:type="spellStart"/>
      <w:r w:rsidRPr="00533E3D">
        <w:rPr>
          <w:rFonts w:ascii="Times New Roman" w:eastAsia="Times New Roman" w:hAnsi="Times New Roman"/>
          <w:b/>
          <w:color w:val="000000"/>
          <w:sz w:val="28"/>
          <w:szCs w:val="28"/>
          <w:lang w:eastAsia="ru-RU"/>
        </w:rPr>
        <w:t>громадського</w:t>
      </w:r>
      <w:proofErr w:type="spellEnd"/>
      <w:r w:rsidRPr="00533E3D">
        <w:rPr>
          <w:rFonts w:ascii="Times New Roman" w:eastAsia="Times New Roman" w:hAnsi="Times New Roman"/>
          <w:b/>
          <w:color w:val="000000"/>
          <w:sz w:val="28"/>
          <w:szCs w:val="28"/>
          <w:lang w:eastAsia="ru-RU"/>
        </w:rPr>
        <w:t xml:space="preserve"> порядку та </w:t>
      </w:r>
      <w:proofErr w:type="spellStart"/>
      <w:r w:rsidRPr="00533E3D">
        <w:rPr>
          <w:rFonts w:ascii="Times New Roman" w:eastAsia="Times New Roman" w:hAnsi="Times New Roman"/>
          <w:b/>
          <w:color w:val="000000"/>
          <w:sz w:val="28"/>
          <w:szCs w:val="28"/>
          <w:lang w:eastAsia="ru-RU"/>
        </w:rPr>
        <w:t>безпеки</w:t>
      </w:r>
      <w:proofErr w:type="spellEnd"/>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0118230*)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 xml:space="preserve">45,000 </w:t>
      </w:r>
      <w:r w:rsidRPr="00533E3D">
        <w:rPr>
          <w:rFonts w:ascii="Times New Roman" w:eastAsia="Times New Roman" w:hAnsi="Times New Roman"/>
          <w:b/>
          <w:bCs/>
          <w:sz w:val="28"/>
          <w:szCs w:val="28"/>
          <w:lang w:val="uk-UA" w:eastAsia="ru-RU"/>
        </w:rPr>
        <w:t>тис. гривень</w:t>
      </w:r>
      <w:r w:rsidRPr="00533E3D">
        <w:rPr>
          <w:rFonts w:ascii="Times New Roman" w:eastAsia="Times New Roman" w:hAnsi="Times New Roman"/>
          <w:sz w:val="28"/>
          <w:szCs w:val="28"/>
          <w:lang w:val="uk-UA" w:eastAsia="ru-RU"/>
        </w:rPr>
        <w:t xml:space="preserve"> відповідно до Програми</w:t>
      </w:r>
      <w:r w:rsidRPr="00533E3D">
        <w:rPr>
          <w:rFonts w:ascii="Times New Roman" w:hAnsi="Times New Roman"/>
          <w:sz w:val="28"/>
          <w:szCs w:val="28"/>
        </w:rPr>
        <w:t xml:space="preserve"> </w:t>
      </w:r>
      <w:r w:rsidRPr="00533E3D">
        <w:rPr>
          <w:rFonts w:ascii="Times New Roman" w:eastAsia="Times New Roman" w:hAnsi="Times New Roman"/>
          <w:sz w:val="28"/>
          <w:szCs w:val="28"/>
          <w:lang w:val="uk-UA" w:eastAsia="ru-RU"/>
        </w:rPr>
        <w:t>територіальної оборони на території населених пунктів Менської міської територіальної громади на 2022-2024 роки.</w:t>
      </w:r>
    </w:p>
    <w:p w14:paraId="1165C7E3" w14:textId="77DBF8E6" w:rsidR="00427580" w:rsidRPr="00533E3D" w:rsidRDefault="00427580"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Утилізація відходів</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0118312*) видатки спеціального фонду міського бюджету передбачені в обсязі </w:t>
      </w:r>
      <w:r w:rsidRPr="00533E3D">
        <w:rPr>
          <w:rFonts w:ascii="Times New Roman" w:eastAsia="Times New Roman" w:hAnsi="Times New Roman"/>
          <w:b/>
          <w:sz w:val="28"/>
          <w:szCs w:val="28"/>
          <w:lang w:val="uk-UA" w:eastAsia="ru-RU"/>
        </w:rPr>
        <w:t>230,000</w:t>
      </w:r>
      <w:r w:rsidRPr="00533E3D">
        <w:rPr>
          <w:rFonts w:ascii="Times New Roman" w:eastAsia="Times New Roman" w:hAnsi="Times New Roman"/>
          <w:b/>
          <w:bCs/>
          <w:sz w:val="28"/>
          <w:szCs w:val="28"/>
          <w:lang w:val="uk-UA" w:eastAsia="ru-RU"/>
        </w:rPr>
        <w:t xml:space="preserve"> тис. гривень, </w:t>
      </w:r>
      <w:r w:rsidRPr="00533E3D">
        <w:rPr>
          <w:rFonts w:ascii="Times New Roman" w:eastAsia="Times New Roman" w:hAnsi="Times New Roman"/>
          <w:bCs/>
          <w:sz w:val="28"/>
          <w:szCs w:val="28"/>
          <w:lang w:val="uk-UA" w:eastAsia="ru-RU"/>
        </w:rPr>
        <w:t>кошти спрямовуються на природоохоронні заходи</w:t>
      </w:r>
      <w:r w:rsidRPr="00533E3D">
        <w:rPr>
          <w:rFonts w:ascii="Times New Roman" w:eastAsia="Times New Roman" w:hAnsi="Times New Roman"/>
          <w:sz w:val="28"/>
          <w:szCs w:val="28"/>
          <w:lang w:val="uk-UA" w:eastAsia="ru-RU"/>
        </w:rPr>
        <w:t xml:space="preserve">. </w:t>
      </w:r>
    </w:p>
    <w:p w14:paraId="4CE874A2" w14:textId="77777777" w:rsidR="00427580" w:rsidRPr="00533E3D" w:rsidRDefault="00427580" w:rsidP="00533E3D">
      <w:pPr>
        <w:tabs>
          <w:tab w:val="num" w:pos="0"/>
        </w:tabs>
        <w:spacing w:after="0" w:line="240" w:lineRule="auto"/>
        <w:ind w:firstLine="567"/>
        <w:jc w:val="both"/>
        <w:rPr>
          <w:rFonts w:ascii="Times New Roman" w:eastAsia="Times New Roman" w:hAnsi="Times New Roman"/>
          <w:sz w:val="28"/>
          <w:szCs w:val="28"/>
          <w:lang w:val="uk-UA" w:eastAsia="ru-RU"/>
        </w:rPr>
      </w:pPr>
    </w:p>
    <w:p w14:paraId="08B215AD" w14:textId="46D9DE01" w:rsidR="00427580" w:rsidRPr="00533E3D" w:rsidRDefault="00427580" w:rsidP="00533E3D">
      <w:pPr>
        <w:tabs>
          <w:tab w:val="num" w:pos="0"/>
        </w:tabs>
        <w:spacing w:after="0" w:line="240" w:lineRule="auto"/>
        <w:ind w:firstLine="567"/>
        <w:jc w:val="both"/>
        <w:rPr>
          <w:rFonts w:ascii="Times New Roman" w:hAnsi="Times New Roman"/>
          <w:sz w:val="28"/>
          <w:szCs w:val="28"/>
          <w:lang w:val="uk-UA"/>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color w:val="000000"/>
          <w:sz w:val="28"/>
          <w:szCs w:val="28"/>
          <w:lang w:val="uk-UA" w:eastAsia="ru-RU"/>
        </w:rPr>
        <w:t>Інша діяльність у сфері екології та охорони природних ресурсів</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0118330*)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 xml:space="preserve">100,000 </w:t>
      </w:r>
      <w:r w:rsidRPr="00533E3D">
        <w:rPr>
          <w:rFonts w:ascii="Times New Roman" w:eastAsia="Times New Roman" w:hAnsi="Times New Roman"/>
          <w:b/>
          <w:bCs/>
          <w:sz w:val="28"/>
          <w:szCs w:val="28"/>
          <w:lang w:val="uk-UA" w:eastAsia="ru-RU"/>
        </w:rPr>
        <w:t>тис. гривень</w:t>
      </w:r>
      <w:r w:rsidRPr="00533E3D">
        <w:rPr>
          <w:rFonts w:ascii="Times New Roman" w:eastAsia="Times New Roman" w:hAnsi="Times New Roman"/>
          <w:sz w:val="28"/>
          <w:szCs w:val="28"/>
          <w:lang w:val="uk-UA" w:eastAsia="ru-RU"/>
        </w:rPr>
        <w:t xml:space="preserve"> відповідно до Програми</w:t>
      </w:r>
      <w:r w:rsidRPr="00533E3D">
        <w:rPr>
          <w:rFonts w:ascii="Times New Roman" w:hAnsi="Times New Roman"/>
          <w:sz w:val="28"/>
          <w:szCs w:val="28"/>
        </w:rPr>
        <w:t xml:space="preserve"> </w:t>
      </w:r>
      <w:r w:rsidRPr="00533E3D">
        <w:rPr>
          <w:rFonts w:ascii="Times New Roman" w:hAnsi="Times New Roman"/>
          <w:sz w:val="28"/>
          <w:szCs w:val="28"/>
          <w:lang w:val="uk-UA"/>
        </w:rPr>
        <w:t>розвитку водного господарства та екологічного оздоровлення малих річок та водойм на території Менської міської територіальної громади на 2022-2025 роки.</w:t>
      </w:r>
    </w:p>
    <w:p w14:paraId="2F26A6E1" w14:textId="77777777" w:rsidR="006F16AD" w:rsidRPr="00533E3D" w:rsidRDefault="006F16AD" w:rsidP="00533E3D">
      <w:pPr>
        <w:tabs>
          <w:tab w:val="num" w:pos="0"/>
        </w:tabs>
        <w:spacing w:after="0" w:line="240" w:lineRule="auto"/>
        <w:ind w:firstLine="567"/>
        <w:jc w:val="both"/>
        <w:rPr>
          <w:rFonts w:ascii="Times New Roman" w:hAnsi="Times New Roman"/>
          <w:sz w:val="28"/>
          <w:szCs w:val="28"/>
          <w:lang w:val="uk-UA"/>
        </w:rPr>
      </w:pPr>
    </w:p>
    <w:p w14:paraId="4FFDB572" w14:textId="4E69D3A2" w:rsidR="006F16AD" w:rsidRPr="00533E3D" w:rsidRDefault="006F16AD"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Надання довгострокових кредитів індивідуальним забудовникам житла на селі</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0118831) видатки загального фонду міського бюджету передбачені в обсязі </w:t>
      </w:r>
      <w:r w:rsidRPr="00533E3D">
        <w:rPr>
          <w:rFonts w:ascii="Times New Roman" w:eastAsia="Times New Roman" w:hAnsi="Times New Roman"/>
          <w:b/>
          <w:sz w:val="28"/>
          <w:szCs w:val="28"/>
          <w:lang w:val="uk-UA" w:eastAsia="ru-RU"/>
        </w:rPr>
        <w:t>225,000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та по спеціальному фонду в сумі </w:t>
      </w:r>
      <w:r w:rsidRPr="00533E3D">
        <w:rPr>
          <w:rFonts w:ascii="Times New Roman" w:eastAsia="Times New Roman" w:hAnsi="Times New Roman"/>
          <w:b/>
          <w:sz w:val="28"/>
          <w:szCs w:val="28"/>
          <w:lang w:val="uk-UA" w:eastAsia="ru-RU"/>
        </w:rPr>
        <w:t>179,500 тис. гривень</w:t>
      </w:r>
      <w:r w:rsidRPr="00533E3D">
        <w:rPr>
          <w:rFonts w:ascii="Times New Roman" w:eastAsia="Times New Roman" w:hAnsi="Times New Roman"/>
          <w:sz w:val="28"/>
          <w:szCs w:val="28"/>
          <w:lang w:val="uk-UA" w:eastAsia="ru-RU"/>
        </w:rPr>
        <w:t xml:space="preserve"> та за бюджетною програмою  </w:t>
      </w:r>
      <w:r w:rsidRPr="00533E3D">
        <w:rPr>
          <w:rFonts w:ascii="Times New Roman" w:eastAsia="Times New Roman" w:hAnsi="Times New Roman"/>
          <w:b/>
          <w:sz w:val="28"/>
          <w:szCs w:val="28"/>
          <w:lang w:val="uk-UA" w:eastAsia="ru-RU"/>
        </w:rPr>
        <w:t>«Повернення довгострокових кредитів індивідуальним забудовникам житла на селі</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0118832) повернення кредитів заплановане в сумі </w:t>
      </w:r>
      <w:r w:rsidRPr="00533E3D">
        <w:rPr>
          <w:rFonts w:ascii="Times New Roman" w:eastAsia="Times New Roman" w:hAnsi="Times New Roman"/>
          <w:b/>
          <w:sz w:val="28"/>
          <w:szCs w:val="28"/>
          <w:lang w:val="uk-UA" w:eastAsia="ru-RU"/>
        </w:rPr>
        <w:t>179,500 тис. гривень</w:t>
      </w:r>
      <w:r w:rsidRPr="00533E3D">
        <w:rPr>
          <w:rFonts w:ascii="Times New Roman" w:eastAsia="Times New Roman" w:hAnsi="Times New Roman"/>
          <w:sz w:val="28"/>
          <w:szCs w:val="28"/>
          <w:lang w:val="uk-UA" w:eastAsia="ru-RU"/>
        </w:rPr>
        <w:t xml:space="preserve"> відповідно до ПРОГРАМИ Підтримки індивідуального житлового  будівництва та розвитку особистого селянського господарства «Власний дім» на 2022 - 2024 роки на території Менської територіальної громади.</w:t>
      </w:r>
    </w:p>
    <w:p w14:paraId="3A2ABFEF" w14:textId="77777777" w:rsidR="00427580" w:rsidRPr="00533E3D" w:rsidRDefault="00427580" w:rsidP="00533E3D">
      <w:pPr>
        <w:tabs>
          <w:tab w:val="num" w:pos="0"/>
        </w:tabs>
        <w:spacing w:line="240" w:lineRule="auto"/>
        <w:ind w:firstLine="567"/>
        <w:jc w:val="both"/>
        <w:rPr>
          <w:rFonts w:ascii="Times New Roman" w:hAnsi="Times New Roman"/>
          <w:sz w:val="28"/>
          <w:szCs w:val="28"/>
          <w:lang w:val="uk-UA"/>
        </w:rPr>
      </w:pPr>
    </w:p>
    <w:p w14:paraId="726B6F20" w14:textId="369027B6" w:rsidR="009F7C3D" w:rsidRPr="00533E3D" w:rsidRDefault="009F7C3D" w:rsidP="00533E3D">
      <w:pPr>
        <w:shd w:val="clear" w:color="auto" w:fill="FFFFFF"/>
        <w:tabs>
          <w:tab w:val="num" w:pos="0"/>
        </w:tabs>
        <w:spacing w:after="150" w:line="240" w:lineRule="auto"/>
        <w:ind w:firstLine="567"/>
        <w:jc w:val="center"/>
        <w:rPr>
          <w:rFonts w:ascii="Times New Roman" w:eastAsia="Times New Roman" w:hAnsi="Times New Roman"/>
          <w:b/>
          <w:bCs/>
          <w:sz w:val="28"/>
          <w:szCs w:val="28"/>
          <w:u w:val="single"/>
          <w:lang w:val="uk-UA" w:eastAsia="ru-RU"/>
        </w:rPr>
      </w:pPr>
      <w:r w:rsidRPr="00533E3D">
        <w:rPr>
          <w:rFonts w:ascii="Times New Roman" w:eastAsia="Times New Roman" w:hAnsi="Times New Roman"/>
          <w:b/>
          <w:bCs/>
          <w:sz w:val="28"/>
          <w:szCs w:val="28"/>
          <w:u w:val="single"/>
          <w:lang w:val="uk-UA" w:eastAsia="ru-RU"/>
        </w:rPr>
        <w:t>Відділ освіти Менської міської ради</w:t>
      </w:r>
    </w:p>
    <w:p w14:paraId="4AA04771" w14:textId="2DF99AE1" w:rsidR="009F7C3D" w:rsidRPr="00533E3D" w:rsidRDefault="009F7C3D" w:rsidP="00533E3D">
      <w:pPr>
        <w:shd w:val="clear" w:color="auto" w:fill="FFFFFF"/>
        <w:tabs>
          <w:tab w:val="num" w:pos="0"/>
        </w:tabs>
        <w:spacing w:after="15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lastRenderedPageBreak/>
        <w:t xml:space="preserve">У міському бюджеті Менської міської територіальної громади на 2022 рік видатки по головному розпоряднику </w:t>
      </w:r>
      <w:r w:rsidRPr="00533E3D">
        <w:rPr>
          <w:rFonts w:ascii="Times New Roman" w:eastAsia="Times New Roman" w:hAnsi="Times New Roman"/>
          <w:b/>
          <w:i/>
          <w:sz w:val="28"/>
          <w:szCs w:val="28"/>
          <w:lang w:val="uk-UA" w:eastAsia="ru-RU"/>
        </w:rPr>
        <w:t>Відділ освіти</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bCs/>
          <w:i/>
          <w:iCs/>
          <w:sz w:val="28"/>
          <w:szCs w:val="28"/>
          <w:lang w:val="uk-UA" w:eastAsia="ru-RU"/>
        </w:rPr>
        <w:t xml:space="preserve">Менської міської ради </w:t>
      </w:r>
      <w:r w:rsidRPr="00533E3D">
        <w:rPr>
          <w:rFonts w:ascii="Times New Roman" w:eastAsia="Times New Roman" w:hAnsi="Times New Roman"/>
          <w:bCs/>
          <w:iCs/>
          <w:sz w:val="28"/>
          <w:szCs w:val="28"/>
          <w:lang w:val="uk-UA" w:eastAsia="ru-RU"/>
        </w:rPr>
        <w:t>передбачені в сумі</w:t>
      </w:r>
      <w:r w:rsidRPr="00533E3D">
        <w:rPr>
          <w:rFonts w:ascii="Times New Roman" w:eastAsia="Times New Roman" w:hAnsi="Times New Roman"/>
          <w:b/>
          <w:bCs/>
          <w:i/>
          <w:iCs/>
          <w:sz w:val="28"/>
          <w:szCs w:val="28"/>
          <w:lang w:val="uk-UA" w:eastAsia="ru-RU"/>
        </w:rPr>
        <w:t xml:space="preserve"> </w:t>
      </w:r>
      <w:r w:rsidRPr="00533E3D">
        <w:rPr>
          <w:rFonts w:ascii="Times New Roman" w:eastAsia="Times New Roman" w:hAnsi="Times New Roman"/>
          <w:b/>
          <w:bCs/>
          <w:iCs/>
          <w:sz w:val="28"/>
          <w:szCs w:val="28"/>
          <w:lang w:val="uk-UA" w:eastAsia="ru-RU"/>
        </w:rPr>
        <w:t>16</w:t>
      </w:r>
      <w:r w:rsidR="00F52226">
        <w:rPr>
          <w:rFonts w:ascii="Times New Roman" w:eastAsia="Times New Roman" w:hAnsi="Times New Roman"/>
          <w:b/>
          <w:bCs/>
          <w:iCs/>
          <w:sz w:val="28"/>
          <w:szCs w:val="28"/>
          <w:lang w:val="uk-UA" w:eastAsia="ru-RU"/>
        </w:rPr>
        <w:t>2227</w:t>
      </w:r>
      <w:r w:rsidRPr="00533E3D">
        <w:rPr>
          <w:rFonts w:ascii="Times New Roman" w:eastAsia="Times New Roman" w:hAnsi="Times New Roman"/>
          <w:b/>
          <w:bCs/>
          <w:iCs/>
          <w:sz w:val="28"/>
          <w:szCs w:val="28"/>
          <w:lang w:val="uk-UA" w:eastAsia="ru-RU"/>
        </w:rPr>
        <w:t>,</w:t>
      </w:r>
      <w:r w:rsidR="00F52226">
        <w:rPr>
          <w:rFonts w:ascii="Times New Roman" w:eastAsia="Times New Roman" w:hAnsi="Times New Roman"/>
          <w:b/>
          <w:bCs/>
          <w:iCs/>
          <w:sz w:val="28"/>
          <w:szCs w:val="28"/>
          <w:lang w:val="uk-UA" w:eastAsia="ru-RU"/>
        </w:rPr>
        <w:t>691</w:t>
      </w:r>
      <w:r w:rsidRPr="00533E3D">
        <w:rPr>
          <w:rFonts w:ascii="Times New Roman" w:eastAsia="Times New Roman" w:hAnsi="Times New Roman"/>
          <w:b/>
          <w:bCs/>
          <w:iCs/>
          <w:sz w:val="28"/>
          <w:szCs w:val="28"/>
          <w:lang w:val="uk-UA" w:eastAsia="ru-RU"/>
        </w:rPr>
        <w:t xml:space="preserve"> тис. гривень,</w:t>
      </w:r>
      <w:r w:rsidRPr="00533E3D">
        <w:rPr>
          <w:rFonts w:ascii="Times New Roman" w:eastAsia="Times New Roman" w:hAnsi="Times New Roman"/>
          <w:b/>
          <w:bCs/>
          <w:i/>
          <w:iCs/>
          <w:sz w:val="28"/>
          <w:szCs w:val="28"/>
          <w:lang w:val="uk-UA" w:eastAsia="ru-RU"/>
        </w:rPr>
        <w:t xml:space="preserve"> </w:t>
      </w:r>
      <w:r w:rsidRPr="00533E3D">
        <w:rPr>
          <w:rFonts w:ascii="Times New Roman" w:eastAsia="Times New Roman" w:hAnsi="Times New Roman"/>
          <w:sz w:val="28"/>
          <w:szCs w:val="28"/>
          <w:lang w:val="uk-UA" w:eastAsia="ru-RU"/>
        </w:rPr>
        <w:t>в тому числі по загальному фонду – </w:t>
      </w:r>
      <w:r w:rsidRPr="00533E3D">
        <w:rPr>
          <w:rFonts w:ascii="Times New Roman" w:eastAsia="Times New Roman" w:hAnsi="Times New Roman"/>
          <w:b/>
          <w:bCs/>
          <w:sz w:val="28"/>
          <w:szCs w:val="28"/>
          <w:lang w:val="uk-UA" w:eastAsia="ru-RU"/>
        </w:rPr>
        <w:t>15</w:t>
      </w:r>
      <w:r w:rsidR="00F52226">
        <w:rPr>
          <w:rFonts w:ascii="Times New Roman" w:eastAsia="Times New Roman" w:hAnsi="Times New Roman"/>
          <w:b/>
          <w:bCs/>
          <w:sz w:val="28"/>
          <w:szCs w:val="28"/>
          <w:lang w:val="uk-UA" w:eastAsia="ru-RU"/>
        </w:rPr>
        <w:t>9214</w:t>
      </w:r>
      <w:r w:rsidRPr="00533E3D">
        <w:rPr>
          <w:rFonts w:ascii="Times New Roman" w:eastAsia="Times New Roman" w:hAnsi="Times New Roman"/>
          <w:b/>
          <w:bCs/>
          <w:sz w:val="28"/>
          <w:szCs w:val="28"/>
          <w:lang w:val="uk-UA" w:eastAsia="ru-RU"/>
        </w:rPr>
        <w:t>,</w:t>
      </w:r>
      <w:r w:rsidR="00F52226">
        <w:rPr>
          <w:rFonts w:ascii="Times New Roman" w:eastAsia="Times New Roman" w:hAnsi="Times New Roman"/>
          <w:b/>
          <w:bCs/>
          <w:sz w:val="28"/>
          <w:szCs w:val="28"/>
          <w:lang w:val="uk-UA" w:eastAsia="ru-RU"/>
        </w:rPr>
        <w:t>037</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по спеціальному </w:t>
      </w:r>
      <w:r w:rsidRPr="00533E3D">
        <w:rPr>
          <w:rFonts w:ascii="Times New Roman" w:eastAsia="Times New Roman" w:hAnsi="Times New Roman"/>
          <w:b/>
          <w:sz w:val="28"/>
          <w:szCs w:val="28"/>
          <w:lang w:val="uk-UA" w:eastAsia="ru-RU"/>
        </w:rPr>
        <w:t>3</w:t>
      </w:r>
      <w:r w:rsidR="00BA0FFF">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13,654</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З яких на оплату праці передбачено </w:t>
      </w:r>
      <w:r w:rsidRPr="00533E3D">
        <w:rPr>
          <w:rFonts w:ascii="Times New Roman" w:eastAsia="Times New Roman" w:hAnsi="Times New Roman"/>
          <w:i/>
          <w:sz w:val="28"/>
          <w:szCs w:val="28"/>
          <w:lang w:val="uk-UA" w:eastAsia="ru-RU"/>
        </w:rPr>
        <w:t>1</w:t>
      </w:r>
      <w:r w:rsidR="00BA0FFF">
        <w:rPr>
          <w:rFonts w:ascii="Times New Roman" w:eastAsia="Times New Roman" w:hAnsi="Times New Roman"/>
          <w:i/>
          <w:sz w:val="28"/>
          <w:szCs w:val="28"/>
          <w:lang w:val="uk-UA" w:eastAsia="ru-RU"/>
        </w:rPr>
        <w:t>07</w:t>
      </w:r>
      <w:r w:rsidRPr="00533E3D">
        <w:rPr>
          <w:rFonts w:ascii="Times New Roman" w:eastAsia="Times New Roman" w:hAnsi="Times New Roman"/>
          <w:i/>
          <w:sz w:val="28"/>
          <w:szCs w:val="28"/>
          <w:lang w:val="uk-UA" w:eastAsia="ru-RU"/>
        </w:rPr>
        <w:t>0</w:t>
      </w:r>
      <w:r w:rsidR="00BA0FFF">
        <w:rPr>
          <w:rFonts w:ascii="Times New Roman" w:eastAsia="Times New Roman" w:hAnsi="Times New Roman"/>
          <w:i/>
          <w:sz w:val="28"/>
          <w:szCs w:val="28"/>
          <w:lang w:val="uk-UA" w:eastAsia="ru-RU"/>
        </w:rPr>
        <w:t>90</w:t>
      </w:r>
      <w:r w:rsidRPr="00533E3D">
        <w:rPr>
          <w:rFonts w:ascii="Times New Roman" w:eastAsia="Times New Roman" w:hAnsi="Times New Roman"/>
          <w:i/>
          <w:sz w:val="28"/>
          <w:szCs w:val="28"/>
          <w:lang w:val="uk-UA" w:eastAsia="ru-RU"/>
        </w:rPr>
        <w:t>,</w:t>
      </w:r>
      <w:r w:rsidR="00BA0FFF">
        <w:rPr>
          <w:rFonts w:ascii="Times New Roman" w:eastAsia="Times New Roman" w:hAnsi="Times New Roman"/>
          <w:i/>
          <w:sz w:val="28"/>
          <w:szCs w:val="28"/>
          <w:lang w:val="uk-UA" w:eastAsia="ru-RU"/>
        </w:rPr>
        <w:t>765</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або 66,</w:t>
      </w:r>
      <w:r w:rsidR="00BA0FFF">
        <w:rPr>
          <w:rFonts w:ascii="Times New Roman" w:eastAsia="Times New Roman" w:hAnsi="Times New Roman"/>
          <w:sz w:val="28"/>
          <w:szCs w:val="28"/>
          <w:lang w:val="uk-UA" w:eastAsia="ru-RU"/>
        </w:rPr>
        <w:t>01</w:t>
      </w:r>
      <w:r w:rsidRPr="00533E3D">
        <w:rPr>
          <w:rFonts w:ascii="Times New Roman" w:eastAsia="Times New Roman" w:hAnsi="Times New Roman"/>
          <w:sz w:val="28"/>
          <w:szCs w:val="28"/>
          <w:lang w:val="uk-UA" w:eastAsia="ru-RU"/>
        </w:rPr>
        <w:t xml:space="preserve"> відсотків від загального обсягу видатків по головному розпоряднику. На оплату енергоносіїв – 14821,968</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або </w:t>
      </w:r>
      <w:r w:rsidR="00BA0FFF">
        <w:rPr>
          <w:rFonts w:ascii="Times New Roman" w:eastAsia="Times New Roman" w:hAnsi="Times New Roman"/>
          <w:sz w:val="28"/>
          <w:szCs w:val="28"/>
          <w:lang w:val="uk-UA" w:eastAsia="ru-RU"/>
        </w:rPr>
        <w:t>9</w:t>
      </w:r>
      <w:r w:rsidRPr="00533E3D">
        <w:rPr>
          <w:rFonts w:ascii="Times New Roman" w:eastAsia="Times New Roman" w:hAnsi="Times New Roman"/>
          <w:sz w:val="28"/>
          <w:szCs w:val="28"/>
          <w:lang w:val="uk-UA" w:eastAsia="ru-RU"/>
        </w:rPr>
        <w:t>,</w:t>
      </w:r>
      <w:r w:rsidR="00BA0FFF">
        <w:rPr>
          <w:rFonts w:ascii="Times New Roman" w:eastAsia="Times New Roman" w:hAnsi="Times New Roman"/>
          <w:sz w:val="28"/>
          <w:szCs w:val="28"/>
          <w:lang w:val="uk-UA" w:eastAsia="ru-RU"/>
        </w:rPr>
        <w:t>14</w:t>
      </w:r>
      <w:r w:rsidRPr="00533E3D">
        <w:rPr>
          <w:rFonts w:ascii="Times New Roman" w:eastAsia="Times New Roman" w:hAnsi="Times New Roman"/>
          <w:sz w:val="28"/>
          <w:szCs w:val="28"/>
          <w:lang w:val="uk-UA" w:eastAsia="ru-RU"/>
        </w:rPr>
        <w:t xml:space="preserve"> відсотків.</w:t>
      </w:r>
    </w:p>
    <w:p w14:paraId="710FCD7E" w14:textId="52E0A713" w:rsidR="009F7C3D" w:rsidRPr="00533E3D" w:rsidRDefault="009F7C3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«Керівництво і управління у відповідній сфері у містах (місті Києві), селищах, селах, територіальних громадах» </w:t>
      </w:r>
      <w:r w:rsidRPr="00533E3D">
        <w:rPr>
          <w:rFonts w:ascii="Times New Roman" w:eastAsia="Times New Roman" w:hAnsi="Times New Roman"/>
          <w:sz w:val="28"/>
          <w:szCs w:val="28"/>
          <w:lang w:val="uk-UA" w:eastAsia="ru-RU"/>
        </w:rPr>
        <w:t>(КПКВКМБ 0610160*) на 2022 рік передбачені видатки в обсязі </w:t>
      </w:r>
      <w:r w:rsidRPr="00533E3D">
        <w:rPr>
          <w:rFonts w:ascii="Times New Roman" w:eastAsia="Times New Roman" w:hAnsi="Times New Roman"/>
          <w:b/>
          <w:sz w:val="28"/>
          <w:szCs w:val="28"/>
          <w:lang w:val="uk-UA" w:eastAsia="ru-RU"/>
        </w:rPr>
        <w:t>1065,352</w:t>
      </w:r>
      <w:r w:rsidRPr="00533E3D">
        <w:rPr>
          <w:rFonts w:ascii="Times New Roman" w:eastAsia="Times New Roman" w:hAnsi="Times New Roman"/>
          <w:b/>
          <w:bCs/>
          <w:sz w:val="28"/>
          <w:szCs w:val="28"/>
          <w:lang w:val="uk-UA" w:eastAsia="ru-RU"/>
        </w:rPr>
        <w:t xml:space="preserve"> тис. гривень, </w:t>
      </w:r>
      <w:r w:rsidRPr="00533E3D">
        <w:rPr>
          <w:rFonts w:ascii="Times New Roman" w:eastAsia="Times New Roman" w:hAnsi="Times New Roman"/>
          <w:sz w:val="28"/>
          <w:szCs w:val="28"/>
          <w:lang w:val="uk-UA" w:eastAsia="ru-RU"/>
        </w:rPr>
        <w:t>з яких на заробітну плату передбачено </w:t>
      </w:r>
      <w:r w:rsidRPr="00533E3D">
        <w:rPr>
          <w:rFonts w:ascii="Times New Roman" w:eastAsia="Times New Roman" w:hAnsi="Times New Roman"/>
          <w:i/>
          <w:sz w:val="28"/>
          <w:szCs w:val="28"/>
          <w:lang w:val="uk-UA" w:eastAsia="ru-RU"/>
        </w:rPr>
        <w:t>829,992</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або </w:t>
      </w:r>
      <w:r w:rsidR="00BA0FFF">
        <w:rPr>
          <w:rFonts w:ascii="Times New Roman" w:eastAsia="Times New Roman" w:hAnsi="Times New Roman"/>
          <w:sz w:val="28"/>
          <w:szCs w:val="28"/>
          <w:lang w:val="uk-UA" w:eastAsia="ru-RU"/>
        </w:rPr>
        <w:t>77</w:t>
      </w:r>
      <w:r w:rsidRPr="00533E3D">
        <w:rPr>
          <w:rFonts w:ascii="Times New Roman" w:eastAsia="Times New Roman" w:hAnsi="Times New Roman"/>
          <w:sz w:val="28"/>
          <w:szCs w:val="28"/>
          <w:lang w:val="uk-UA" w:eastAsia="ru-RU"/>
        </w:rPr>
        <w:t xml:space="preserve">,9 відсотків від загального обсягу видатків. </w:t>
      </w:r>
    </w:p>
    <w:p w14:paraId="6270F588" w14:textId="3125D202" w:rsidR="009F7C3D" w:rsidRPr="00533E3D" w:rsidRDefault="009F7C3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sz w:val="28"/>
          <w:szCs w:val="28"/>
          <w:lang w:val="uk-UA" w:eastAsia="ru-RU"/>
        </w:rPr>
        <w:t>"</w:t>
      </w:r>
      <w:r w:rsidRPr="00533E3D">
        <w:rPr>
          <w:rFonts w:ascii="Times New Roman" w:eastAsia="Times New Roman" w:hAnsi="Times New Roman"/>
          <w:b/>
          <w:bCs/>
          <w:i/>
          <w:iCs/>
          <w:sz w:val="28"/>
          <w:szCs w:val="28"/>
          <w:lang w:val="uk-UA" w:eastAsia="ru-RU"/>
        </w:rPr>
        <w:t>Надання дошкільної освіти</w:t>
      </w:r>
      <w:r w:rsidRPr="00533E3D">
        <w:rPr>
          <w:rFonts w:ascii="Times New Roman" w:eastAsia="Times New Roman" w:hAnsi="Times New Roman"/>
          <w:b/>
          <w:bCs/>
          <w:sz w:val="28"/>
          <w:szCs w:val="28"/>
          <w:lang w:val="uk-UA" w:eastAsia="ru-RU"/>
        </w:rPr>
        <w:t>" </w:t>
      </w:r>
      <w:r w:rsidRPr="00533E3D">
        <w:rPr>
          <w:rFonts w:ascii="Times New Roman" w:eastAsia="Times New Roman" w:hAnsi="Times New Roman"/>
          <w:sz w:val="28"/>
          <w:szCs w:val="28"/>
          <w:lang w:val="uk-UA" w:eastAsia="ru-RU"/>
        </w:rPr>
        <w:t>(КПКВКМБ 0611010*) передбачено видатки у загальному обсязі </w:t>
      </w:r>
      <w:r w:rsidRPr="00533E3D">
        <w:rPr>
          <w:rFonts w:ascii="Times New Roman" w:eastAsia="Times New Roman" w:hAnsi="Times New Roman"/>
          <w:b/>
          <w:sz w:val="28"/>
          <w:szCs w:val="28"/>
          <w:lang w:val="uk-UA" w:eastAsia="ru-RU"/>
        </w:rPr>
        <w:t>28904,792</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bCs/>
          <w:sz w:val="28"/>
          <w:szCs w:val="28"/>
          <w:lang w:val="uk-UA" w:eastAsia="ru-RU"/>
        </w:rPr>
        <w:t>тис. гривень</w:t>
      </w:r>
      <w:r w:rsidRPr="00533E3D">
        <w:rPr>
          <w:rFonts w:ascii="Times New Roman" w:eastAsia="Times New Roman" w:hAnsi="Times New Roman"/>
          <w:sz w:val="28"/>
          <w:szCs w:val="28"/>
          <w:lang w:val="uk-UA" w:eastAsia="ru-RU"/>
        </w:rPr>
        <w:t>, у тому числі загального фонду міського бюджету передбачені в обсязі </w:t>
      </w:r>
      <w:r w:rsidRPr="00533E3D">
        <w:rPr>
          <w:rFonts w:ascii="Times New Roman" w:eastAsia="Times New Roman" w:hAnsi="Times New Roman"/>
          <w:b/>
          <w:sz w:val="28"/>
          <w:szCs w:val="28"/>
          <w:lang w:val="uk-UA" w:eastAsia="ru-RU"/>
        </w:rPr>
        <w:t>27214,158</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видатки</w:t>
      </w:r>
      <w:r w:rsidR="007B0F6A"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sz w:val="28"/>
          <w:szCs w:val="28"/>
          <w:lang w:val="uk-UA" w:eastAsia="ru-RU"/>
        </w:rPr>
        <w:t>спеціального фонду складають </w:t>
      </w:r>
      <w:r w:rsidRPr="00533E3D">
        <w:rPr>
          <w:rFonts w:ascii="Times New Roman" w:eastAsia="Times New Roman" w:hAnsi="Times New Roman"/>
          <w:b/>
          <w:sz w:val="28"/>
          <w:szCs w:val="28"/>
          <w:lang w:val="uk-UA" w:eastAsia="ru-RU"/>
        </w:rPr>
        <w:t>1690,634</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xml:space="preserve"> На заробітну плату передбачено </w:t>
      </w:r>
      <w:r w:rsidRPr="00533E3D">
        <w:rPr>
          <w:rFonts w:ascii="Times New Roman" w:eastAsia="Times New Roman" w:hAnsi="Times New Roman"/>
          <w:i/>
          <w:sz w:val="28"/>
          <w:szCs w:val="28"/>
          <w:lang w:val="uk-UA" w:eastAsia="ru-RU"/>
        </w:rPr>
        <w:t>16044,540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або 55,5 відсотка від загального обсягу видатків, на оплату енергоносіїв – </w:t>
      </w:r>
      <w:r w:rsidRPr="00533E3D">
        <w:rPr>
          <w:rFonts w:ascii="Times New Roman" w:eastAsia="Times New Roman" w:hAnsi="Times New Roman"/>
          <w:i/>
          <w:sz w:val="28"/>
          <w:szCs w:val="28"/>
          <w:lang w:val="uk-UA" w:eastAsia="ru-RU"/>
        </w:rPr>
        <w:t>3776,126</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або </w:t>
      </w:r>
      <w:r w:rsidR="007B0F6A" w:rsidRPr="00533E3D">
        <w:rPr>
          <w:rFonts w:ascii="Times New Roman" w:eastAsia="Times New Roman" w:hAnsi="Times New Roman"/>
          <w:sz w:val="28"/>
          <w:szCs w:val="28"/>
          <w:lang w:val="uk-UA" w:eastAsia="ru-RU"/>
        </w:rPr>
        <w:t>13,1</w:t>
      </w:r>
      <w:r w:rsidRPr="00533E3D">
        <w:rPr>
          <w:rFonts w:ascii="Times New Roman" w:eastAsia="Times New Roman" w:hAnsi="Times New Roman"/>
          <w:sz w:val="28"/>
          <w:szCs w:val="28"/>
          <w:lang w:val="uk-UA" w:eastAsia="ru-RU"/>
        </w:rPr>
        <w:t xml:space="preserve"> відсотків. </w:t>
      </w:r>
      <w:r w:rsidR="007B0F6A" w:rsidRPr="00533E3D">
        <w:rPr>
          <w:rFonts w:ascii="Times New Roman" w:eastAsia="Times New Roman" w:hAnsi="Times New Roman"/>
          <w:sz w:val="28"/>
          <w:szCs w:val="28"/>
          <w:lang w:val="uk-UA" w:eastAsia="ru-RU"/>
        </w:rPr>
        <w:t>Видатки на оплату продуктів харчування відповідно до Програми організації харчування дітей в закладах дошкільної освіти Менської міської ради на 2022-2024 роки передбачені в сумі 3778,706 тис. гривень, або 13,1 відсотки від загального обсягу видатків.</w:t>
      </w:r>
    </w:p>
    <w:p w14:paraId="6DDE8DB3" w14:textId="1F5AB946" w:rsidR="00597303" w:rsidRPr="00533E3D" w:rsidRDefault="00597303"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sz w:val="28"/>
          <w:szCs w:val="28"/>
          <w:lang w:val="uk-UA" w:eastAsia="ru-RU"/>
        </w:rPr>
        <w:t>"Надання загальної середньої освіти закладами загальної середньої освіти"</w:t>
      </w:r>
      <w:r w:rsidRPr="00533E3D">
        <w:rPr>
          <w:rFonts w:ascii="Times New Roman" w:eastAsia="Times New Roman" w:hAnsi="Times New Roman"/>
          <w:b/>
          <w:bCs/>
          <w:i/>
          <w:iCs/>
          <w:sz w:val="28"/>
          <w:szCs w:val="28"/>
          <w:lang w:val="uk-UA" w:eastAsia="ru-RU"/>
        </w:rPr>
        <w:t> </w:t>
      </w:r>
      <w:r w:rsidRPr="00533E3D">
        <w:rPr>
          <w:rFonts w:ascii="Times New Roman" w:eastAsia="Times New Roman" w:hAnsi="Times New Roman"/>
          <w:sz w:val="28"/>
          <w:szCs w:val="28"/>
          <w:lang w:val="uk-UA" w:eastAsia="ru-RU"/>
        </w:rPr>
        <w:t xml:space="preserve">(КПКВКМБ 0611021*) на 2022 рік передбачені видатки у загальному обсязі </w:t>
      </w:r>
      <w:r w:rsidR="00BA0FFF">
        <w:rPr>
          <w:rFonts w:ascii="Times New Roman" w:eastAsia="Times New Roman" w:hAnsi="Times New Roman"/>
          <w:b/>
          <w:bCs/>
          <w:sz w:val="28"/>
          <w:szCs w:val="28"/>
          <w:lang w:val="uk-UA" w:eastAsia="ru-RU"/>
        </w:rPr>
        <w:t>34497,899</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sz w:val="28"/>
          <w:szCs w:val="28"/>
          <w:lang w:val="uk-UA" w:eastAsia="ru-RU"/>
        </w:rPr>
        <w:t>тис. гривень</w:t>
      </w:r>
      <w:r w:rsidRPr="00533E3D">
        <w:rPr>
          <w:rFonts w:ascii="Times New Roman" w:eastAsia="Times New Roman" w:hAnsi="Times New Roman"/>
          <w:sz w:val="28"/>
          <w:szCs w:val="28"/>
          <w:lang w:val="uk-UA" w:eastAsia="ru-RU"/>
        </w:rPr>
        <w:t>, у тому числі загальний фонд в розмірі </w:t>
      </w:r>
      <w:r w:rsidRPr="00533E3D">
        <w:rPr>
          <w:rFonts w:ascii="Times New Roman" w:eastAsia="Times New Roman" w:hAnsi="Times New Roman"/>
          <w:b/>
          <w:bCs/>
          <w:sz w:val="28"/>
          <w:szCs w:val="28"/>
          <w:lang w:val="uk-UA" w:eastAsia="ru-RU"/>
        </w:rPr>
        <w:t>33</w:t>
      </w:r>
      <w:r w:rsidR="00BA0FFF">
        <w:rPr>
          <w:rFonts w:ascii="Times New Roman" w:eastAsia="Times New Roman" w:hAnsi="Times New Roman"/>
          <w:b/>
          <w:bCs/>
          <w:sz w:val="28"/>
          <w:szCs w:val="28"/>
          <w:lang w:val="uk-UA" w:eastAsia="ru-RU"/>
        </w:rPr>
        <w:t>324</w:t>
      </w:r>
      <w:r w:rsidRPr="00533E3D">
        <w:rPr>
          <w:rFonts w:ascii="Times New Roman" w:eastAsia="Times New Roman" w:hAnsi="Times New Roman"/>
          <w:b/>
          <w:bCs/>
          <w:sz w:val="28"/>
          <w:szCs w:val="28"/>
          <w:lang w:val="uk-UA" w:eastAsia="ru-RU"/>
        </w:rPr>
        <w:t>,879 тис. гривень</w:t>
      </w:r>
      <w:r w:rsidRPr="00533E3D">
        <w:rPr>
          <w:rFonts w:ascii="Times New Roman" w:eastAsia="Times New Roman" w:hAnsi="Times New Roman"/>
          <w:sz w:val="28"/>
          <w:szCs w:val="28"/>
          <w:lang w:val="uk-UA" w:eastAsia="ru-RU"/>
        </w:rPr>
        <w:t>, спеціального фонду – </w:t>
      </w:r>
      <w:r w:rsidRPr="00533E3D">
        <w:rPr>
          <w:rFonts w:ascii="Times New Roman" w:eastAsia="Times New Roman" w:hAnsi="Times New Roman"/>
          <w:b/>
          <w:bCs/>
          <w:sz w:val="28"/>
          <w:szCs w:val="28"/>
          <w:lang w:val="uk-UA" w:eastAsia="ru-RU"/>
        </w:rPr>
        <w:t>1</w:t>
      </w:r>
      <w:r w:rsidR="00BA0FFF">
        <w:rPr>
          <w:rFonts w:ascii="Times New Roman" w:eastAsia="Times New Roman" w:hAnsi="Times New Roman"/>
          <w:b/>
          <w:bCs/>
          <w:sz w:val="28"/>
          <w:szCs w:val="28"/>
          <w:lang w:val="uk-UA" w:eastAsia="ru-RU"/>
        </w:rPr>
        <w:t>1</w:t>
      </w:r>
      <w:r w:rsidRPr="00533E3D">
        <w:rPr>
          <w:rFonts w:ascii="Times New Roman" w:eastAsia="Times New Roman" w:hAnsi="Times New Roman"/>
          <w:b/>
          <w:bCs/>
          <w:sz w:val="28"/>
          <w:szCs w:val="28"/>
          <w:lang w:val="uk-UA" w:eastAsia="ru-RU"/>
        </w:rPr>
        <w:t>73</w:t>
      </w:r>
      <w:r w:rsidRPr="00533E3D">
        <w:rPr>
          <w:rFonts w:ascii="Times New Roman" w:eastAsia="Times New Roman" w:hAnsi="Times New Roman"/>
          <w:b/>
          <w:sz w:val="28"/>
          <w:szCs w:val="28"/>
          <w:lang w:val="uk-UA" w:eastAsia="ru-RU"/>
        </w:rPr>
        <w:t>,020</w:t>
      </w:r>
      <w:r w:rsidRPr="00533E3D">
        <w:rPr>
          <w:rFonts w:ascii="Times New Roman" w:eastAsia="Times New Roman" w:hAnsi="Times New Roman"/>
          <w:b/>
          <w:bCs/>
          <w:sz w:val="28"/>
          <w:szCs w:val="28"/>
          <w:lang w:val="uk-UA" w:eastAsia="ru-RU"/>
        </w:rPr>
        <w:t xml:space="preserve"> тис. гривень. </w:t>
      </w:r>
      <w:r w:rsidRPr="00533E3D">
        <w:rPr>
          <w:rFonts w:ascii="Times New Roman" w:eastAsia="Times New Roman" w:hAnsi="Times New Roman"/>
          <w:bCs/>
          <w:sz w:val="28"/>
          <w:szCs w:val="28"/>
          <w:lang w:val="uk-UA" w:eastAsia="ru-RU"/>
        </w:rPr>
        <w:t>Н</w:t>
      </w:r>
      <w:r w:rsidRPr="00533E3D">
        <w:rPr>
          <w:rFonts w:ascii="Times New Roman" w:eastAsia="Times New Roman" w:hAnsi="Times New Roman"/>
          <w:sz w:val="28"/>
          <w:szCs w:val="28"/>
          <w:lang w:val="uk-UA" w:eastAsia="ru-RU"/>
        </w:rPr>
        <w:t>а заробітну плату передбачено </w:t>
      </w:r>
      <w:r w:rsidRPr="00533E3D">
        <w:rPr>
          <w:rFonts w:ascii="Times New Roman" w:eastAsia="Times New Roman" w:hAnsi="Times New Roman"/>
          <w:i/>
          <w:sz w:val="28"/>
          <w:szCs w:val="28"/>
          <w:lang w:val="uk-UA" w:eastAsia="ru-RU"/>
        </w:rPr>
        <w:t>13626,980 тис. гривень</w:t>
      </w:r>
      <w:r w:rsidRPr="00533E3D">
        <w:rPr>
          <w:rFonts w:ascii="Times New Roman" w:eastAsia="Times New Roman" w:hAnsi="Times New Roman"/>
          <w:sz w:val="28"/>
          <w:szCs w:val="28"/>
          <w:lang w:val="uk-UA" w:eastAsia="ru-RU"/>
        </w:rPr>
        <w:t>, або 39,3 відсотка від загального обсягу видатків.</w:t>
      </w:r>
      <w:r w:rsidRPr="00533E3D">
        <w:rPr>
          <w:rFonts w:ascii="Times New Roman" w:hAnsi="Times New Roman"/>
          <w:bCs/>
          <w:sz w:val="28"/>
          <w:szCs w:val="28"/>
          <w:lang w:val="uk-UA"/>
        </w:rPr>
        <w:t xml:space="preserve"> </w:t>
      </w:r>
      <w:r w:rsidRPr="00533E3D">
        <w:rPr>
          <w:rFonts w:ascii="Times New Roman" w:eastAsia="Times New Roman" w:hAnsi="Times New Roman"/>
          <w:sz w:val="28"/>
          <w:szCs w:val="28"/>
          <w:lang w:val="uk-UA" w:eastAsia="ru-RU"/>
        </w:rPr>
        <w:t>На оплату енергоносіїв – 9806,207</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або 28,3 відсотків. </w:t>
      </w:r>
      <w:r w:rsidRPr="00533E3D">
        <w:rPr>
          <w:rFonts w:ascii="Times New Roman" w:hAnsi="Times New Roman"/>
          <w:bCs/>
          <w:sz w:val="28"/>
          <w:szCs w:val="28"/>
          <w:lang w:val="uk-UA"/>
        </w:rPr>
        <w:t>У</w:t>
      </w:r>
      <w:r w:rsidRPr="00533E3D">
        <w:rPr>
          <w:rFonts w:ascii="Times New Roman" w:eastAsia="Times New Roman" w:hAnsi="Times New Roman"/>
          <w:sz w:val="28"/>
          <w:szCs w:val="28"/>
          <w:lang w:val="uk-UA" w:eastAsia="ru-RU"/>
        </w:rPr>
        <w:t xml:space="preserve"> видатки по даній бюджетній програмі включені місцеві програми</w:t>
      </w:r>
      <w:r w:rsidR="00BF0F7B" w:rsidRPr="00533E3D">
        <w:rPr>
          <w:rFonts w:ascii="Times New Roman" w:eastAsia="Times New Roman" w:hAnsi="Times New Roman"/>
          <w:sz w:val="28"/>
          <w:szCs w:val="28"/>
          <w:lang w:val="uk-UA" w:eastAsia="ru-RU"/>
        </w:rPr>
        <w:t>, а саме</w:t>
      </w:r>
      <w:r w:rsidRPr="00533E3D">
        <w:rPr>
          <w:rFonts w:ascii="Times New Roman" w:eastAsia="Times New Roman" w:hAnsi="Times New Roman"/>
          <w:sz w:val="28"/>
          <w:szCs w:val="28"/>
          <w:lang w:val="uk-UA" w:eastAsia="ru-RU"/>
        </w:rPr>
        <w:t>:</w:t>
      </w:r>
    </w:p>
    <w:p w14:paraId="30025015" w14:textId="737B524C" w:rsidR="00597303" w:rsidRPr="00533E3D" w:rsidRDefault="00597303"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 Програма організації харчування дітей у закладах загальної середньої освіти Менської міської ради на 2022-2024 роки  в сумі </w:t>
      </w:r>
      <w:r w:rsidRPr="00533E3D">
        <w:rPr>
          <w:rFonts w:ascii="Times New Roman" w:eastAsia="Times New Roman" w:hAnsi="Times New Roman"/>
          <w:i/>
          <w:sz w:val="28"/>
          <w:szCs w:val="28"/>
          <w:lang w:val="uk-UA" w:eastAsia="ru-RU"/>
        </w:rPr>
        <w:t>3528,940 тис. гривень;</w:t>
      </w:r>
    </w:p>
    <w:p w14:paraId="205E954D" w14:textId="5534969D" w:rsidR="00597303" w:rsidRPr="00533E3D" w:rsidRDefault="00597303"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w:t>
      </w:r>
      <w:r w:rsidRPr="00533E3D">
        <w:rPr>
          <w:rFonts w:ascii="Times New Roman" w:hAnsi="Times New Roman"/>
          <w:sz w:val="28"/>
          <w:szCs w:val="28"/>
        </w:rPr>
        <w:t xml:space="preserve"> </w:t>
      </w:r>
      <w:r w:rsidRPr="00533E3D">
        <w:rPr>
          <w:rFonts w:ascii="Times New Roman" w:eastAsia="Times New Roman" w:hAnsi="Times New Roman"/>
          <w:sz w:val="28"/>
          <w:szCs w:val="28"/>
          <w:lang w:val="uk-UA" w:eastAsia="ru-RU"/>
        </w:rPr>
        <w:t xml:space="preserve">ПРОГРАМА оздоровлення та літнього відпочинку дітей "Різнобарвне літо" на 2022-2024 роки в сумі </w:t>
      </w:r>
      <w:r w:rsidRPr="00533E3D">
        <w:rPr>
          <w:rFonts w:ascii="Times New Roman" w:eastAsia="Times New Roman" w:hAnsi="Times New Roman"/>
          <w:i/>
          <w:sz w:val="28"/>
          <w:szCs w:val="28"/>
          <w:lang w:val="uk-UA" w:eastAsia="ru-RU"/>
        </w:rPr>
        <w:t>477,540 тис. гривень;</w:t>
      </w:r>
    </w:p>
    <w:p w14:paraId="12F658AB" w14:textId="64C59734" w:rsidR="007B0F6A" w:rsidRPr="00533E3D" w:rsidRDefault="00BF0F7B"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 ПРОГРАМА національно-патріотичного виховання на 2022-2024 роки в сумі </w:t>
      </w:r>
      <w:r w:rsidRPr="00533E3D">
        <w:rPr>
          <w:rFonts w:ascii="Times New Roman" w:eastAsia="Times New Roman" w:hAnsi="Times New Roman"/>
          <w:i/>
          <w:sz w:val="28"/>
          <w:szCs w:val="28"/>
          <w:lang w:val="uk-UA" w:eastAsia="ru-RU"/>
        </w:rPr>
        <w:t>80,400 тис. гривень</w:t>
      </w:r>
      <w:r w:rsidRPr="00533E3D">
        <w:rPr>
          <w:rFonts w:ascii="Times New Roman" w:eastAsia="Times New Roman" w:hAnsi="Times New Roman"/>
          <w:sz w:val="28"/>
          <w:szCs w:val="28"/>
          <w:lang w:val="uk-UA" w:eastAsia="ru-RU"/>
        </w:rPr>
        <w:t>;</w:t>
      </w:r>
    </w:p>
    <w:p w14:paraId="0B4690AB" w14:textId="52210D93" w:rsidR="00BF0F7B" w:rsidRPr="00533E3D" w:rsidRDefault="00BF0F7B" w:rsidP="00533E3D">
      <w:pPr>
        <w:shd w:val="clear" w:color="auto" w:fill="FFFFFF"/>
        <w:tabs>
          <w:tab w:val="num" w:pos="0"/>
        </w:tabs>
        <w:spacing w:after="0" w:line="240" w:lineRule="auto"/>
        <w:ind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 xml:space="preserve">- ПРОГРАМА підтримки та розвитку обдарованої учнівської молоді та творчих педагогів на 2022-2024 роки в сумі </w:t>
      </w:r>
      <w:r w:rsidRPr="00533E3D">
        <w:rPr>
          <w:rFonts w:ascii="Times New Roman" w:eastAsia="Times New Roman" w:hAnsi="Times New Roman"/>
          <w:i/>
          <w:sz w:val="28"/>
          <w:szCs w:val="28"/>
          <w:lang w:val="uk-UA" w:eastAsia="ru-RU"/>
        </w:rPr>
        <w:t>22,800 тис. гривень.</w:t>
      </w:r>
    </w:p>
    <w:p w14:paraId="4028C191" w14:textId="77777777" w:rsidR="00182089" w:rsidRPr="00533E3D" w:rsidRDefault="00182089" w:rsidP="00533E3D">
      <w:pPr>
        <w:tabs>
          <w:tab w:val="num" w:pos="0"/>
        </w:tabs>
        <w:spacing w:line="240" w:lineRule="auto"/>
        <w:ind w:firstLine="567"/>
        <w:jc w:val="both"/>
        <w:rPr>
          <w:rFonts w:ascii="Times New Roman" w:eastAsia="Times New Roman" w:hAnsi="Times New Roman"/>
          <w:sz w:val="28"/>
          <w:szCs w:val="28"/>
          <w:lang w:val="uk-UA" w:eastAsia="ru-RU"/>
        </w:rPr>
      </w:pPr>
    </w:p>
    <w:p w14:paraId="056547AF" w14:textId="53D6A508" w:rsidR="00E138F3" w:rsidRPr="00533E3D" w:rsidRDefault="00E138F3" w:rsidP="00533E3D">
      <w:pPr>
        <w:shd w:val="clear" w:color="auto" w:fill="FFFFFF"/>
        <w:tabs>
          <w:tab w:val="num" w:pos="0"/>
        </w:tabs>
        <w:spacing w:after="15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sz w:val="28"/>
          <w:szCs w:val="28"/>
          <w:lang w:val="uk-UA" w:eastAsia="ru-RU"/>
        </w:rPr>
        <w:t>"Надання загальної середньої освіти закладами загальної середньої освіти"</w:t>
      </w:r>
      <w:r w:rsidRPr="00533E3D">
        <w:rPr>
          <w:rFonts w:ascii="Times New Roman" w:eastAsia="Times New Roman" w:hAnsi="Times New Roman"/>
          <w:sz w:val="28"/>
          <w:szCs w:val="28"/>
          <w:lang w:val="uk-UA" w:eastAsia="ru-RU"/>
        </w:rPr>
        <w:t xml:space="preserve">  (КПКВКМБ 0611031*) на 2022 рік передбачені видатки загального фонду </w:t>
      </w:r>
      <w:r w:rsidRPr="00533E3D">
        <w:rPr>
          <w:rFonts w:ascii="Times New Roman" w:eastAsia="Times New Roman" w:hAnsi="Times New Roman"/>
          <w:b/>
          <w:bCs/>
          <w:sz w:val="28"/>
          <w:szCs w:val="28"/>
          <w:lang w:val="uk-UA" w:eastAsia="ru-RU"/>
        </w:rPr>
        <w:t>7</w:t>
      </w:r>
      <w:r w:rsidR="00BA0FFF">
        <w:rPr>
          <w:rFonts w:ascii="Times New Roman" w:eastAsia="Times New Roman" w:hAnsi="Times New Roman"/>
          <w:b/>
          <w:bCs/>
          <w:sz w:val="28"/>
          <w:szCs w:val="28"/>
          <w:lang w:val="uk-UA" w:eastAsia="ru-RU"/>
        </w:rPr>
        <w:t>3985</w:t>
      </w:r>
      <w:r w:rsidRPr="00533E3D">
        <w:rPr>
          <w:rFonts w:ascii="Times New Roman" w:eastAsia="Times New Roman" w:hAnsi="Times New Roman"/>
          <w:b/>
          <w:bCs/>
          <w:sz w:val="28"/>
          <w:szCs w:val="28"/>
          <w:lang w:val="uk-UA" w:eastAsia="ru-RU"/>
        </w:rPr>
        <w:t>,</w:t>
      </w:r>
      <w:r w:rsidR="00BA0FFF">
        <w:rPr>
          <w:rFonts w:ascii="Times New Roman" w:eastAsia="Times New Roman" w:hAnsi="Times New Roman"/>
          <w:b/>
          <w:bCs/>
          <w:sz w:val="28"/>
          <w:szCs w:val="28"/>
          <w:lang w:val="uk-UA" w:eastAsia="ru-RU"/>
        </w:rPr>
        <w:t>5</w:t>
      </w:r>
      <w:r w:rsidRPr="00533E3D">
        <w:rPr>
          <w:rFonts w:ascii="Times New Roman" w:eastAsia="Times New Roman" w:hAnsi="Times New Roman"/>
          <w:b/>
          <w:bCs/>
          <w:sz w:val="28"/>
          <w:szCs w:val="28"/>
          <w:lang w:val="uk-UA" w:eastAsia="ru-RU"/>
        </w:rPr>
        <w:t>00 тис. гривень,</w:t>
      </w:r>
      <w:r w:rsidRPr="00533E3D">
        <w:rPr>
          <w:rFonts w:ascii="Times New Roman" w:eastAsia="Times New Roman" w:hAnsi="Times New Roman"/>
          <w:sz w:val="28"/>
          <w:szCs w:val="28"/>
          <w:lang w:val="uk-UA" w:eastAsia="ru-RU"/>
        </w:rPr>
        <w:t xml:space="preserve"> кошти </w:t>
      </w:r>
      <w:r w:rsidRPr="00533E3D">
        <w:rPr>
          <w:rFonts w:ascii="Times New Roman" w:eastAsia="Times New Roman" w:hAnsi="Times New Roman"/>
          <w:sz w:val="28"/>
          <w:szCs w:val="28"/>
          <w:lang w:val="uk-UA" w:eastAsia="ru-RU"/>
        </w:rPr>
        <w:lastRenderedPageBreak/>
        <w:t>передбачені на заробітну плату з нарахуваннями педагогічних працівників. Видатки передбачені у розмірі, що відповідає освітній субвенції</w:t>
      </w:r>
      <w:r w:rsidR="00346892" w:rsidRPr="00533E3D">
        <w:rPr>
          <w:rFonts w:ascii="Times New Roman" w:eastAsia="Times New Roman" w:hAnsi="Times New Roman"/>
          <w:sz w:val="28"/>
          <w:szCs w:val="28"/>
          <w:lang w:val="uk-UA" w:eastAsia="ru-RU"/>
        </w:rPr>
        <w:t xml:space="preserve"> на 2022</w:t>
      </w:r>
      <w:r w:rsidRPr="00533E3D">
        <w:rPr>
          <w:rFonts w:ascii="Times New Roman" w:eastAsia="Times New Roman" w:hAnsi="Times New Roman"/>
          <w:sz w:val="28"/>
          <w:szCs w:val="28"/>
          <w:lang w:val="uk-UA" w:eastAsia="ru-RU"/>
        </w:rPr>
        <w:t xml:space="preserve"> р</w:t>
      </w:r>
      <w:r w:rsidR="00346892" w:rsidRPr="00533E3D">
        <w:rPr>
          <w:rFonts w:ascii="Times New Roman" w:eastAsia="Times New Roman" w:hAnsi="Times New Roman"/>
          <w:sz w:val="28"/>
          <w:szCs w:val="28"/>
          <w:lang w:val="uk-UA" w:eastAsia="ru-RU"/>
        </w:rPr>
        <w:t>ік</w:t>
      </w:r>
      <w:r w:rsidRPr="00533E3D">
        <w:rPr>
          <w:rFonts w:ascii="Times New Roman" w:eastAsia="Times New Roman" w:hAnsi="Times New Roman"/>
          <w:sz w:val="28"/>
          <w:szCs w:val="28"/>
          <w:lang w:val="uk-UA" w:eastAsia="ru-RU"/>
        </w:rPr>
        <w:t xml:space="preserve">. </w:t>
      </w:r>
    </w:p>
    <w:p w14:paraId="197BA997" w14:textId="5558AF07" w:rsidR="00E138F3" w:rsidRPr="00533E3D" w:rsidRDefault="00E138F3" w:rsidP="00533E3D">
      <w:pPr>
        <w:shd w:val="clear" w:color="auto" w:fill="FFFFFF"/>
        <w:tabs>
          <w:tab w:val="num" w:pos="0"/>
        </w:tabs>
        <w:spacing w:after="0" w:line="240" w:lineRule="auto"/>
        <w:ind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sz w:val="28"/>
          <w:szCs w:val="28"/>
          <w:lang w:val="uk-UA" w:eastAsia="ru-RU"/>
        </w:rPr>
        <w:t xml:space="preserve"> "Надання позашкільної освіти закладами позашкільної освіти, заходи із позашкільної роботи з дітьми" </w:t>
      </w:r>
      <w:r w:rsidRPr="00533E3D">
        <w:rPr>
          <w:rFonts w:ascii="Times New Roman" w:eastAsia="Times New Roman" w:hAnsi="Times New Roman"/>
          <w:sz w:val="28"/>
          <w:szCs w:val="28"/>
          <w:lang w:val="uk-UA" w:eastAsia="ru-RU"/>
        </w:rPr>
        <w:t xml:space="preserve">(КПКВКМБ 0611070*) на </w:t>
      </w:r>
      <w:r w:rsidR="00346892" w:rsidRPr="00533E3D">
        <w:rPr>
          <w:rFonts w:ascii="Times New Roman" w:eastAsia="Times New Roman" w:hAnsi="Times New Roman"/>
          <w:sz w:val="28"/>
          <w:szCs w:val="28"/>
          <w:lang w:val="uk-UA" w:eastAsia="ru-RU"/>
        </w:rPr>
        <w:t>2022</w:t>
      </w:r>
      <w:r w:rsidRPr="00533E3D">
        <w:rPr>
          <w:rFonts w:ascii="Times New Roman" w:eastAsia="Times New Roman" w:hAnsi="Times New Roman"/>
          <w:sz w:val="28"/>
          <w:szCs w:val="28"/>
          <w:lang w:val="uk-UA" w:eastAsia="ru-RU"/>
        </w:rPr>
        <w:t> рік передбачені видатки в загального фонду в сумі  </w:t>
      </w:r>
      <w:r w:rsidR="00346892" w:rsidRPr="00533E3D">
        <w:rPr>
          <w:rFonts w:ascii="Times New Roman" w:eastAsia="Times New Roman" w:hAnsi="Times New Roman"/>
          <w:b/>
          <w:bCs/>
          <w:sz w:val="28"/>
          <w:szCs w:val="28"/>
          <w:lang w:val="uk-UA" w:eastAsia="ru-RU"/>
        </w:rPr>
        <w:t>4308</w:t>
      </w:r>
      <w:r w:rsidRPr="00533E3D">
        <w:rPr>
          <w:rFonts w:ascii="Times New Roman" w:eastAsia="Times New Roman" w:hAnsi="Times New Roman"/>
          <w:b/>
          <w:bCs/>
          <w:sz w:val="28"/>
          <w:szCs w:val="28"/>
          <w:lang w:val="uk-UA" w:eastAsia="ru-RU"/>
        </w:rPr>
        <w:t>,</w:t>
      </w:r>
      <w:r w:rsidR="00346892" w:rsidRPr="00533E3D">
        <w:rPr>
          <w:rFonts w:ascii="Times New Roman" w:eastAsia="Times New Roman" w:hAnsi="Times New Roman"/>
          <w:b/>
          <w:bCs/>
          <w:sz w:val="28"/>
          <w:szCs w:val="28"/>
          <w:lang w:val="uk-UA" w:eastAsia="ru-RU"/>
        </w:rPr>
        <w:t>992</w:t>
      </w:r>
      <w:r w:rsidRPr="00533E3D">
        <w:rPr>
          <w:rFonts w:ascii="Times New Roman" w:eastAsia="Times New Roman" w:hAnsi="Times New Roman"/>
          <w:b/>
          <w:bCs/>
          <w:sz w:val="28"/>
          <w:szCs w:val="28"/>
          <w:lang w:val="uk-UA" w:eastAsia="ru-RU"/>
        </w:rPr>
        <w:t xml:space="preserve"> тис. гр</w:t>
      </w:r>
      <w:r w:rsidR="00346892"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b/>
          <w:bCs/>
          <w:sz w:val="28"/>
          <w:szCs w:val="28"/>
          <w:lang w:val="uk-UA" w:eastAsia="ru-RU"/>
        </w:rPr>
        <w:t xml:space="preserve">, </w:t>
      </w:r>
      <w:r w:rsidRPr="00533E3D">
        <w:rPr>
          <w:rFonts w:ascii="Times New Roman" w:eastAsia="Times New Roman" w:hAnsi="Times New Roman"/>
          <w:sz w:val="28"/>
          <w:szCs w:val="28"/>
          <w:lang w:val="uk-UA" w:eastAsia="ru-RU"/>
        </w:rPr>
        <w:t>з яких на заробітну плату передбачено </w:t>
      </w:r>
      <w:r w:rsidRPr="00533E3D">
        <w:rPr>
          <w:rFonts w:ascii="Times New Roman" w:eastAsia="Times New Roman" w:hAnsi="Times New Roman"/>
          <w:i/>
          <w:sz w:val="28"/>
          <w:szCs w:val="28"/>
          <w:lang w:val="uk-UA" w:eastAsia="ru-RU"/>
        </w:rPr>
        <w:t>30</w:t>
      </w:r>
      <w:r w:rsidR="00346892" w:rsidRPr="00533E3D">
        <w:rPr>
          <w:rFonts w:ascii="Times New Roman" w:eastAsia="Times New Roman" w:hAnsi="Times New Roman"/>
          <w:i/>
          <w:sz w:val="28"/>
          <w:szCs w:val="28"/>
          <w:lang w:val="uk-UA" w:eastAsia="ru-RU"/>
        </w:rPr>
        <w:t>44</w:t>
      </w:r>
      <w:r w:rsidRPr="00533E3D">
        <w:rPr>
          <w:rFonts w:ascii="Times New Roman" w:eastAsia="Times New Roman" w:hAnsi="Times New Roman"/>
          <w:i/>
          <w:sz w:val="28"/>
          <w:szCs w:val="28"/>
          <w:lang w:val="uk-UA" w:eastAsia="ru-RU"/>
        </w:rPr>
        <w:t>,</w:t>
      </w:r>
      <w:r w:rsidR="00346892" w:rsidRPr="00533E3D">
        <w:rPr>
          <w:rFonts w:ascii="Times New Roman" w:eastAsia="Times New Roman" w:hAnsi="Times New Roman"/>
          <w:i/>
          <w:sz w:val="28"/>
          <w:szCs w:val="28"/>
          <w:lang w:val="uk-UA" w:eastAsia="ru-RU"/>
        </w:rPr>
        <w:t>97</w:t>
      </w:r>
      <w:r w:rsidRPr="00533E3D">
        <w:rPr>
          <w:rFonts w:ascii="Times New Roman" w:eastAsia="Times New Roman" w:hAnsi="Times New Roman"/>
          <w:i/>
          <w:sz w:val="28"/>
          <w:szCs w:val="28"/>
          <w:lang w:val="uk-UA" w:eastAsia="ru-RU"/>
        </w:rPr>
        <w:t xml:space="preserve">0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або 7</w:t>
      </w:r>
      <w:r w:rsidR="00346892" w:rsidRPr="00533E3D">
        <w:rPr>
          <w:rFonts w:ascii="Times New Roman" w:eastAsia="Times New Roman" w:hAnsi="Times New Roman"/>
          <w:sz w:val="28"/>
          <w:szCs w:val="28"/>
          <w:lang w:val="uk-UA" w:eastAsia="ru-RU"/>
        </w:rPr>
        <w:t>0,7</w:t>
      </w:r>
      <w:r w:rsidRPr="00533E3D">
        <w:rPr>
          <w:rFonts w:ascii="Times New Roman" w:eastAsia="Times New Roman" w:hAnsi="Times New Roman"/>
          <w:sz w:val="28"/>
          <w:szCs w:val="28"/>
          <w:lang w:val="uk-UA" w:eastAsia="ru-RU"/>
        </w:rPr>
        <w:t xml:space="preserve"> відсотків від загального обсягу видатків, на оплату енергоносіїв – </w:t>
      </w:r>
      <w:r w:rsidR="00346892" w:rsidRPr="00533E3D">
        <w:rPr>
          <w:rFonts w:ascii="Times New Roman" w:eastAsia="Times New Roman" w:hAnsi="Times New Roman"/>
          <w:sz w:val="28"/>
          <w:szCs w:val="28"/>
          <w:lang w:val="uk-UA" w:eastAsia="ru-RU"/>
        </w:rPr>
        <w:t>363,011</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xml:space="preserve"> або </w:t>
      </w:r>
      <w:r w:rsidR="00346892" w:rsidRPr="00533E3D">
        <w:rPr>
          <w:rFonts w:ascii="Times New Roman" w:eastAsia="Times New Roman" w:hAnsi="Times New Roman"/>
          <w:sz w:val="28"/>
          <w:szCs w:val="28"/>
          <w:lang w:val="uk-UA" w:eastAsia="ru-RU"/>
        </w:rPr>
        <w:t>8</w:t>
      </w:r>
      <w:r w:rsidRPr="00533E3D">
        <w:rPr>
          <w:rFonts w:ascii="Times New Roman" w:eastAsia="Times New Roman" w:hAnsi="Times New Roman"/>
          <w:sz w:val="28"/>
          <w:szCs w:val="28"/>
          <w:lang w:val="uk-UA" w:eastAsia="ru-RU"/>
        </w:rPr>
        <w:t xml:space="preserve">,4 %. У видатки по даній бюджетній програмі включена місцева </w:t>
      </w:r>
      <w:r w:rsidR="00346892" w:rsidRPr="00533E3D">
        <w:rPr>
          <w:rFonts w:ascii="Times New Roman" w:eastAsia="Times New Roman" w:hAnsi="Times New Roman"/>
          <w:sz w:val="28"/>
          <w:szCs w:val="28"/>
          <w:lang w:val="uk-UA" w:eastAsia="ru-RU"/>
        </w:rPr>
        <w:t xml:space="preserve">ПРОГРАМА розвитку позашкільної освіти на 2022-2024 роки в сумі </w:t>
      </w:r>
      <w:r w:rsidR="00346892" w:rsidRPr="00533E3D">
        <w:rPr>
          <w:rFonts w:ascii="Times New Roman" w:eastAsia="Times New Roman" w:hAnsi="Times New Roman"/>
          <w:i/>
          <w:sz w:val="28"/>
          <w:szCs w:val="28"/>
          <w:lang w:val="uk-UA" w:eastAsia="ru-RU"/>
        </w:rPr>
        <w:t>32,800 тис. гривень.</w:t>
      </w:r>
    </w:p>
    <w:p w14:paraId="463F8093" w14:textId="0D3469DD" w:rsidR="00346892" w:rsidRPr="00533E3D" w:rsidRDefault="00346892" w:rsidP="00533E3D">
      <w:pPr>
        <w:shd w:val="clear" w:color="auto" w:fill="FFFFFF"/>
        <w:tabs>
          <w:tab w:val="num" w:pos="0"/>
        </w:tabs>
        <w:spacing w:after="0" w:line="240" w:lineRule="auto"/>
        <w:ind w:firstLine="567"/>
        <w:jc w:val="both"/>
        <w:rPr>
          <w:rFonts w:ascii="Times New Roman" w:eastAsia="Times New Roman" w:hAnsi="Times New Roman"/>
          <w:i/>
          <w:sz w:val="28"/>
          <w:szCs w:val="28"/>
          <w:lang w:val="uk-UA" w:eastAsia="ru-RU"/>
        </w:rPr>
      </w:pPr>
    </w:p>
    <w:p w14:paraId="4D3D93FD" w14:textId="7292645A" w:rsidR="00B834CE" w:rsidRPr="00533E3D" w:rsidRDefault="00346892" w:rsidP="00B834CE">
      <w:pPr>
        <w:shd w:val="clear" w:color="auto" w:fill="FFFFFF"/>
        <w:tabs>
          <w:tab w:val="num" w:pos="0"/>
        </w:tabs>
        <w:spacing w:after="0" w:line="240" w:lineRule="auto"/>
        <w:ind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Видатки за бюджетною програмою </w:t>
      </w:r>
      <w:r w:rsidRPr="00533E3D">
        <w:rPr>
          <w:rFonts w:ascii="Times New Roman" w:eastAsia="Times New Roman" w:hAnsi="Times New Roman"/>
          <w:b/>
          <w:bCs/>
          <w:sz w:val="28"/>
          <w:szCs w:val="28"/>
          <w:lang w:val="uk-UA" w:eastAsia="ru-RU"/>
        </w:rPr>
        <w:t>"Надання спеціальної освіти мистецькими школами"</w:t>
      </w:r>
      <w:r w:rsidRPr="00533E3D">
        <w:rPr>
          <w:rFonts w:ascii="Times New Roman" w:eastAsia="Times New Roman" w:hAnsi="Times New Roman"/>
          <w:sz w:val="28"/>
          <w:szCs w:val="28"/>
          <w:lang w:val="uk-UA" w:eastAsia="ru-RU"/>
        </w:rPr>
        <w:t> (КПКВКМБ 0611080*) у міському бюджеті на 2022 рік передбачені у сумі </w:t>
      </w:r>
      <w:r w:rsidRPr="00533E3D">
        <w:rPr>
          <w:rFonts w:ascii="Times New Roman" w:eastAsia="Times New Roman" w:hAnsi="Times New Roman"/>
          <w:b/>
          <w:bCs/>
          <w:sz w:val="28"/>
          <w:szCs w:val="28"/>
          <w:lang w:val="uk-UA" w:eastAsia="ru-RU"/>
        </w:rPr>
        <w:t>4736,520 тис. гривень,</w:t>
      </w:r>
      <w:r w:rsidRPr="00533E3D">
        <w:rPr>
          <w:rFonts w:ascii="Times New Roman" w:eastAsia="Times New Roman" w:hAnsi="Times New Roman"/>
          <w:bCs/>
          <w:sz w:val="28"/>
          <w:szCs w:val="28"/>
          <w:lang w:val="uk-UA" w:eastAsia="ru-RU"/>
        </w:rPr>
        <w:t xml:space="preserve"> у тому числі </w:t>
      </w:r>
      <w:r w:rsidRPr="00533E3D">
        <w:rPr>
          <w:rFonts w:ascii="Times New Roman" w:eastAsia="Times New Roman" w:hAnsi="Times New Roman"/>
          <w:sz w:val="28"/>
          <w:szCs w:val="28"/>
          <w:lang w:val="uk-UA" w:eastAsia="ru-RU"/>
        </w:rPr>
        <w:t xml:space="preserve">загального фонду </w:t>
      </w:r>
      <w:r w:rsidRPr="00533E3D">
        <w:rPr>
          <w:rFonts w:ascii="Times New Roman" w:eastAsia="Times New Roman" w:hAnsi="Times New Roman"/>
          <w:b/>
          <w:bCs/>
          <w:sz w:val="28"/>
          <w:szCs w:val="28"/>
          <w:lang w:val="uk-UA" w:eastAsia="ru-RU"/>
        </w:rPr>
        <w:t>4686,520 тис. гривень</w:t>
      </w:r>
      <w:r w:rsidRPr="00533E3D">
        <w:rPr>
          <w:rFonts w:ascii="Times New Roman" w:eastAsia="Times New Roman" w:hAnsi="Times New Roman"/>
          <w:sz w:val="28"/>
          <w:szCs w:val="28"/>
          <w:lang w:val="uk-UA" w:eastAsia="ru-RU"/>
        </w:rPr>
        <w:t>, спеціального фонду </w:t>
      </w:r>
      <w:r w:rsidRPr="00533E3D">
        <w:rPr>
          <w:rFonts w:ascii="Times New Roman" w:eastAsia="Times New Roman" w:hAnsi="Times New Roman"/>
          <w:b/>
          <w:sz w:val="28"/>
          <w:szCs w:val="28"/>
          <w:lang w:val="uk-UA" w:eastAsia="ru-RU"/>
        </w:rPr>
        <w:t>50,000</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з яких на заробітну плату передбачено </w:t>
      </w:r>
      <w:r w:rsidRPr="00533E3D">
        <w:rPr>
          <w:rFonts w:ascii="Times New Roman" w:eastAsia="Times New Roman" w:hAnsi="Times New Roman"/>
          <w:i/>
          <w:sz w:val="28"/>
          <w:szCs w:val="28"/>
          <w:lang w:val="uk-UA" w:eastAsia="ru-RU"/>
        </w:rPr>
        <w:t xml:space="preserve">3598,130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xml:space="preserve"> або 76,0 відсотків від загального обсягу видатків, на оплату енергоносіїв – 198,210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або 4,2 %.</w:t>
      </w:r>
      <w:r w:rsidR="00B834CE" w:rsidRPr="00B834CE">
        <w:rPr>
          <w:rFonts w:ascii="Times New Roman" w:eastAsia="Times New Roman" w:hAnsi="Times New Roman"/>
          <w:sz w:val="28"/>
          <w:szCs w:val="28"/>
          <w:lang w:val="uk-UA" w:eastAsia="ru-RU"/>
        </w:rPr>
        <w:t xml:space="preserve"> </w:t>
      </w:r>
      <w:r w:rsidR="00B834CE" w:rsidRPr="00533E3D">
        <w:rPr>
          <w:rFonts w:ascii="Times New Roman" w:eastAsia="Times New Roman" w:hAnsi="Times New Roman"/>
          <w:sz w:val="28"/>
          <w:szCs w:val="28"/>
          <w:lang w:val="uk-UA" w:eastAsia="ru-RU"/>
        </w:rPr>
        <w:t xml:space="preserve">У видатки по даній бюджетній програмі включена місцева ПРОГРАМА розвитку позашкільної освіти на 2022-2024 роки в сумі </w:t>
      </w:r>
      <w:r w:rsidR="00B834CE">
        <w:rPr>
          <w:rFonts w:ascii="Times New Roman" w:eastAsia="Times New Roman" w:hAnsi="Times New Roman"/>
          <w:sz w:val="28"/>
          <w:szCs w:val="28"/>
          <w:lang w:val="uk-UA" w:eastAsia="ru-RU"/>
        </w:rPr>
        <w:t>5</w:t>
      </w:r>
      <w:r w:rsidR="00B834CE" w:rsidRPr="00533E3D">
        <w:rPr>
          <w:rFonts w:ascii="Times New Roman" w:eastAsia="Times New Roman" w:hAnsi="Times New Roman"/>
          <w:i/>
          <w:sz w:val="28"/>
          <w:szCs w:val="28"/>
          <w:lang w:val="uk-UA" w:eastAsia="ru-RU"/>
        </w:rPr>
        <w:t>,</w:t>
      </w:r>
      <w:r w:rsidR="00B834CE">
        <w:rPr>
          <w:rFonts w:ascii="Times New Roman" w:eastAsia="Times New Roman" w:hAnsi="Times New Roman"/>
          <w:i/>
          <w:sz w:val="28"/>
          <w:szCs w:val="28"/>
          <w:lang w:val="uk-UA" w:eastAsia="ru-RU"/>
        </w:rPr>
        <w:t>270</w:t>
      </w:r>
      <w:r w:rsidR="00B834CE" w:rsidRPr="00533E3D">
        <w:rPr>
          <w:rFonts w:ascii="Times New Roman" w:eastAsia="Times New Roman" w:hAnsi="Times New Roman"/>
          <w:i/>
          <w:sz w:val="28"/>
          <w:szCs w:val="28"/>
          <w:lang w:val="uk-UA" w:eastAsia="ru-RU"/>
        </w:rPr>
        <w:t xml:space="preserve"> тис. гривень.</w:t>
      </w:r>
    </w:p>
    <w:p w14:paraId="2A4E02F9" w14:textId="77777777" w:rsidR="00346892" w:rsidRPr="00533E3D" w:rsidRDefault="0034689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4C138949" w14:textId="3C82A39B" w:rsidR="008C1FC1" w:rsidRPr="00533E3D" w:rsidRDefault="00346892" w:rsidP="00533E3D">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Видатки за бюджетною програмою </w:t>
      </w:r>
      <w:r w:rsidRPr="00533E3D">
        <w:rPr>
          <w:rFonts w:ascii="Times New Roman" w:eastAsia="Times New Roman" w:hAnsi="Times New Roman"/>
          <w:b/>
          <w:bCs/>
          <w:sz w:val="28"/>
          <w:szCs w:val="28"/>
          <w:lang w:val="uk-UA" w:eastAsia="ru-RU"/>
        </w:rPr>
        <w:t>"Забезпечення діяльності інших закладів у сфері освіти"</w:t>
      </w:r>
      <w:r w:rsidRPr="00533E3D">
        <w:rPr>
          <w:rFonts w:ascii="Times New Roman" w:eastAsia="Times New Roman" w:hAnsi="Times New Roman"/>
          <w:sz w:val="28"/>
          <w:szCs w:val="28"/>
          <w:lang w:val="uk-UA" w:eastAsia="ru-RU"/>
        </w:rPr>
        <w:t> (КПКВКМБ 0611141*) у міському бюджеті на 2022 рік передбачені у сумі </w:t>
      </w:r>
      <w:r w:rsidRPr="00533E3D">
        <w:rPr>
          <w:rFonts w:ascii="Times New Roman" w:eastAsia="Times New Roman" w:hAnsi="Times New Roman"/>
          <w:b/>
          <w:sz w:val="28"/>
          <w:szCs w:val="28"/>
          <w:lang w:val="uk-UA" w:eastAsia="ru-RU"/>
        </w:rPr>
        <w:t>9331,844</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bCs/>
          <w:sz w:val="28"/>
          <w:szCs w:val="28"/>
          <w:lang w:val="uk-UA" w:eastAsia="ru-RU"/>
        </w:rPr>
        <w:t xml:space="preserve"> у тому числі </w:t>
      </w:r>
      <w:r w:rsidRPr="00533E3D">
        <w:rPr>
          <w:rFonts w:ascii="Times New Roman" w:eastAsia="Times New Roman" w:hAnsi="Times New Roman"/>
          <w:sz w:val="28"/>
          <w:szCs w:val="28"/>
          <w:lang w:val="uk-UA" w:eastAsia="ru-RU"/>
        </w:rPr>
        <w:t xml:space="preserve">загального фонду </w:t>
      </w:r>
      <w:r w:rsidRPr="00533E3D">
        <w:rPr>
          <w:rFonts w:ascii="Times New Roman" w:eastAsia="Times New Roman" w:hAnsi="Times New Roman"/>
          <w:b/>
          <w:sz w:val="28"/>
          <w:szCs w:val="28"/>
          <w:lang w:val="uk-UA" w:eastAsia="ru-RU"/>
        </w:rPr>
        <w:t>9231,844</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спеціального фонду </w:t>
      </w:r>
      <w:r w:rsidRPr="00533E3D">
        <w:rPr>
          <w:rFonts w:ascii="Times New Roman" w:eastAsia="Times New Roman" w:hAnsi="Times New Roman"/>
          <w:b/>
          <w:sz w:val="28"/>
          <w:szCs w:val="28"/>
          <w:lang w:val="uk-UA" w:eastAsia="ru-RU"/>
        </w:rPr>
        <w:t>1</w:t>
      </w:r>
      <w:r w:rsidR="00BA0FFF">
        <w:rPr>
          <w:rFonts w:ascii="Times New Roman" w:eastAsia="Times New Roman" w:hAnsi="Times New Roman"/>
          <w:b/>
          <w:sz w:val="28"/>
          <w:szCs w:val="28"/>
          <w:lang w:val="uk-UA" w:eastAsia="ru-RU"/>
        </w:rPr>
        <w:t>0</w:t>
      </w:r>
      <w:r w:rsidRPr="00533E3D">
        <w:rPr>
          <w:rFonts w:ascii="Times New Roman" w:eastAsia="Times New Roman" w:hAnsi="Times New Roman"/>
          <w:b/>
          <w:sz w:val="28"/>
          <w:szCs w:val="28"/>
          <w:lang w:val="uk-UA" w:eastAsia="ru-RU"/>
        </w:rPr>
        <w:t>0,000</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з яких на заробітну плату передбачено </w:t>
      </w:r>
      <w:r w:rsidRPr="00533E3D">
        <w:rPr>
          <w:rFonts w:ascii="Times New Roman" w:eastAsia="Times New Roman" w:hAnsi="Times New Roman"/>
          <w:i/>
          <w:sz w:val="28"/>
          <w:szCs w:val="28"/>
          <w:lang w:val="uk-UA" w:eastAsia="ru-RU"/>
        </w:rPr>
        <w:t>5730,</w:t>
      </w:r>
      <w:r w:rsidR="00BA0FFF">
        <w:rPr>
          <w:rFonts w:ascii="Times New Roman" w:eastAsia="Times New Roman" w:hAnsi="Times New Roman"/>
          <w:i/>
          <w:sz w:val="28"/>
          <w:szCs w:val="28"/>
          <w:lang w:val="uk-UA" w:eastAsia="ru-RU"/>
        </w:rPr>
        <w:t>93</w:t>
      </w:r>
      <w:r w:rsidRPr="00533E3D">
        <w:rPr>
          <w:rFonts w:ascii="Times New Roman" w:eastAsia="Times New Roman" w:hAnsi="Times New Roman"/>
          <w:i/>
          <w:sz w:val="28"/>
          <w:szCs w:val="28"/>
          <w:lang w:val="uk-UA" w:eastAsia="ru-RU"/>
        </w:rPr>
        <w:t xml:space="preserve">0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xml:space="preserve"> або 64,4 відсотків від загального обсягу видатків, на оплату енергоносіїв – 468,501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або 5,0 %.</w:t>
      </w:r>
      <w:r w:rsidR="008C1FC1" w:rsidRPr="00533E3D">
        <w:rPr>
          <w:rFonts w:ascii="Times New Roman" w:hAnsi="Times New Roman"/>
          <w:bCs/>
          <w:sz w:val="28"/>
          <w:szCs w:val="28"/>
          <w:lang w:val="uk-UA"/>
        </w:rPr>
        <w:t xml:space="preserve"> У</w:t>
      </w:r>
      <w:r w:rsidR="008C1FC1" w:rsidRPr="00533E3D">
        <w:rPr>
          <w:rFonts w:ascii="Times New Roman" w:eastAsia="Times New Roman" w:hAnsi="Times New Roman"/>
          <w:sz w:val="28"/>
          <w:szCs w:val="28"/>
          <w:lang w:val="uk-UA" w:eastAsia="ru-RU"/>
        </w:rPr>
        <w:t xml:space="preserve"> видатки по даній бюджетній програмі включені місцеві програми, а саме:</w:t>
      </w:r>
    </w:p>
    <w:p w14:paraId="2A45E811" w14:textId="3C1412B6" w:rsidR="008C1FC1" w:rsidRPr="00533E3D" w:rsidRDefault="008C1FC1" w:rsidP="00533E3D">
      <w:pPr>
        <w:shd w:val="clear" w:color="auto" w:fill="FFFFFF"/>
        <w:tabs>
          <w:tab w:val="num" w:pos="0"/>
        </w:tabs>
        <w:spacing w:after="0" w:line="240" w:lineRule="auto"/>
        <w:ind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 xml:space="preserve">- ПРОГРАМА розвитку позашкільної освіти на 2022-2024 роки в сумі </w:t>
      </w:r>
      <w:r w:rsidRPr="00533E3D">
        <w:rPr>
          <w:rFonts w:ascii="Times New Roman" w:eastAsia="Times New Roman" w:hAnsi="Times New Roman"/>
          <w:i/>
          <w:sz w:val="28"/>
          <w:szCs w:val="28"/>
          <w:lang w:val="uk-UA" w:eastAsia="ru-RU"/>
        </w:rPr>
        <w:t>10,00 тис. гривень;</w:t>
      </w:r>
    </w:p>
    <w:p w14:paraId="49CC8B8A" w14:textId="36A63E15" w:rsidR="008C1FC1" w:rsidRPr="00533E3D" w:rsidRDefault="008C1FC1"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 ПРОГРАМА національно-патріотичного виховання на 2022-2024 роки в сумі </w:t>
      </w:r>
      <w:r w:rsidRPr="00533E3D">
        <w:rPr>
          <w:rFonts w:ascii="Times New Roman" w:eastAsia="Times New Roman" w:hAnsi="Times New Roman"/>
          <w:i/>
          <w:sz w:val="28"/>
          <w:szCs w:val="28"/>
          <w:lang w:val="uk-UA" w:eastAsia="ru-RU"/>
        </w:rPr>
        <w:t>20,00 тис. гривень</w:t>
      </w:r>
      <w:r w:rsidRPr="00533E3D">
        <w:rPr>
          <w:rFonts w:ascii="Times New Roman" w:eastAsia="Times New Roman" w:hAnsi="Times New Roman"/>
          <w:sz w:val="28"/>
          <w:szCs w:val="28"/>
          <w:lang w:val="uk-UA" w:eastAsia="ru-RU"/>
        </w:rPr>
        <w:t>.</w:t>
      </w:r>
    </w:p>
    <w:p w14:paraId="073A1676" w14:textId="77777777" w:rsidR="00B834CE" w:rsidRPr="00533E3D" w:rsidRDefault="00346892" w:rsidP="00B834CE">
      <w:pPr>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 </w:t>
      </w:r>
      <w:r w:rsidR="00B834CE" w:rsidRPr="00533E3D">
        <w:rPr>
          <w:rFonts w:ascii="Times New Roman" w:eastAsia="Times New Roman" w:hAnsi="Times New Roman"/>
          <w:sz w:val="28"/>
          <w:szCs w:val="28"/>
          <w:lang w:val="uk-UA" w:eastAsia="ru-RU"/>
        </w:rPr>
        <w:t>-</w:t>
      </w:r>
      <w:r w:rsidR="00B834CE" w:rsidRPr="00533E3D">
        <w:rPr>
          <w:rFonts w:ascii="Times New Roman" w:hAnsi="Times New Roman"/>
          <w:sz w:val="28"/>
          <w:szCs w:val="28"/>
        </w:rPr>
        <w:t xml:space="preserve"> </w:t>
      </w:r>
      <w:r w:rsidR="00B834CE" w:rsidRPr="00533E3D">
        <w:rPr>
          <w:rFonts w:ascii="Times New Roman" w:eastAsia="Times New Roman" w:hAnsi="Times New Roman"/>
          <w:sz w:val="28"/>
          <w:szCs w:val="28"/>
          <w:lang w:val="uk-UA" w:eastAsia="ru-RU"/>
        </w:rPr>
        <w:t xml:space="preserve">ПРОГРАМА оздоровлення та літнього відпочинку дітей "Різнобарвне літо" на 2022-2024 роки в сумі </w:t>
      </w:r>
      <w:r w:rsidR="00B834CE" w:rsidRPr="00533E3D">
        <w:rPr>
          <w:rFonts w:ascii="Times New Roman" w:eastAsia="Times New Roman" w:hAnsi="Times New Roman"/>
          <w:i/>
          <w:sz w:val="28"/>
          <w:szCs w:val="28"/>
          <w:lang w:val="uk-UA" w:eastAsia="ru-RU"/>
        </w:rPr>
        <w:t>30,00 тис. гривень;</w:t>
      </w:r>
    </w:p>
    <w:p w14:paraId="3B0D8BDE" w14:textId="30F02DC4" w:rsidR="00346892" w:rsidRPr="00533E3D" w:rsidRDefault="0034689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665ECD07" w14:textId="193F7243" w:rsidR="00346892" w:rsidRPr="00533E3D" w:rsidRDefault="0034689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Видатки 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Інші програми та заходи у сфері освіти</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0611142*) у міському бюджеті на </w:t>
      </w:r>
      <w:r w:rsidR="008C1FC1" w:rsidRPr="00533E3D">
        <w:rPr>
          <w:rFonts w:ascii="Times New Roman" w:eastAsia="Times New Roman" w:hAnsi="Times New Roman"/>
          <w:sz w:val="28"/>
          <w:szCs w:val="28"/>
          <w:lang w:val="uk-UA" w:eastAsia="ru-RU"/>
        </w:rPr>
        <w:t>2022</w:t>
      </w:r>
      <w:r w:rsidRPr="00533E3D">
        <w:rPr>
          <w:rFonts w:ascii="Times New Roman" w:eastAsia="Times New Roman" w:hAnsi="Times New Roman"/>
          <w:sz w:val="28"/>
          <w:szCs w:val="28"/>
          <w:lang w:val="uk-UA" w:eastAsia="ru-RU"/>
        </w:rPr>
        <w:t> рік передбачені по загальному фонду у сумі </w:t>
      </w:r>
      <w:r w:rsidR="008C1FC1" w:rsidRPr="00533E3D">
        <w:rPr>
          <w:rFonts w:ascii="Times New Roman" w:eastAsia="Times New Roman" w:hAnsi="Times New Roman"/>
          <w:b/>
          <w:sz w:val="28"/>
          <w:szCs w:val="28"/>
          <w:lang w:val="uk-UA" w:eastAsia="ru-RU"/>
        </w:rPr>
        <w:t>311</w:t>
      </w:r>
      <w:r w:rsidRPr="00533E3D">
        <w:rPr>
          <w:rFonts w:ascii="Times New Roman" w:eastAsia="Times New Roman" w:hAnsi="Times New Roman"/>
          <w:b/>
          <w:bCs/>
          <w:sz w:val="28"/>
          <w:szCs w:val="28"/>
          <w:lang w:val="uk-UA" w:eastAsia="ru-RU"/>
        </w:rPr>
        <w:t>,</w:t>
      </w:r>
      <w:r w:rsidR="008C1FC1" w:rsidRPr="00533E3D">
        <w:rPr>
          <w:rFonts w:ascii="Times New Roman" w:eastAsia="Times New Roman" w:hAnsi="Times New Roman"/>
          <w:b/>
          <w:bCs/>
          <w:sz w:val="28"/>
          <w:szCs w:val="28"/>
          <w:lang w:val="uk-UA" w:eastAsia="ru-RU"/>
        </w:rPr>
        <w:t>165</w:t>
      </w:r>
      <w:r w:rsidRPr="00533E3D">
        <w:rPr>
          <w:rFonts w:ascii="Times New Roman" w:eastAsia="Times New Roman" w:hAnsi="Times New Roman"/>
          <w:b/>
          <w:bCs/>
          <w:sz w:val="28"/>
          <w:szCs w:val="28"/>
          <w:lang w:val="uk-UA" w:eastAsia="ru-RU"/>
        </w:rPr>
        <w:t xml:space="preserve"> тис. гривень</w:t>
      </w:r>
      <w:r w:rsidR="008C1FC1" w:rsidRPr="00533E3D">
        <w:rPr>
          <w:rFonts w:ascii="Times New Roman" w:eastAsia="Times New Roman" w:hAnsi="Times New Roman"/>
          <w:bCs/>
          <w:sz w:val="28"/>
          <w:szCs w:val="28"/>
          <w:lang w:val="uk-UA" w:eastAsia="ru-RU"/>
        </w:rPr>
        <w:t xml:space="preserve"> на виконання м</w:t>
      </w:r>
      <w:r w:rsidRPr="00533E3D">
        <w:rPr>
          <w:rFonts w:ascii="Times New Roman" w:eastAsia="Times New Roman" w:hAnsi="Times New Roman"/>
          <w:sz w:val="28"/>
          <w:szCs w:val="28"/>
          <w:lang w:val="uk-UA" w:eastAsia="ru-RU"/>
        </w:rPr>
        <w:t>ісцев</w:t>
      </w:r>
      <w:r w:rsidR="008C1FC1" w:rsidRPr="00533E3D">
        <w:rPr>
          <w:rFonts w:ascii="Times New Roman" w:eastAsia="Times New Roman" w:hAnsi="Times New Roman"/>
          <w:sz w:val="28"/>
          <w:szCs w:val="28"/>
          <w:lang w:val="uk-UA" w:eastAsia="ru-RU"/>
        </w:rPr>
        <w:t>их</w:t>
      </w:r>
      <w:r w:rsidRPr="00533E3D">
        <w:rPr>
          <w:rFonts w:ascii="Times New Roman" w:eastAsia="Times New Roman" w:hAnsi="Times New Roman"/>
          <w:sz w:val="28"/>
          <w:szCs w:val="28"/>
          <w:lang w:val="uk-UA" w:eastAsia="ru-RU"/>
        </w:rPr>
        <w:t xml:space="preserve"> програм</w:t>
      </w:r>
      <w:r w:rsidR="008C1FC1" w:rsidRPr="00533E3D">
        <w:rPr>
          <w:rFonts w:ascii="Times New Roman" w:eastAsia="Times New Roman" w:hAnsi="Times New Roman"/>
          <w:sz w:val="28"/>
          <w:szCs w:val="28"/>
          <w:lang w:val="uk-UA" w:eastAsia="ru-RU"/>
        </w:rPr>
        <w:t>, а саме</w:t>
      </w:r>
      <w:r w:rsidRPr="00533E3D">
        <w:rPr>
          <w:rFonts w:ascii="Times New Roman" w:eastAsia="Times New Roman" w:hAnsi="Times New Roman"/>
          <w:sz w:val="28"/>
          <w:szCs w:val="28"/>
          <w:lang w:val="uk-UA" w:eastAsia="ru-RU"/>
        </w:rPr>
        <w:t>:</w:t>
      </w:r>
    </w:p>
    <w:p w14:paraId="320F2472" w14:textId="32097FCE" w:rsidR="008C1FC1" w:rsidRPr="00533E3D" w:rsidRDefault="008C1FC1" w:rsidP="00533E3D">
      <w:pPr>
        <w:pStyle w:val="a7"/>
        <w:numPr>
          <w:ilvl w:val="0"/>
          <w:numId w:val="3"/>
        </w:numPr>
        <w:shd w:val="clear" w:color="auto" w:fill="FFFFFF"/>
        <w:tabs>
          <w:tab w:val="num" w:pos="0"/>
        </w:tabs>
        <w:spacing w:after="0" w:line="240" w:lineRule="auto"/>
        <w:ind w:left="0" w:firstLine="567"/>
        <w:jc w:val="both"/>
        <w:rPr>
          <w:rFonts w:ascii="Times New Roman" w:eastAsia="Times New Roman" w:hAnsi="Times New Roman"/>
          <w:bCs/>
          <w:i/>
          <w:sz w:val="28"/>
          <w:szCs w:val="28"/>
          <w:lang w:val="uk-UA" w:eastAsia="ru-RU"/>
        </w:rPr>
      </w:pPr>
      <w:r w:rsidRPr="00533E3D">
        <w:rPr>
          <w:rFonts w:ascii="Times New Roman" w:eastAsia="Times New Roman" w:hAnsi="Times New Roman"/>
          <w:bCs/>
          <w:sz w:val="28"/>
          <w:szCs w:val="28"/>
          <w:lang w:val="uk-UA" w:eastAsia="ru-RU"/>
        </w:rPr>
        <w:t xml:space="preserve">ПРОГРАМА підтримки та розвитку обдарованої учнівської молоді та творчих педагогів на 2022-2024 роки в сумі </w:t>
      </w:r>
      <w:r w:rsidRPr="00533E3D">
        <w:rPr>
          <w:rFonts w:ascii="Times New Roman" w:eastAsia="Times New Roman" w:hAnsi="Times New Roman"/>
          <w:bCs/>
          <w:i/>
          <w:sz w:val="28"/>
          <w:szCs w:val="28"/>
          <w:lang w:val="uk-UA" w:eastAsia="ru-RU"/>
        </w:rPr>
        <w:t>107,185 тис. гривень;</w:t>
      </w:r>
    </w:p>
    <w:p w14:paraId="3178DAC7" w14:textId="45DB0BCD" w:rsidR="008C1FC1" w:rsidRPr="00533E3D" w:rsidRDefault="008C1FC1" w:rsidP="00533E3D">
      <w:pPr>
        <w:pStyle w:val="a7"/>
        <w:numPr>
          <w:ilvl w:val="0"/>
          <w:numId w:val="3"/>
        </w:numPr>
        <w:shd w:val="clear" w:color="auto" w:fill="FFFFFF"/>
        <w:tabs>
          <w:tab w:val="num" w:pos="0"/>
        </w:tabs>
        <w:spacing w:after="0" w:line="240" w:lineRule="auto"/>
        <w:ind w:left="0" w:firstLine="567"/>
        <w:jc w:val="both"/>
        <w:rPr>
          <w:rFonts w:ascii="Times New Roman" w:eastAsia="Times New Roman" w:hAnsi="Times New Roman"/>
          <w:bCs/>
          <w:i/>
          <w:sz w:val="28"/>
          <w:szCs w:val="28"/>
          <w:lang w:val="uk-UA" w:eastAsia="ru-RU"/>
        </w:rPr>
      </w:pPr>
      <w:r w:rsidRPr="00533E3D">
        <w:rPr>
          <w:rFonts w:ascii="Times New Roman" w:eastAsia="Times New Roman" w:hAnsi="Times New Roman"/>
          <w:bCs/>
          <w:sz w:val="28"/>
          <w:szCs w:val="28"/>
          <w:lang w:val="uk-UA" w:eastAsia="ru-RU"/>
        </w:rPr>
        <w:t xml:space="preserve">ПРОГРАМА надання допомоги дітям-сиротам і дітям, позбавленим батьківського піклування, після досягнення 18-річного віку на 2022-2024 роки в сумі </w:t>
      </w:r>
      <w:r w:rsidRPr="00533E3D">
        <w:rPr>
          <w:rFonts w:ascii="Times New Roman" w:eastAsia="Times New Roman" w:hAnsi="Times New Roman"/>
          <w:bCs/>
          <w:i/>
          <w:sz w:val="28"/>
          <w:szCs w:val="28"/>
          <w:lang w:val="uk-UA" w:eastAsia="ru-RU"/>
        </w:rPr>
        <w:t>14,480 тис. гривень;</w:t>
      </w:r>
    </w:p>
    <w:p w14:paraId="7F607E5A" w14:textId="10B362E6" w:rsidR="008C1FC1" w:rsidRPr="00533E3D" w:rsidRDefault="008C1FC1" w:rsidP="00533E3D">
      <w:pPr>
        <w:pStyle w:val="a7"/>
        <w:numPr>
          <w:ilvl w:val="0"/>
          <w:numId w:val="3"/>
        </w:numPr>
        <w:shd w:val="clear" w:color="auto" w:fill="FFFFFF"/>
        <w:tabs>
          <w:tab w:val="num" w:pos="0"/>
        </w:tabs>
        <w:spacing w:after="0" w:line="240" w:lineRule="auto"/>
        <w:ind w:left="0" w:firstLine="567"/>
        <w:jc w:val="both"/>
        <w:rPr>
          <w:rFonts w:ascii="Times New Roman" w:eastAsia="Times New Roman" w:hAnsi="Times New Roman"/>
          <w:bCs/>
          <w:i/>
          <w:sz w:val="28"/>
          <w:szCs w:val="28"/>
          <w:lang w:val="uk-UA" w:eastAsia="ru-RU"/>
        </w:rPr>
      </w:pPr>
      <w:r w:rsidRPr="00533E3D">
        <w:rPr>
          <w:rFonts w:ascii="Times New Roman" w:eastAsia="Times New Roman" w:hAnsi="Times New Roman"/>
          <w:bCs/>
          <w:sz w:val="28"/>
          <w:szCs w:val="28"/>
          <w:lang w:val="uk-UA" w:eastAsia="ru-RU"/>
        </w:rPr>
        <w:lastRenderedPageBreak/>
        <w:t xml:space="preserve">ПРОГРАМА розвитку позашкільної освіти на 2022-2024 роки в сумі </w:t>
      </w:r>
      <w:r w:rsidRPr="00533E3D">
        <w:rPr>
          <w:rFonts w:ascii="Times New Roman" w:eastAsia="Times New Roman" w:hAnsi="Times New Roman"/>
          <w:bCs/>
          <w:i/>
          <w:sz w:val="28"/>
          <w:szCs w:val="28"/>
          <w:lang w:val="uk-UA" w:eastAsia="ru-RU"/>
        </w:rPr>
        <w:t>189,500 тис. гривень.</w:t>
      </w:r>
    </w:p>
    <w:p w14:paraId="196D2810" w14:textId="77777777" w:rsidR="00503F9D" w:rsidRPr="00533E3D" w:rsidRDefault="00503F9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23C6235B" w14:textId="202F8D34" w:rsidR="00503F9D" w:rsidRDefault="00503F9D" w:rsidP="00533E3D">
      <w:pPr>
        <w:shd w:val="clear" w:color="auto" w:fill="FFFFFF"/>
        <w:tabs>
          <w:tab w:val="num" w:pos="0"/>
        </w:tabs>
        <w:spacing w:after="0" w:line="240" w:lineRule="auto"/>
        <w:ind w:firstLine="567"/>
        <w:jc w:val="both"/>
        <w:rPr>
          <w:rFonts w:ascii="Times New Roman" w:hAnsi="Times New Roman"/>
          <w:bCs/>
          <w:sz w:val="28"/>
          <w:szCs w:val="28"/>
          <w:lang w:val="uk-UA"/>
        </w:rPr>
      </w:pPr>
      <w:r w:rsidRPr="00533E3D">
        <w:rPr>
          <w:rFonts w:ascii="Times New Roman" w:eastAsia="Times New Roman" w:hAnsi="Times New Roman"/>
          <w:sz w:val="28"/>
          <w:szCs w:val="28"/>
          <w:lang w:val="uk-UA" w:eastAsia="ru-RU"/>
        </w:rPr>
        <w:t>Видатки 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Забезпечення діяльності інклюзивно-ресурсних центрів за рахунок коштів місцевого бюджету</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0611151*) у міському бюджеті на 2022 рік передбачені по загальному фонду у сумі </w:t>
      </w:r>
      <w:r w:rsidR="00B834CE">
        <w:rPr>
          <w:rFonts w:ascii="Times New Roman" w:eastAsia="Times New Roman" w:hAnsi="Times New Roman"/>
          <w:b/>
          <w:sz w:val="28"/>
          <w:szCs w:val="28"/>
          <w:lang w:val="uk-UA" w:eastAsia="ru-RU"/>
        </w:rPr>
        <w:t>25</w:t>
      </w:r>
      <w:r w:rsidRPr="00533E3D">
        <w:rPr>
          <w:rFonts w:ascii="Times New Roman" w:eastAsia="Times New Roman" w:hAnsi="Times New Roman"/>
          <w:b/>
          <w:sz w:val="28"/>
          <w:szCs w:val="28"/>
          <w:lang w:val="uk-UA" w:eastAsia="ru-RU"/>
        </w:rPr>
        <w:t>,</w:t>
      </w:r>
      <w:r w:rsidR="00B834CE">
        <w:rPr>
          <w:rFonts w:ascii="Times New Roman" w:eastAsia="Times New Roman" w:hAnsi="Times New Roman"/>
          <w:b/>
          <w:sz w:val="28"/>
          <w:szCs w:val="28"/>
          <w:lang w:val="uk-UA" w:eastAsia="ru-RU"/>
        </w:rPr>
        <w:t>6</w:t>
      </w:r>
      <w:r w:rsidRPr="00533E3D">
        <w:rPr>
          <w:rFonts w:ascii="Times New Roman" w:eastAsia="Times New Roman" w:hAnsi="Times New Roman"/>
          <w:b/>
          <w:sz w:val="28"/>
          <w:szCs w:val="28"/>
          <w:lang w:val="uk-UA" w:eastAsia="ru-RU"/>
        </w:rPr>
        <w:t>0</w:t>
      </w:r>
      <w:r w:rsidR="005E55D1">
        <w:rPr>
          <w:rFonts w:ascii="Times New Roman" w:eastAsia="Times New Roman" w:hAnsi="Times New Roman"/>
          <w:b/>
          <w:sz w:val="28"/>
          <w:szCs w:val="28"/>
          <w:lang w:val="uk-UA" w:eastAsia="ru-RU"/>
        </w:rPr>
        <w:t>0</w:t>
      </w:r>
      <w:r w:rsidR="005E55D1">
        <w:rPr>
          <w:rFonts w:ascii="Times New Roman" w:eastAsia="Times New Roman" w:hAnsi="Times New Roman"/>
          <w:b/>
          <w:bCs/>
          <w:sz w:val="28"/>
          <w:szCs w:val="28"/>
          <w:lang w:val="uk-UA" w:eastAsia="ru-RU"/>
        </w:rPr>
        <w:t> тис. гривень.</w:t>
      </w:r>
    </w:p>
    <w:p w14:paraId="2B1516E4" w14:textId="77777777" w:rsidR="005E55D1" w:rsidRPr="00533E3D" w:rsidRDefault="005E55D1" w:rsidP="005E55D1">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5B3F6BBD" w14:textId="608FD74A" w:rsidR="005E55D1" w:rsidRDefault="005E55D1" w:rsidP="00533E3D">
      <w:pPr>
        <w:shd w:val="clear" w:color="auto" w:fill="FFFFFF"/>
        <w:tabs>
          <w:tab w:val="num" w:pos="0"/>
        </w:tabs>
        <w:spacing w:after="0" w:line="240" w:lineRule="auto"/>
        <w:ind w:firstLine="567"/>
        <w:jc w:val="both"/>
        <w:rPr>
          <w:rFonts w:ascii="Times New Roman" w:hAnsi="Times New Roman"/>
          <w:bCs/>
          <w:sz w:val="28"/>
          <w:szCs w:val="28"/>
          <w:lang w:val="uk-UA"/>
        </w:rPr>
      </w:pPr>
      <w:r w:rsidRPr="00533E3D">
        <w:rPr>
          <w:rFonts w:ascii="Times New Roman" w:eastAsia="Times New Roman" w:hAnsi="Times New Roman"/>
          <w:sz w:val="28"/>
          <w:szCs w:val="28"/>
          <w:lang w:val="uk-UA" w:eastAsia="ru-RU"/>
        </w:rPr>
        <w:t>Видатки за бюджетною програмою </w:t>
      </w:r>
      <w:r w:rsidRPr="00533E3D">
        <w:rPr>
          <w:rFonts w:ascii="Times New Roman" w:eastAsia="Times New Roman" w:hAnsi="Times New Roman"/>
          <w:b/>
          <w:bCs/>
          <w:i/>
          <w:iCs/>
          <w:sz w:val="28"/>
          <w:szCs w:val="28"/>
          <w:lang w:val="uk-UA" w:eastAsia="ru-RU"/>
        </w:rPr>
        <w:t>"</w:t>
      </w:r>
      <w:r w:rsidRPr="005E55D1">
        <w:rPr>
          <w:lang w:val="uk-UA"/>
        </w:rPr>
        <w:t xml:space="preserve"> </w:t>
      </w:r>
      <w:r w:rsidRPr="005E55D1">
        <w:rPr>
          <w:rFonts w:ascii="Times New Roman" w:eastAsia="Times New Roman" w:hAnsi="Times New Roman"/>
          <w:b/>
          <w:bCs/>
          <w:sz w:val="28"/>
          <w:szCs w:val="28"/>
          <w:lang w:val="uk-UA" w:eastAsia="ru-RU"/>
        </w:rPr>
        <w:t>Забезпечення діяльності інклюзивно-ресурсних центрів за рахунок освітньої субвенції</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w:t>
      </w:r>
      <w:r>
        <w:rPr>
          <w:rFonts w:ascii="Times New Roman" w:eastAsia="Times New Roman" w:hAnsi="Times New Roman"/>
          <w:sz w:val="28"/>
          <w:szCs w:val="28"/>
          <w:lang w:val="uk-UA" w:eastAsia="ru-RU"/>
        </w:rPr>
        <w:t>0611152</w:t>
      </w:r>
      <w:r w:rsidRPr="00533E3D">
        <w:rPr>
          <w:rFonts w:ascii="Times New Roman" w:eastAsia="Times New Roman" w:hAnsi="Times New Roman"/>
          <w:sz w:val="28"/>
          <w:szCs w:val="28"/>
          <w:lang w:val="uk-UA" w:eastAsia="ru-RU"/>
        </w:rPr>
        <w:t>*) у міському бюджеті на 2022 рік передбачені по загальному фонду у сумі </w:t>
      </w:r>
      <w:r>
        <w:rPr>
          <w:rFonts w:ascii="Times New Roman" w:eastAsia="Times New Roman" w:hAnsi="Times New Roman"/>
          <w:b/>
          <w:sz w:val="28"/>
          <w:szCs w:val="28"/>
          <w:lang w:val="uk-UA" w:eastAsia="ru-RU"/>
        </w:rPr>
        <w:t>1351,270</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w:t>
      </w:r>
      <w:r w:rsidRPr="00533E3D">
        <w:rPr>
          <w:rFonts w:ascii="Times New Roman" w:hAnsi="Times New Roman"/>
          <w:bCs/>
          <w:sz w:val="28"/>
          <w:szCs w:val="28"/>
          <w:lang w:val="uk-UA"/>
        </w:rPr>
        <w:t xml:space="preserve">идатки </w:t>
      </w:r>
      <w:r>
        <w:rPr>
          <w:rFonts w:ascii="Times New Roman" w:hAnsi="Times New Roman"/>
          <w:bCs/>
          <w:sz w:val="28"/>
          <w:szCs w:val="28"/>
          <w:lang w:val="uk-UA"/>
        </w:rPr>
        <w:t>передбачені на виплату заробітної плати з нарахуваннями.</w:t>
      </w:r>
    </w:p>
    <w:p w14:paraId="04233001" w14:textId="77777777" w:rsidR="00185B94" w:rsidRDefault="00185B94" w:rsidP="00185B94">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2198F607" w14:textId="77777777" w:rsidR="00185B94" w:rsidRPr="00533E3D" w:rsidRDefault="00185B94" w:rsidP="00185B94">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Видатки за бюджетною програмою </w:t>
      </w:r>
      <w:r w:rsidRPr="00533E3D">
        <w:rPr>
          <w:rFonts w:ascii="Times New Roman" w:eastAsia="Times New Roman" w:hAnsi="Times New Roman"/>
          <w:b/>
          <w:bCs/>
          <w:i/>
          <w:iCs/>
          <w:sz w:val="28"/>
          <w:szCs w:val="28"/>
          <w:lang w:val="uk-UA" w:eastAsia="ru-RU"/>
        </w:rPr>
        <w:t>"Забезпечення діяльності центрів професійного розвитку педагогічних працівників"</w:t>
      </w:r>
      <w:r w:rsidRPr="00533E3D">
        <w:rPr>
          <w:rFonts w:ascii="Times New Roman" w:eastAsia="Times New Roman" w:hAnsi="Times New Roman"/>
          <w:sz w:val="28"/>
          <w:szCs w:val="28"/>
          <w:lang w:val="uk-UA" w:eastAsia="ru-RU"/>
        </w:rPr>
        <w:t> (КПКВКМБ 0111160*) у міському бюджеті на 2022 рік передбачені у сумі </w:t>
      </w:r>
      <w:r w:rsidRPr="00533E3D">
        <w:rPr>
          <w:rFonts w:ascii="Times New Roman" w:eastAsia="Times New Roman" w:hAnsi="Times New Roman"/>
          <w:b/>
          <w:sz w:val="28"/>
          <w:szCs w:val="28"/>
          <w:lang w:val="uk-UA" w:eastAsia="ru-RU"/>
        </w:rPr>
        <w:t>842,015</w:t>
      </w:r>
      <w:r w:rsidRPr="00533E3D">
        <w:rPr>
          <w:rFonts w:ascii="Times New Roman" w:eastAsia="Times New Roman" w:hAnsi="Times New Roman"/>
          <w:b/>
          <w:bCs/>
          <w:sz w:val="28"/>
          <w:szCs w:val="28"/>
          <w:lang w:val="uk-UA" w:eastAsia="ru-RU"/>
        </w:rPr>
        <w:t xml:space="preserve"> тис. гривень, </w:t>
      </w:r>
      <w:r w:rsidRPr="00533E3D">
        <w:rPr>
          <w:rFonts w:ascii="Times New Roman" w:eastAsia="Times New Roman" w:hAnsi="Times New Roman"/>
          <w:sz w:val="28"/>
          <w:szCs w:val="28"/>
          <w:lang w:val="uk-UA" w:eastAsia="ru-RU"/>
        </w:rPr>
        <w:t>з яких на заробітну плату передбачено </w:t>
      </w:r>
      <w:r w:rsidRPr="00533E3D">
        <w:rPr>
          <w:rFonts w:ascii="Times New Roman" w:eastAsia="Times New Roman" w:hAnsi="Times New Roman"/>
          <w:i/>
          <w:sz w:val="28"/>
          <w:szCs w:val="28"/>
          <w:lang w:val="uk-UA" w:eastAsia="ru-RU"/>
        </w:rPr>
        <w:t xml:space="preserve">661,615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xml:space="preserve"> або 78,6 відсотків від загального обсягу видатків. </w:t>
      </w:r>
    </w:p>
    <w:p w14:paraId="4E8A8B2A" w14:textId="77777777" w:rsidR="00503F9D" w:rsidRDefault="00503F9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7D81B389" w14:textId="0AB695FB" w:rsidR="00D6389E" w:rsidRDefault="00D6389E" w:rsidP="00D6389E">
      <w:pPr>
        <w:shd w:val="clear" w:color="auto" w:fill="FFFFFF"/>
        <w:tabs>
          <w:tab w:val="num" w:pos="0"/>
        </w:tabs>
        <w:spacing w:after="0" w:line="240" w:lineRule="auto"/>
        <w:ind w:firstLine="567"/>
        <w:jc w:val="both"/>
        <w:rPr>
          <w:rFonts w:ascii="Times New Roman" w:hAnsi="Times New Roman"/>
          <w:bCs/>
          <w:sz w:val="28"/>
          <w:szCs w:val="28"/>
          <w:lang w:val="uk-UA"/>
        </w:rPr>
      </w:pPr>
      <w:r w:rsidRPr="00533E3D">
        <w:rPr>
          <w:rFonts w:ascii="Times New Roman" w:eastAsia="Times New Roman" w:hAnsi="Times New Roman"/>
          <w:sz w:val="28"/>
          <w:szCs w:val="28"/>
          <w:lang w:val="uk-UA" w:eastAsia="ru-RU"/>
        </w:rPr>
        <w:t>Видатки за бюджетною програмою </w:t>
      </w:r>
      <w:r w:rsidRPr="00533E3D">
        <w:rPr>
          <w:rFonts w:ascii="Times New Roman" w:eastAsia="Times New Roman" w:hAnsi="Times New Roman"/>
          <w:b/>
          <w:bCs/>
          <w:i/>
          <w:iCs/>
          <w:sz w:val="28"/>
          <w:szCs w:val="28"/>
          <w:lang w:val="uk-UA" w:eastAsia="ru-RU"/>
        </w:rPr>
        <w:t>"</w:t>
      </w:r>
      <w:r w:rsidRPr="005E55D1">
        <w:rPr>
          <w:lang w:val="uk-UA"/>
        </w:rPr>
        <w:t xml:space="preserve"> </w:t>
      </w:r>
      <w:r w:rsidR="00FF72A7" w:rsidRPr="00FF72A7">
        <w:rPr>
          <w:rFonts w:ascii="Times New Roman" w:eastAsia="Times New Roman" w:hAnsi="Times New Roman"/>
          <w:b/>
          <w:bCs/>
          <w:sz w:val="28"/>
          <w:szCs w:val="28"/>
          <w:lang w:val="uk-UA" w:eastAsia="ru-RU"/>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xml:space="preserve"> (КПКВКМБ </w:t>
      </w:r>
      <w:r>
        <w:rPr>
          <w:rFonts w:ascii="Times New Roman" w:eastAsia="Times New Roman" w:hAnsi="Times New Roman"/>
          <w:sz w:val="28"/>
          <w:szCs w:val="28"/>
          <w:lang w:val="uk-UA" w:eastAsia="ru-RU"/>
        </w:rPr>
        <w:t>0611200</w:t>
      </w:r>
      <w:r w:rsidRPr="00533E3D">
        <w:rPr>
          <w:rFonts w:ascii="Times New Roman" w:eastAsia="Times New Roman" w:hAnsi="Times New Roman"/>
          <w:sz w:val="28"/>
          <w:szCs w:val="28"/>
          <w:lang w:val="uk-UA" w:eastAsia="ru-RU"/>
        </w:rPr>
        <w:t>*) у міському бюджеті на 2022 рік передбачені по загальному фонду у сумі </w:t>
      </w:r>
      <w:r w:rsidR="00FF72A7">
        <w:rPr>
          <w:rFonts w:ascii="Times New Roman" w:eastAsia="Times New Roman" w:hAnsi="Times New Roman"/>
          <w:b/>
          <w:sz w:val="28"/>
          <w:szCs w:val="28"/>
          <w:lang w:val="uk-UA" w:eastAsia="ru-RU"/>
        </w:rPr>
        <w:t>370,060</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w:t>
      </w:r>
      <w:r w:rsidRPr="00533E3D">
        <w:rPr>
          <w:rFonts w:ascii="Times New Roman" w:hAnsi="Times New Roman"/>
          <w:bCs/>
          <w:sz w:val="28"/>
          <w:szCs w:val="28"/>
          <w:lang w:val="uk-UA"/>
        </w:rPr>
        <w:t xml:space="preserve">идатки </w:t>
      </w:r>
      <w:r>
        <w:rPr>
          <w:rFonts w:ascii="Times New Roman" w:hAnsi="Times New Roman"/>
          <w:bCs/>
          <w:sz w:val="28"/>
          <w:szCs w:val="28"/>
          <w:lang w:val="uk-UA"/>
        </w:rPr>
        <w:t>передбачені на виплату заробітної плати з нарахуваннями.</w:t>
      </w:r>
    </w:p>
    <w:p w14:paraId="32944757" w14:textId="77777777" w:rsidR="00D6389E" w:rsidRPr="00533E3D" w:rsidRDefault="00D6389E"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580D105F" w14:textId="51CC8F57" w:rsidR="00503F9D" w:rsidRPr="00533E3D" w:rsidRDefault="00503F9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sz w:val="28"/>
          <w:szCs w:val="28"/>
          <w:lang w:val="uk-UA" w:eastAsia="ru-RU"/>
        </w:rPr>
        <w:t>Утримання та навчально-тренувальна робота комунальних дитячо-юнацьких спортивних шкіл</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sz w:val="28"/>
          <w:szCs w:val="28"/>
          <w:lang w:val="uk-UA" w:eastAsia="ru-RU"/>
        </w:rPr>
        <w:t> (КПКВКМБ 0615031*) на 2022 рік передбачені видатки загального фонду в обсязі </w:t>
      </w:r>
      <w:r w:rsidRPr="00533E3D">
        <w:rPr>
          <w:rFonts w:ascii="Times New Roman" w:eastAsia="Times New Roman" w:hAnsi="Times New Roman"/>
          <w:b/>
          <w:sz w:val="28"/>
          <w:szCs w:val="28"/>
          <w:lang w:val="uk-UA" w:eastAsia="ru-RU"/>
        </w:rPr>
        <w:t>2496,682</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з яких на заробітну плату передбачено </w:t>
      </w:r>
      <w:r w:rsidRPr="00533E3D">
        <w:rPr>
          <w:rFonts w:ascii="Times New Roman" w:eastAsia="Times New Roman" w:hAnsi="Times New Roman"/>
          <w:i/>
          <w:sz w:val="28"/>
          <w:szCs w:val="28"/>
          <w:lang w:val="uk-UA" w:eastAsia="ru-RU"/>
        </w:rPr>
        <w:t>1727,760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xml:space="preserve"> або </w:t>
      </w:r>
      <w:r w:rsidR="00C753CF" w:rsidRPr="00533E3D">
        <w:rPr>
          <w:rFonts w:ascii="Times New Roman" w:eastAsia="Times New Roman" w:hAnsi="Times New Roman"/>
          <w:sz w:val="28"/>
          <w:szCs w:val="28"/>
          <w:lang w:val="uk-UA" w:eastAsia="ru-RU"/>
        </w:rPr>
        <w:t>69,2</w:t>
      </w:r>
      <w:r w:rsidRPr="00533E3D">
        <w:rPr>
          <w:rFonts w:ascii="Times New Roman" w:eastAsia="Times New Roman" w:hAnsi="Times New Roman"/>
          <w:sz w:val="28"/>
          <w:szCs w:val="28"/>
          <w:lang w:val="uk-UA" w:eastAsia="ru-RU"/>
        </w:rPr>
        <w:t xml:space="preserve"> відсотків від загального обсягу видатків, на оплату енергоносіїв – </w:t>
      </w:r>
      <w:r w:rsidR="0086291A" w:rsidRPr="00533E3D">
        <w:rPr>
          <w:rFonts w:ascii="Times New Roman" w:eastAsia="Times New Roman" w:hAnsi="Times New Roman"/>
          <w:i/>
          <w:sz w:val="28"/>
          <w:szCs w:val="28"/>
          <w:lang w:val="uk-UA" w:eastAsia="ru-RU"/>
        </w:rPr>
        <w:t>209,913</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xml:space="preserve"> або </w:t>
      </w:r>
      <w:r w:rsidR="00C753CF" w:rsidRPr="00533E3D">
        <w:rPr>
          <w:rFonts w:ascii="Times New Roman" w:eastAsia="Times New Roman" w:hAnsi="Times New Roman"/>
          <w:sz w:val="28"/>
          <w:szCs w:val="28"/>
          <w:lang w:val="uk-UA" w:eastAsia="ru-RU"/>
        </w:rPr>
        <w:t>8,4</w:t>
      </w:r>
      <w:r w:rsidRPr="00533E3D">
        <w:rPr>
          <w:rFonts w:ascii="Times New Roman" w:eastAsia="Times New Roman" w:hAnsi="Times New Roman"/>
          <w:sz w:val="28"/>
          <w:szCs w:val="28"/>
          <w:lang w:val="uk-UA" w:eastAsia="ru-RU"/>
        </w:rPr>
        <w:t xml:space="preserve"> %.</w:t>
      </w:r>
    </w:p>
    <w:p w14:paraId="2ECDEA53" w14:textId="77777777" w:rsidR="00346892" w:rsidRPr="00533E3D" w:rsidRDefault="00346892"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76DF4F3D" w14:textId="38C9B1A3" w:rsidR="00503F9D" w:rsidRPr="00533E3D" w:rsidRDefault="00503F9D" w:rsidP="00533E3D">
      <w:pPr>
        <w:shd w:val="clear" w:color="auto" w:fill="FFFFFF"/>
        <w:tabs>
          <w:tab w:val="num" w:pos="0"/>
        </w:tabs>
        <w:spacing w:after="150" w:line="240" w:lineRule="auto"/>
        <w:ind w:firstLine="567"/>
        <w:jc w:val="center"/>
        <w:rPr>
          <w:rFonts w:ascii="Times New Roman" w:eastAsia="Times New Roman" w:hAnsi="Times New Roman"/>
          <w:b/>
          <w:bCs/>
          <w:sz w:val="28"/>
          <w:szCs w:val="28"/>
          <w:u w:val="single"/>
          <w:lang w:val="uk-UA" w:eastAsia="ru-RU"/>
        </w:rPr>
      </w:pPr>
      <w:r w:rsidRPr="00533E3D">
        <w:rPr>
          <w:rFonts w:ascii="Times New Roman" w:eastAsia="Times New Roman" w:hAnsi="Times New Roman"/>
          <w:b/>
          <w:bCs/>
          <w:sz w:val="28"/>
          <w:szCs w:val="28"/>
          <w:u w:val="single"/>
          <w:lang w:val="uk-UA" w:eastAsia="ru-RU"/>
        </w:rPr>
        <w:t>Відділ культури Менської міської ради</w:t>
      </w:r>
    </w:p>
    <w:p w14:paraId="3D8C603B" w14:textId="49C95856"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У міському бюджеті Менської міської територіальної громади на 2022 рік видатки по головному розпоряднику </w:t>
      </w:r>
      <w:r w:rsidRPr="00533E3D">
        <w:rPr>
          <w:rFonts w:ascii="Times New Roman" w:eastAsia="Times New Roman" w:hAnsi="Times New Roman"/>
          <w:b/>
          <w:i/>
          <w:sz w:val="28"/>
          <w:szCs w:val="28"/>
          <w:lang w:val="uk-UA" w:eastAsia="ru-RU"/>
        </w:rPr>
        <w:t>Відділ культури</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bCs/>
          <w:i/>
          <w:iCs/>
          <w:sz w:val="28"/>
          <w:szCs w:val="28"/>
          <w:lang w:val="uk-UA" w:eastAsia="ru-RU"/>
        </w:rPr>
        <w:t xml:space="preserve">Менської міської ради </w:t>
      </w:r>
      <w:r w:rsidRPr="00533E3D">
        <w:rPr>
          <w:rFonts w:ascii="Times New Roman" w:eastAsia="Times New Roman" w:hAnsi="Times New Roman"/>
          <w:bCs/>
          <w:iCs/>
          <w:sz w:val="28"/>
          <w:szCs w:val="28"/>
          <w:lang w:val="uk-UA" w:eastAsia="ru-RU"/>
        </w:rPr>
        <w:t xml:space="preserve">передбачені в сумі </w:t>
      </w:r>
      <w:r w:rsidRPr="00533E3D">
        <w:rPr>
          <w:rFonts w:ascii="Times New Roman" w:eastAsia="Times New Roman" w:hAnsi="Times New Roman"/>
          <w:b/>
          <w:bCs/>
          <w:iCs/>
          <w:sz w:val="28"/>
          <w:szCs w:val="28"/>
          <w:lang w:val="uk-UA" w:eastAsia="ru-RU"/>
        </w:rPr>
        <w:t>18</w:t>
      </w:r>
      <w:r w:rsidR="00571CBF">
        <w:rPr>
          <w:rFonts w:ascii="Times New Roman" w:eastAsia="Times New Roman" w:hAnsi="Times New Roman"/>
          <w:b/>
          <w:bCs/>
          <w:iCs/>
          <w:sz w:val="28"/>
          <w:szCs w:val="28"/>
          <w:lang w:val="uk-UA" w:eastAsia="ru-RU"/>
        </w:rPr>
        <w:t>192</w:t>
      </w:r>
      <w:r w:rsidRPr="00533E3D">
        <w:rPr>
          <w:rFonts w:ascii="Times New Roman" w:eastAsia="Times New Roman" w:hAnsi="Times New Roman"/>
          <w:b/>
          <w:bCs/>
          <w:iCs/>
          <w:sz w:val="28"/>
          <w:szCs w:val="28"/>
          <w:lang w:val="uk-UA" w:eastAsia="ru-RU"/>
        </w:rPr>
        <w:t>,704 тис. гривень</w:t>
      </w:r>
      <w:r w:rsidRPr="00533E3D">
        <w:rPr>
          <w:rFonts w:ascii="Times New Roman" w:eastAsia="Times New Roman" w:hAnsi="Times New Roman"/>
          <w:b/>
          <w:bCs/>
          <w:i/>
          <w:iCs/>
          <w:sz w:val="28"/>
          <w:szCs w:val="28"/>
          <w:lang w:val="uk-UA" w:eastAsia="ru-RU"/>
        </w:rPr>
        <w:t xml:space="preserve">, </w:t>
      </w:r>
      <w:r w:rsidRPr="00533E3D">
        <w:rPr>
          <w:rFonts w:ascii="Times New Roman" w:eastAsia="Times New Roman" w:hAnsi="Times New Roman"/>
          <w:sz w:val="28"/>
          <w:szCs w:val="28"/>
          <w:lang w:val="uk-UA" w:eastAsia="ru-RU"/>
        </w:rPr>
        <w:t>в тому числі по загальному фонду – </w:t>
      </w:r>
      <w:r w:rsidRPr="00533E3D">
        <w:rPr>
          <w:rFonts w:ascii="Times New Roman" w:eastAsia="Times New Roman" w:hAnsi="Times New Roman"/>
          <w:b/>
          <w:bCs/>
          <w:sz w:val="28"/>
          <w:szCs w:val="28"/>
          <w:lang w:val="uk-UA" w:eastAsia="ru-RU"/>
        </w:rPr>
        <w:t>17</w:t>
      </w:r>
      <w:r w:rsidR="00571CBF">
        <w:rPr>
          <w:rFonts w:ascii="Times New Roman" w:eastAsia="Times New Roman" w:hAnsi="Times New Roman"/>
          <w:b/>
          <w:bCs/>
          <w:sz w:val="28"/>
          <w:szCs w:val="28"/>
          <w:lang w:val="uk-UA" w:eastAsia="ru-RU"/>
        </w:rPr>
        <w:t>95</w:t>
      </w:r>
      <w:r w:rsidRPr="00533E3D">
        <w:rPr>
          <w:rFonts w:ascii="Times New Roman" w:eastAsia="Times New Roman" w:hAnsi="Times New Roman"/>
          <w:b/>
          <w:bCs/>
          <w:sz w:val="28"/>
          <w:szCs w:val="28"/>
          <w:lang w:val="uk-UA" w:eastAsia="ru-RU"/>
        </w:rPr>
        <w:t>3,874 тис. гривень</w:t>
      </w:r>
      <w:r w:rsidRPr="00533E3D">
        <w:rPr>
          <w:rFonts w:ascii="Times New Roman" w:eastAsia="Times New Roman" w:hAnsi="Times New Roman"/>
          <w:sz w:val="28"/>
          <w:szCs w:val="28"/>
          <w:lang w:val="uk-UA" w:eastAsia="ru-RU"/>
        </w:rPr>
        <w:t xml:space="preserve">, по спеціальному </w:t>
      </w:r>
      <w:r w:rsidR="00571CBF">
        <w:rPr>
          <w:rFonts w:ascii="Times New Roman" w:eastAsia="Times New Roman" w:hAnsi="Times New Roman"/>
          <w:b/>
          <w:sz w:val="28"/>
          <w:szCs w:val="28"/>
          <w:lang w:val="uk-UA" w:eastAsia="ru-RU"/>
        </w:rPr>
        <w:t>2</w:t>
      </w:r>
      <w:r w:rsidRPr="00533E3D">
        <w:rPr>
          <w:rFonts w:ascii="Times New Roman" w:eastAsia="Times New Roman" w:hAnsi="Times New Roman"/>
          <w:b/>
          <w:sz w:val="28"/>
          <w:szCs w:val="28"/>
          <w:lang w:val="uk-UA" w:eastAsia="ru-RU"/>
        </w:rPr>
        <w:t xml:space="preserve">38,830 </w:t>
      </w:r>
      <w:r w:rsidRPr="00533E3D">
        <w:rPr>
          <w:rFonts w:ascii="Times New Roman" w:eastAsia="Times New Roman" w:hAnsi="Times New Roman"/>
          <w:b/>
          <w:bCs/>
          <w:sz w:val="28"/>
          <w:szCs w:val="28"/>
          <w:lang w:val="uk-UA" w:eastAsia="ru-RU"/>
        </w:rPr>
        <w:t>тис. гривень</w:t>
      </w:r>
      <w:r w:rsidRPr="00533E3D">
        <w:rPr>
          <w:rFonts w:ascii="Times New Roman" w:eastAsia="Times New Roman" w:hAnsi="Times New Roman"/>
          <w:sz w:val="28"/>
          <w:szCs w:val="28"/>
          <w:lang w:val="uk-UA" w:eastAsia="ru-RU"/>
        </w:rPr>
        <w:t>. З яких на оплату праці передбачено </w:t>
      </w:r>
      <w:r w:rsidRPr="00533E3D">
        <w:rPr>
          <w:rFonts w:ascii="Times New Roman" w:eastAsia="Times New Roman" w:hAnsi="Times New Roman"/>
          <w:i/>
          <w:sz w:val="28"/>
          <w:szCs w:val="28"/>
          <w:lang w:val="uk-UA" w:eastAsia="ru-RU"/>
        </w:rPr>
        <w:t>110</w:t>
      </w:r>
      <w:r w:rsidR="00571CBF">
        <w:rPr>
          <w:rFonts w:ascii="Times New Roman" w:eastAsia="Times New Roman" w:hAnsi="Times New Roman"/>
          <w:i/>
          <w:sz w:val="28"/>
          <w:szCs w:val="28"/>
          <w:lang w:val="uk-UA" w:eastAsia="ru-RU"/>
        </w:rPr>
        <w:t>95</w:t>
      </w:r>
      <w:r w:rsidRPr="00533E3D">
        <w:rPr>
          <w:rFonts w:ascii="Times New Roman" w:eastAsia="Times New Roman" w:hAnsi="Times New Roman"/>
          <w:i/>
          <w:sz w:val="28"/>
          <w:szCs w:val="28"/>
          <w:lang w:val="uk-UA" w:eastAsia="ru-RU"/>
        </w:rPr>
        <w:t>,</w:t>
      </w:r>
      <w:r w:rsidR="00571CBF">
        <w:rPr>
          <w:rFonts w:ascii="Times New Roman" w:eastAsia="Times New Roman" w:hAnsi="Times New Roman"/>
          <w:i/>
          <w:sz w:val="28"/>
          <w:szCs w:val="28"/>
          <w:lang w:val="uk-UA" w:eastAsia="ru-RU"/>
        </w:rPr>
        <w:t>3</w:t>
      </w:r>
      <w:r w:rsidRPr="00533E3D">
        <w:rPr>
          <w:rFonts w:ascii="Times New Roman" w:eastAsia="Times New Roman" w:hAnsi="Times New Roman"/>
          <w:i/>
          <w:sz w:val="28"/>
          <w:szCs w:val="28"/>
          <w:lang w:val="uk-UA" w:eastAsia="ru-RU"/>
        </w:rPr>
        <w:t>20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або 61,</w:t>
      </w:r>
      <w:r w:rsidR="00571CBF">
        <w:rPr>
          <w:rFonts w:ascii="Times New Roman" w:eastAsia="Times New Roman" w:hAnsi="Times New Roman"/>
          <w:sz w:val="28"/>
          <w:szCs w:val="28"/>
          <w:lang w:val="uk-UA" w:eastAsia="ru-RU"/>
        </w:rPr>
        <w:t>3</w:t>
      </w:r>
      <w:r w:rsidRPr="00533E3D">
        <w:rPr>
          <w:rFonts w:ascii="Times New Roman" w:eastAsia="Times New Roman" w:hAnsi="Times New Roman"/>
          <w:sz w:val="28"/>
          <w:szCs w:val="28"/>
          <w:lang w:val="uk-UA" w:eastAsia="ru-RU"/>
        </w:rPr>
        <w:t xml:space="preserve"> відсотків від загального обсягу видатків по головному розпоряднику. На оплату енергоносіїв – 18</w:t>
      </w:r>
      <w:r w:rsidR="00571CBF">
        <w:rPr>
          <w:rFonts w:ascii="Times New Roman" w:eastAsia="Times New Roman" w:hAnsi="Times New Roman"/>
          <w:sz w:val="28"/>
          <w:szCs w:val="28"/>
          <w:lang w:val="uk-UA" w:eastAsia="ru-RU"/>
        </w:rPr>
        <w:t>7</w:t>
      </w:r>
      <w:r w:rsidRPr="00533E3D">
        <w:rPr>
          <w:rFonts w:ascii="Times New Roman" w:eastAsia="Times New Roman" w:hAnsi="Times New Roman"/>
          <w:sz w:val="28"/>
          <w:szCs w:val="28"/>
          <w:lang w:val="uk-UA" w:eastAsia="ru-RU"/>
        </w:rPr>
        <w:t>8,700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або </w:t>
      </w:r>
      <w:r w:rsidR="00571CBF">
        <w:rPr>
          <w:rFonts w:ascii="Times New Roman" w:eastAsia="Times New Roman" w:hAnsi="Times New Roman"/>
          <w:sz w:val="28"/>
          <w:szCs w:val="28"/>
          <w:lang w:val="uk-UA" w:eastAsia="ru-RU"/>
        </w:rPr>
        <w:t>10</w:t>
      </w:r>
      <w:r w:rsidRPr="00533E3D">
        <w:rPr>
          <w:rFonts w:ascii="Times New Roman" w:eastAsia="Times New Roman" w:hAnsi="Times New Roman"/>
          <w:sz w:val="28"/>
          <w:szCs w:val="28"/>
          <w:lang w:val="uk-UA" w:eastAsia="ru-RU"/>
        </w:rPr>
        <w:t>,</w:t>
      </w:r>
      <w:r w:rsidR="00571CBF">
        <w:rPr>
          <w:rFonts w:ascii="Times New Roman" w:eastAsia="Times New Roman" w:hAnsi="Times New Roman"/>
          <w:sz w:val="28"/>
          <w:szCs w:val="28"/>
          <w:lang w:val="uk-UA" w:eastAsia="ru-RU"/>
        </w:rPr>
        <w:t>33</w:t>
      </w:r>
      <w:r w:rsidRPr="00533E3D">
        <w:rPr>
          <w:rFonts w:ascii="Times New Roman" w:eastAsia="Times New Roman" w:hAnsi="Times New Roman"/>
          <w:sz w:val="28"/>
          <w:szCs w:val="28"/>
          <w:lang w:val="uk-UA" w:eastAsia="ru-RU"/>
        </w:rPr>
        <w:t xml:space="preserve"> відсотків.</w:t>
      </w:r>
    </w:p>
    <w:p w14:paraId="0A2AC7D8" w14:textId="77777777"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723A6DA4" w14:textId="694DE13B"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lastRenderedPageBreak/>
        <w:t>За бюджетною програмою </w:t>
      </w:r>
      <w:r w:rsidRPr="00533E3D">
        <w:rPr>
          <w:rFonts w:ascii="Times New Roman" w:eastAsia="Times New Roman" w:hAnsi="Times New Roman"/>
          <w:b/>
          <w:bCs/>
          <w:i/>
          <w:iCs/>
          <w:sz w:val="28"/>
          <w:szCs w:val="28"/>
          <w:lang w:val="uk-UA" w:eastAsia="ru-RU"/>
        </w:rPr>
        <w:t>«Керівництво і  управління у відповідній сфері у містах (місті Києві), селищах, селах, територіальних громадах» </w:t>
      </w:r>
      <w:r w:rsidRPr="00533E3D">
        <w:rPr>
          <w:rFonts w:ascii="Times New Roman" w:eastAsia="Times New Roman" w:hAnsi="Times New Roman"/>
          <w:sz w:val="28"/>
          <w:szCs w:val="28"/>
          <w:lang w:val="uk-UA" w:eastAsia="ru-RU"/>
        </w:rPr>
        <w:t>(КПКВКМБ 1010160*) на 2022 рік передбачені видатки загального фонду в обсязі </w:t>
      </w:r>
      <w:r w:rsidRPr="00533E3D">
        <w:rPr>
          <w:rFonts w:ascii="Times New Roman" w:eastAsia="Times New Roman" w:hAnsi="Times New Roman"/>
          <w:b/>
          <w:sz w:val="28"/>
          <w:szCs w:val="28"/>
          <w:lang w:val="uk-UA" w:eastAsia="ru-RU"/>
        </w:rPr>
        <w:t>921,200</w:t>
      </w:r>
      <w:r w:rsidRPr="00533E3D">
        <w:rPr>
          <w:rFonts w:ascii="Times New Roman" w:eastAsia="Times New Roman" w:hAnsi="Times New Roman"/>
          <w:b/>
          <w:bCs/>
          <w:sz w:val="28"/>
          <w:szCs w:val="28"/>
          <w:lang w:val="uk-UA" w:eastAsia="ru-RU"/>
        </w:rPr>
        <w:t xml:space="preserve"> тис. грн.,</w:t>
      </w:r>
      <w:r w:rsidRPr="00533E3D">
        <w:rPr>
          <w:rFonts w:ascii="Times New Roman" w:eastAsia="Times New Roman" w:hAnsi="Times New Roman"/>
          <w:sz w:val="28"/>
          <w:szCs w:val="28"/>
          <w:lang w:val="uk-UA" w:eastAsia="ru-RU"/>
        </w:rPr>
        <w:t xml:space="preserve"> з яких на заробітну плату передбачено </w:t>
      </w:r>
      <w:r w:rsidRPr="00533E3D">
        <w:rPr>
          <w:rFonts w:ascii="Times New Roman" w:eastAsia="Times New Roman" w:hAnsi="Times New Roman"/>
          <w:i/>
          <w:sz w:val="28"/>
          <w:szCs w:val="28"/>
          <w:lang w:val="uk-UA" w:eastAsia="ru-RU"/>
        </w:rPr>
        <w:t>724,820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або 78,7 відсотків від загального обсягу видатків, на оплату енергоносіїв – 7,6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або 0,8 відсотка.</w:t>
      </w:r>
    </w:p>
    <w:p w14:paraId="468D2D4E" w14:textId="77777777"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310FE593" w14:textId="23DB93C0"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За бюджетною програмою  </w:t>
      </w:r>
      <w:r w:rsidRPr="00533E3D">
        <w:rPr>
          <w:rFonts w:ascii="Times New Roman" w:eastAsia="Times New Roman" w:hAnsi="Times New Roman"/>
          <w:b/>
          <w:sz w:val="28"/>
          <w:szCs w:val="28"/>
          <w:lang w:val="uk-UA" w:eastAsia="ru-RU"/>
        </w:rPr>
        <w:t>«Забезпечення діяльності бібліотек</w:t>
      </w:r>
      <w:r w:rsidRPr="00533E3D">
        <w:rPr>
          <w:rFonts w:ascii="Times New Roman" w:eastAsia="Times New Roman" w:hAnsi="Times New Roman"/>
          <w:b/>
          <w:bCs/>
          <w:i/>
          <w:iCs/>
          <w:sz w:val="28"/>
          <w:szCs w:val="28"/>
          <w:lang w:val="uk-UA" w:eastAsia="ru-RU"/>
        </w:rPr>
        <w:t>» </w:t>
      </w:r>
      <w:r w:rsidRPr="00533E3D">
        <w:rPr>
          <w:rFonts w:ascii="Times New Roman" w:eastAsia="Times New Roman" w:hAnsi="Times New Roman"/>
          <w:sz w:val="28"/>
          <w:szCs w:val="28"/>
          <w:lang w:val="uk-UA" w:eastAsia="ru-RU"/>
        </w:rPr>
        <w:t>(КПКВКМБ 10114030*) на 2022 рік передбачені видатки в загальному обсязі </w:t>
      </w:r>
      <w:r w:rsidRPr="00533E3D">
        <w:rPr>
          <w:rFonts w:ascii="Times New Roman" w:eastAsia="Times New Roman" w:hAnsi="Times New Roman"/>
          <w:b/>
          <w:sz w:val="28"/>
          <w:szCs w:val="28"/>
          <w:lang w:val="uk-UA" w:eastAsia="ru-RU"/>
        </w:rPr>
        <w:t>4</w:t>
      </w:r>
      <w:r w:rsidR="00571CBF">
        <w:rPr>
          <w:rFonts w:ascii="Times New Roman" w:eastAsia="Times New Roman" w:hAnsi="Times New Roman"/>
          <w:b/>
          <w:sz w:val="28"/>
          <w:szCs w:val="28"/>
          <w:lang w:val="uk-UA" w:eastAsia="ru-RU"/>
        </w:rPr>
        <w:t>431</w:t>
      </w:r>
      <w:r w:rsidRPr="00533E3D">
        <w:rPr>
          <w:rFonts w:ascii="Times New Roman" w:eastAsia="Times New Roman" w:hAnsi="Times New Roman"/>
          <w:b/>
          <w:sz w:val="28"/>
          <w:szCs w:val="28"/>
          <w:lang w:val="uk-UA" w:eastAsia="ru-RU"/>
        </w:rPr>
        <w:t xml:space="preserve">,680 </w:t>
      </w:r>
      <w:r w:rsidRPr="00533E3D">
        <w:rPr>
          <w:rFonts w:ascii="Times New Roman" w:eastAsia="Times New Roman" w:hAnsi="Times New Roman"/>
          <w:b/>
          <w:bCs/>
          <w:sz w:val="28"/>
          <w:szCs w:val="28"/>
          <w:lang w:val="uk-UA" w:eastAsia="ru-RU"/>
        </w:rPr>
        <w:t>тис. гривень,</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Cs/>
          <w:sz w:val="28"/>
          <w:szCs w:val="28"/>
          <w:lang w:val="uk-UA" w:eastAsia="ru-RU"/>
        </w:rPr>
        <w:t xml:space="preserve">у тому числі </w:t>
      </w:r>
      <w:r w:rsidRPr="00533E3D">
        <w:rPr>
          <w:rFonts w:ascii="Times New Roman" w:eastAsia="Times New Roman" w:hAnsi="Times New Roman"/>
          <w:sz w:val="28"/>
          <w:szCs w:val="28"/>
          <w:lang w:val="uk-UA" w:eastAsia="ru-RU"/>
        </w:rPr>
        <w:t>загального фонду </w:t>
      </w:r>
      <w:r w:rsidR="00571CBF">
        <w:rPr>
          <w:rFonts w:ascii="Times New Roman" w:eastAsia="Times New Roman" w:hAnsi="Times New Roman"/>
          <w:b/>
          <w:sz w:val="28"/>
          <w:szCs w:val="28"/>
          <w:lang w:val="uk-UA" w:eastAsia="ru-RU"/>
        </w:rPr>
        <w:t>44</w:t>
      </w:r>
      <w:r w:rsidRPr="00533E3D">
        <w:rPr>
          <w:rFonts w:ascii="Times New Roman" w:eastAsia="Times New Roman" w:hAnsi="Times New Roman"/>
          <w:b/>
          <w:sz w:val="28"/>
          <w:szCs w:val="28"/>
          <w:lang w:val="uk-UA" w:eastAsia="ru-RU"/>
        </w:rPr>
        <w:t xml:space="preserve">31,680 </w:t>
      </w:r>
      <w:r w:rsidRPr="00533E3D">
        <w:rPr>
          <w:rFonts w:ascii="Times New Roman" w:eastAsia="Times New Roman" w:hAnsi="Times New Roman"/>
          <w:b/>
          <w:bCs/>
          <w:sz w:val="28"/>
          <w:szCs w:val="28"/>
          <w:lang w:val="uk-UA" w:eastAsia="ru-RU"/>
        </w:rPr>
        <w:t>тис. гривень</w:t>
      </w:r>
      <w:r w:rsidRPr="00533E3D">
        <w:rPr>
          <w:rFonts w:ascii="Times New Roman" w:eastAsia="Times New Roman" w:hAnsi="Times New Roman"/>
          <w:sz w:val="28"/>
          <w:szCs w:val="28"/>
          <w:lang w:val="uk-UA" w:eastAsia="ru-RU"/>
        </w:rPr>
        <w:t>, спеціального фонду </w:t>
      </w:r>
      <w:r w:rsidRPr="00533E3D">
        <w:rPr>
          <w:rFonts w:ascii="Times New Roman" w:eastAsia="Times New Roman" w:hAnsi="Times New Roman"/>
          <w:b/>
          <w:sz w:val="28"/>
          <w:szCs w:val="28"/>
          <w:lang w:val="uk-UA" w:eastAsia="ru-RU"/>
        </w:rPr>
        <w:t>00,000</w:t>
      </w:r>
      <w:r w:rsidRPr="00533E3D">
        <w:rPr>
          <w:rFonts w:ascii="Times New Roman" w:eastAsia="Times New Roman" w:hAnsi="Times New Roman"/>
          <w:b/>
          <w:bCs/>
          <w:sz w:val="28"/>
          <w:szCs w:val="28"/>
          <w:lang w:val="uk-UA" w:eastAsia="ru-RU"/>
        </w:rPr>
        <w:t> тис. гривень</w:t>
      </w:r>
      <w:r w:rsidRPr="00533E3D">
        <w:rPr>
          <w:rFonts w:ascii="Times New Roman" w:eastAsia="Times New Roman" w:hAnsi="Times New Roman"/>
          <w:sz w:val="28"/>
          <w:szCs w:val="28"/>
          <w:lang w:val="uk-UA" w:eastAsia="ru-RU"/>
        </w:rPr>
        <w:t>, з яких на заробітну плату передбачено </w:t>
      </w:r>
      <w:r w:rsidRPr="00533E3D">
        <w:rPr>
          <w:rFonts w:ascii="Times New Roman" w:eastAsia="Times New Roman" w:hAnsi="Times New Roman"/>
          <w:i/>
          <w:sz w:val="28"/>
          <w:szCs w:val="28"/>
          <w:lang w:val="uk-UA" w:eastAsia="ru-RU"/>
        </w:rPr>
        <w:t xml:space="preserve">3100,000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або 68,4 відсотка від загального обсягу видатків, на оплату енергоносіїв – 327,0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або </w:t>
      </w:r>
      <w:r w:rsidR="00094DCA" w:rsidRPr="00533E3D">
        <w:rPr>
          <w:rFonts w:ascii="Times New Roman" w:eastAsia="Times New Roman" w:hAnsi="Times New Roman"/>
          <w:sz w:val="28"/>
          <w:szCs w:val="28"/>
          <w:lang w:val="uk-UA" w:eastAsia="ru-RU"/>
        </w:rPr>
        <w:t>7,2</w:t>
      </w:r>
      <w:r w:rsidRPr="00533E3D">
        <w:rPr>
          <w:rFonts w:ascii="Times New Roman" w:eastAsia="Times New Roman" w:hAnsi="Times New Roman"/>
          <w:sz w:val="28"/>
          <w:szCs w:val="28"/>
          <w:lang w:val="uk-UA" w:eastAsia="ru-RU"/>
        </w:rPr>
        <w:t xml:space="preserve"> відсотк</w:t>
      </w:r>
      <w:r w:rsidR="00094DCA" w:rsidRPr="00533E3D">
        <w:rPr>
          <w:rFonts w:ascii="Times New Roman" w:eastAsia="Times New Roman" w:hAnsi="Times New Roman"/>
          <w:sz w:val="28"/>
          <w:szCs w:val="28"/>
          <w:lang w:val="uk-UA" w:eastAsia="ru-RU"/>
        </w:rPr>
        <w:t>и</w:t>
      </w:r>
      <w:r w:rsidRPr="00533E3D">
        <w:rPr>
          <w:rFonts w:ascii="Times New Roman" w:eastAsia="Times New Roman" w:hAnsi="Times New Roman"/>
          <w:sz w:val="28"/>
          <w:szCs w:val="28"/>
          <w:lang w:val="uk-UA" w:eastAsia="ru-RU"/>
        </w:rPr>
        <w:t>.</w:t>
      </w:r>
    </w:p>
    <w:p w14:paraId="28166380" w14:textId="77777777"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49E702E1" w14:textId="1A4233E7"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За бюджетною програмою  </w:t>
      </w:r>
      <w:r w:rsidRPr="00533E3D">
        <w:rPr>
          <w:rFonts w:ascii="Times New Roman" w:eastAsia="Times New Roman" w:hAnsi="Times New Roman"/>
          <w:b/>
          <w:bCs/>
          <w:sz w:val="28"/>
          <w:szCs w:val="28"/>
          <w:lang w:val="uk-UA" w:eastAsia="ru-RU"/>
        </w:rPr>
        <w:t>Забезпечення діяльності музеїв i виставок</w:t>
      </w:r>
      <w:r w:rsidRPr="00533E3D">
        <w:rPr>
          <w:rFonts w:ascii="Times New Roman" w:eastAsia="Times New Roman" w:hAnsi="Times New Roman"/>
          <w:b/>
          <w:bCs/>
          <w:i/>
          <w:iCs/>
          <w:sz w:val="28"/>
          <w:szCs w:val="28"/>
          <w:lang w:val="uk-UA" w:eastAsia="ru-RU"/>
        </w:rPr>
        <w:t>» </w:t>
      </w:r>
      <w:r w:rsidR="00094DCA" w:rsidRPr="00533E3D">
        <w:rPr>
          <w:rFonts w:ascii="Times New Roman" w:eastAsia="Times New Roman" w:hAnsi="Times New Roman"/>
          <w:sz w:val="28"/>
          <w:szCs w:val="28"/>
          <w:lang w:val="uk-UA" w:eastAsia="ru-RU"/>
        </w:rPr>
        <w:t>(КПКВКМБ 10114040*) на 2022</w:t>
      </w:r>
      <w:r w:rsidRPr="00533E3D">
        <w:rPr>
          <w:rFonts w:ascii="Times New Roman" w:eastAsia="Times New Roman" w:hAnsi="Times New Roman"/>
          <w:sz w:val="28"/>
          <w:szCs w:val="28"/>
          <w:lang w:val="uk-UA" w:eastAsia="ru-RU"/>
        </w:rPr>
        <w:t> рік передбачені видатки в загальному обсязі </w:t>
      </w:r>
      <w:r w:rsidR="00094DCA" w:rsidRPr="00533E3D">
        <w:rPr>
          <w:rFonts w:ascii="Times New Roman" w:eastAsia="Times New Roman" w:hAnsi="Times New Roman"/>
          <w:b/>
          <w:sz w:val="28"/>
          <w:szCs w:val="28"/>
          <w:lang w:val="uk-UA" w:eastAsia="ru-RU"/>
        </w:rPr>
        <w:t>574</w:t>
      </w:r>
      <w:r w:rsidRPr="00533E3D">
        <w:rPr>
          <w:rFonts w:ascii="Times New Roman" w:eastAsia="Times New Roman" w:hAnsi="Times New Roman"/>
          <w:b/>
          <w:sz w:val="28"/>
          <w:szCs w:val="28"/>
          <w:lang w:val="uk-UA" w:eastAsia="ru-RU"/>
        </w:rPr>
        <w:t>,</w:t>
      </w:r>
      <w:r w:rsidR="00094DCA" w:rsidRPr="00533E3D">
        <w:rPr>
          <w:rFonts w:ascii="Times New Roman" w:eastAsia="Times New Roman" w:hAnsi="Times New Roman"/>
          <w:b/>
          <w:sz w:val="28"/>
          <w:szCs w:val="28"/>
          <w:lang w:val="uk-UA" w:eastAsia="ru-RU"/>
        </w:rPr>
        <w:t>794</w:t>
      </w:r>
      <w:r w:rsidRPr="00533E3D">
        <w:rPr>
          <w:rFonts w:ascii="Times New Roman" w:eastAsia="Times New Roman" w:hAnsi="Times New Roman"/>
          <w:b/>
          <w:bCs/>
          <w:sz w:val="28"/>
          <w:szCs w:val="28"/>
          <w:lang w:val="uk-UA" w:eastAsia="ru-RU"/>
        </w:rPr>
        <w:t xml:space="preserve"> тис. гр</w:t>
      </w:r>
      <w:r w:rsidR="00094DCA"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b/>
          <w:bCs/>
          <w:sz w:val="28"/>
          <w:szCs w:val="28"/>
          <w:lang w:val="uk-UA" w:eastAsia="ru-RU"/>
        </w:rPr>
        <w:t>,</w:t>
      </w:r>
      <w:r w:rsidRPr="00533E3D">
        <w:rPr>
          <w:rFonts w:ascii="Times New Roman" w:eastAsia="Times New Roman" w:hAnsi="Times New Roman"/>
          <w:bCs/>
          <w:sz w:val="28"/>
          <w:szCs w:val="28"/>
          <w:lang w:val="uk-UA" w:eastAsia="ru-RU"/>
        </w:rPr>
        <w:t xml:space="preserve"> у тому числі </w:t>
      </w:r>
      <w:r w:rsidRPr="00533E3D">
        <w:rPr>
          <w:rFonts w:ascii="Times New Roman" w:eastAsia="Times New Roman" w:hAnsi="Times New Roman"/>
          <w:sz w:val="28"/>
          <w:szCs w:val="28"/>
          <w:lang w:val="uk-UA" w:eastAsia="ru-RU"/>
        </w:rPr>
        <w:t xml:space="preserve">загального фонду </w:t>
      </w:r>
      <w:r w:rsidR="00094DCA" w:rsidRPr="00533E3D">
        <w:rPr>
          <w:rFonts w:ascii="Times New Roman" w:eastAsia="Times New Roman" w:hAnsi="Times New Roman"/>
          <w:b/>
          <w:sz w:val="28"/>
          <w:szCs w:val="28"/>
          <w:lang w:val="uk-UA" w:eastAsia="ru-RU"/>
        </w:rPr>
        <w:t>570</w:t>
      </w:r>
      <w:r w:rsidRPr="00533E3D">
        <w:rPr>
          <w:rFonts w:ascii="Times New Roman" w:eastAsia="Times New Roman" w:hAnsi="Times New Roman"/>
          <w:b/>
          <w:sz w:val="28"/>
          <w:szCs w:val="28"/>
          <w:lang w:val="uk-UA" w:eastAsia="ru-RU"/>
        </w:rPr>
        <w:t>,</w:t>
      </w:r>
      <w:r w:rsidR="00094DCA" w:rsidRPr="00533E3D">
        <w:rPr>
          <w:rFonts w:ascii="Times New Roman" w:eastAsia="Times New Roman" w:hAnsi="Times New Roman"/>
          <w:b/>
          <w:sz w:val="28"/>
          <w:szCs w:val="28"/>
          <w:lang w:val="uk-UA" w:eastAsia="ru-RU"/>
        </w:rPr>
        <w:t>794</w:t>
      </w:r>
      <w:r w:rsidRPr="00533E3D">
        <w:rPr>
          <w:rFonts w:ascii="Times New Roman" w:eastAsia="Times New Roman" w:hAnsi="Times New Roman"/>
          <w:b/>
          <w:bCs/>
          <w:sz w:val="28"/>
          <w:szCs w:val="28"/>
          <w:lang w:val="uk-UA" w:eastAsia="ru-RU"/>
        </w:rPr>
        <w:t> тис. гр</w:t>
      </w:r>
      <w:r w:rsidR="00094DCA"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sz w:val="28"/>
          <w:szCs w:val="28"/>
          <w:lang w:val="uk-UA" w:eastAsia="ru-RU"/>
        </w:rPr>
        <w:t>, спеціального фонду </w:t>
      </w:r>
      <w:r w:rsidR="00094DCA" w:rsidRPr="00533E3D">
        <w:rPr>
          <w:rFonts w:ascii="Times New Roman" w:eastAsia="Times New Roman" w:hAnsi="Times New Roman"/>
          <w:b/>
          <w:sz w:val="28"/>
          <w:szCs w:val="28"/>
          <w:lang w:val="uk-UA" w:eastAsia="ru-RU"/>
        </w:rPr>
        <w:t>4</w:t>
      </w:r>
      <w:r w:rsidRPr="00533E3D">
        <w:rPr>
          <w:rFonts w:ascii="Times New Roman" w:eastAsia="Times New Roman" w:hAnsi="Times New Roman"/>
          <w:b/>
          <w:sz w:val="28"/>
          <w:szCs w:val="28"/>
          <w:lang w:val="uk-UA" w:eastAsia="ru-RU"/>
        </w:rPr>
        <w:t>,000</w:t>
      </w:r>
      <w:r w:rsidRPr="00533E3D">
        <w:rPr>
          <w:rFonts w:ascii="Times New Roman" w:eastAsia="Times New Roman" w:hAnsi="Times New Roman"/>
          <w:b/>
          <w:bCs/>
          <w:sz w:val="28"/>
          <w:szCs w:val="28"/>
          <w:lang w:val="uk-UA" w:eastAsia="ru-RU"/>
        </w:rPr>
        <w:t> тис. гр</w:t>
      </w:r>
      <w:r w:rsidR="00094DCA"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sz w:val="28"/>
          <w:szCs w:val="28"/>
          <w:lang w:val="uk-UA" w:eastAsia="ru-RU"/>
        </w:rPr>
        <w:t>, з яких на заробітну плату передбачено </w:t>
      </w:r>
      <w:r w:rsidRPr="00533E3D">
        <w:rPr>
          <w:rFonts w:ascii="Times New Roman" w:eastAsia="Times New Roman" w:hAnsi="Times New Roman"/>
          <w:i/>
          <w:sz w:val="28"/>
          <w:szCs w:val="28"/>
          <w:lang w:val="uk-UA" w:eastAsia="ru-RU"/>
        </w:rPr>
        <w:t>3</w:t>
      </w:r>
      <w:r w:rsidR="00094DCA" w:rsidRPr="00533E3D">
        <w:rPr>
          <w:rFonts w:ascii="Times New Roman" w:eastAsia="Times New Roman" w:hAnsi="Times New Roman"/>
          <w:i/>
          <w:sz w:val="28"/>
          <w:szCs w:val="28"/>
          <w:lang w:val="uk-UA" w:eastAsia="ru-RU"/>
        </w:rPr>
        <w:t>94</w:t>
      </w:r>
      <w:r w:rsidRPr="00533E3D">
        <w:rPr>
          <w:rFonts w:ascii="Times New Roman" w:eastAsia="Times New Roman" w:hAnsi="Times New Roman"/>
          <w:i/>
          <w:sz w:val="28"/>
          <w:szCs w:val="28"/>
          <w:lang w:val="uk-UA" w:eastAsia="ru-RU"/>
        </w:rPr>
        <w:t xml:space="preserve">,000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або 68,</w:t>
      </w:r>
      <w:r w:rsidR="00094DCA" w:rsidRPr="00533E3D">
        <w:rPr>
          <w:rFonts w:ascii="Times New Roman" w:eastAsia="Times New Roman" w:hAnsi="Times New Roman"/>
          <w:sz w:val="28"/>
          <w:szCs w:val="28"/>
          <w:lang w:val="uk-UA" w:eastAsia="ru-RU"/>
        </w:rPr>
        <w:t>5</w:t>
      </w:r>
      <w:r w:rsidRPr="00533E3D">
        <w:rPr>
          <w:rFonts w:ascii="Times New Roman" w:eastAsia="Times New Roman" w:hAnsi="Times New Roman"/>
          <w:sz w:val="28"/>
          <w:szCs w:val="28"/>
          <w:lang w:val="uk-UA" w:eastAsia="ru-RU"/>
        </w:rPr>
        <w:t xml:space="preserve"> відсотка від загального обсягу видатків, на оплату енергоносіїв – </w:t>
      </w:r>
      <w:r w:rsidRPr="00533E3D">
        <w:rPr>
          <w:rFonts w:ascii="Times New Roman" w:eastAsia="Times New Roman" w:hAnsi="Times New Roman"/>
          <w:i/>
          <w:sz w:val="28"/>
          <w:szCs w:val="28"/>
          <w:lang w:val="uk-UA" w:eastAsia="ru-RU"/>
        </w:rPr>
        <w:t>1</w:t>
      </w:r>
      <w:r w:rsidR="00094DCA" w:rsidRPr="00533E3D">
        <w:rPr>
          <w:rFonts w:ascii="Times New Roman" w:eastAsia="Times New Roman" w:hAnsi="Times New Roman"/>
          <w:i/>
          <w:sz w:val="28"/>
          <w:szCs w:val="28"/>
          <w:lang w:val="uk-UA" w:eastAsia="ru-RU"/>
        </w:rPr>
        <w:t>2</w:t>
      </w:r>
      <w:r w:rsidRPr="00533E3D">
        <w:rPr>
          <w:rFonts w:ascii="Times New Roman" w:eastAsia="Times New Roman" w:hAnsi="Times New Roman"/>
          <w:i/>
          <w:sz w:val="28"/>
          <w:szCs w:val="28"/>
          <w:lang w:val="uk-UA" w:eastAsia="ru-RU"/>
        </w:rPr>
        <w:t>,000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i/>
          <w:iCs/>
          <w:sz w:val="28"/>
          <w:szCs w:val="28"/>
          <w:lang w:val="uk-UA" w:eastAsia="ru-RU"/>
        </w:rPr>
        <w:t>тис. гривень</w:t>
      </w:r>
      <w:r w:rsidR="00094DCA" w:rsidRPr="00533E3D">
        <w:rPr>
          <w:rFonts w:ascii="Times New Roman" w:eastAsia="Times New Roman" w:hAnsi="Times New Roman"/>
          <w:sz w:val="28"/>
          <w:szCs w:val="28"/>
          <w:lang w:val="uk-UA" w:eastAsia="ru-RU"/>
        </w:rPr>
        <w:t> або 2,1</w:t>
      </w:r>
      <w:r w:rsidRPr="00533E3D">
        <w:rPr>
          <w:rFonts w:ascii="Times New Roman" w:eastAsia="Times New Roman" w:hAnsi="Times New Roman"/>
          <w:sz w:val="28"/>
          <w:szCs w:val="28"/>
          <w:lang w:val="uk-UA" w:eastAsia="ru-RU"/>
        </w:rPr>
        <w:t xml:space="preserve"> відсотка.</w:t>
      </w:r>
    </w:p>
    <w:p w14:paraId="3E6660B5" w14:textId="77777777"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7898D9F7" w14:textId="3C93F77F"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sz w:val="28"/>
          <w:szCs w:val="28"/>
          <w:lang w:val="uk-UA" w:eastAsia="ru-RU"/>
        </w:rPr>
        <w:t>"</w:t>
      </w:r>
      <w:r w:rsidRPr="00533E3D">
        <w:rPr>
          <w:rFonts w:ascii="Times New Roman" w:eastAsia="Times New Roman" w:hAnsi="Times New Roman"/>
          <w:b/>
          <w:bCs/>
          <w:i/>
          <w:iCs/>
          <w:sz w:val="28"/>
          <w:szCs w:val="28"/>
          <w:lang w:val="uk-UA" w:eastAsia="ru-RU"/>
        </w:rPr>
        <w:t xml:space="preserve">Забезпечення діяльності палаців i будинків культури, клубів, центрів дозвілля та </w:t>
      </w:r>
      <w:proofErr w:type="spellStart"/>
      <w:r w:rsidRPr="00533E3D">
        <w:rPr>
          <w:rFonts w:ascii="Times New Roman" w:eastAsia="Times New Roman" w:hAnsi="Times New Roman"/>
          <w:b/>
          <w:bCs/>
          <w:i/>
          <w:iCs/>
          <w:sz w:val="28"/>
          <w:szCs w:val="28"/>
          <w:lang w:val="uk-UA" w:eastAsia="ru-RU"/>
        </w:rPr>
        <w:t>iнших</w:t>
      </w:r>
      <w:proofErr w:type="spellEnd"/>
      <w:r w:rsidRPr="00533E3D">
        <w:rPr>
          <w:rFonts w:ascii="Times New Roman" w:eastAsia="Times New Roman" w:hAnsi="Times New Roman"/>
          <w:b/>
          <w:bCs/>
          <w:i/>
          <w:iCs/>
          <w:sz w:val="28"/>
          <w:szCs w:val="28"/>
          <w:lang w:val="uk-UA" w:eastAsia="ru-RU"/>
        </w:rPr>
        <w:t xml:space="preserve"> клубних закладів</w:t>
      </w:r>
      <w:r w:rsidRPr="00533E3D">
        <w:rPr>
          <w:rFonts w:ascii="Times New Roman" w:eastAsia="Times New Roman" w:hAnsi="Times New Roman"/>
          <w:b/>
          <w:bCs/>
          <w:sz w:val="28"/>
          <w:szCs w:val="28"/>
          <w:lang w:val="uk-UA" w:eastAsia="ru-RU"/>
        </w:rPr>
        <w:t>" </w:t>
      </w:r>
      <w:r w:rsidRPr="00533E3D">
        <w:rPr>
          <w:rFonts w:ascii="Times New Roman" w:eastAsia="Times New Roman" w:hAnsi="Times New Roman"/>
          <w:sz w:val="28"/>
          <w:szCs w:val="28"/>
          <w:lang w:val="uk-UA" w:eastAsia="ru-RU"/>
        </w:rPr>
        <w:t xml:space="preserve">(КПКВКМБ 0114060*) передбачено видатки в сумі </w:t>
      </w:r>
      <w:r w:rsidR="00AC3B55" w:rsidRPr="00533E3D">
        <w:rPr>
          <w:rFonts w:ascii="Times New Roman" w:eastAsia="Times New Roman" w:hAnsi="Times New Roman"/>
          <w:b/>
          <w:sz w:val="28"/>
          <w:szCs w:val="28"/>
          <w:lang w:val="uk-UA" w:eastAsia="ru-RU"/>
        </w:rPr>
        <w:t>10</w:t>
      </w:r>
      <w:r w:rsidR="00571CBF">
        <w:rPr>
          <w:rFonts w:ascii="Times New Roman" w:eastAsia="Times New Roman" w:hAnsi="Times New Roman"/>
          <w:b/>
          <w:sz w:val="28"/>
          <w:szCs w:val="28"/>
          <w:lang w:val="uk-UA" w:eastAsia="ru-RU"/>
        </w:rPr>
        <w:t>12</w:t>
      </w:r>
      <w:r w:rsidR="00AC3B55" w:rsidRPr="00533E3D">
        <w:rPr>
          <w:rFonts w:ascii="Times New Roman" w:eastAsia="Times New Roman" w:hAnsi="Times New Roman"/>
          <w:b/>
          <w:sz w:val="28"/>
          <w:szCs w:val="28"/>
          <w:lang w:val="uk-UA" w:eastAsia="ru-RU"/>
        </w:rPr>
        <w:t>2,780</w:t>
      </w:r>
      <w:r w:rsidRPr="00533E3D">
        <w:rPr>
          <w:rFonts w:ascii="Times New Roman" w:eastAsia="Times New Roman" w:hAnsi="Times New Roman"/>
          <w:b/>
          <w:sz w:val="28"/>
          <w:szCs w:val="28"/>
          <w:lang w:val="uk-UA" w:eastAsia="ru-RU"/>
        </w:rPr>
        <w:t xml:space="preserve"> тис. гр</w:t>
      </w:r>
      <w:r w:rsidR="00AC3B55" w:rsidRPr="00533E3D">
        <w:rPr>
          <w:rFonts w:ascii="Times New Roman" w:eastAsia="Times New Roman" w:hAnsi="Times New Roman"/>
          <w:b/>
          <w:sz w:val="28"/>
          <w:szCs w:val="28"/>
          <w:lang w:val="uk-UA" w:eastAsia="ru-RU"/>
        </w:rPr>
        <w:t>ивень,</w:t>
      </w:r>
      <w:r w:rsidRPr="00533E3D">
        <w:rPr>
          <w:rFonts w:ascii="Times New Roman" w:eastAsia="Times New Roman" w:hAnsi="Times New Roman"/>
          <w:sz w:val="28"/>
          <w:szCs w:val="28"/>
          <w:lang w:val="uk-UA" w:eastAsia="ru-RU"/>
        </w:rPr>
        <w:t xml:space="preserve"> в тому числі по загальному фонду </w:t>
      </w:r>
      <w:r w:rsidR="00AC3B55" w:rsidRPr="00533E3D">
        <w:rPr>
          <w:rFonts w:ascii="Times New Roman" w:eastAsia="Times New Roman" w:hAnsi="Times New Roman"/>
          <w:b/>
          <w:sz w:val="28"/>
          <w:szCs w:val="28"/>
          <w:lang w:val="uk-UA" w:eastAsia="ru-RU"/>
        </w:rPr>
        <w:t>98</w:t>
      </w:r>
      <w:r w:rsidR="00571CBF">
        <w:rPr>
          <w:rFonts w:ascii="Times New Roman" w:eastAsia="Times New Roman" w:hAnsi="Times New Roman"/>
          <w:b/>
          <w:sz w:val="28"/>
          <w:szCs w:val="28"/>
          <w:lang w:val="uk-UA" w:eastAsia="ru-RU"/>
        </w:rPr>
        <w:t>8</w:t>
      </w:r>
      <w:r w:rsidR="00AC3B55" w:rsidRPr="00533E3D">
        <w:rPr>
          <w:rFonts w:ascii="Times New Roman" w:eastAsia="Times New Roman" w:hAnsi="Times New Roman"/>
          <w:b/>
          <w:sz w:val="28"/>
          <w:szCs w:val="28"/>
          <w:lang w:val="uk-UA" w:eastAsia="ru-RU"/>
        </w:rPr>
        <w:t>7</w:t>
      </w:r>
      <w:r w:rsidRPr="00533E3D">
        <w:rPr>
          <w:rFonts w:ascii="Times New Roman" w:eastAsia="Times New Roman" w:hAnsi="Times New Roman"/>
          <w:b/>
          <w:sz w:val="28"/>
          <w:szCs w:val="28"/>
          <w:lang w:val="uk-UA" w:eastAsia="ru-RU"/>
        </w:rPr>
        <w:t>,</w:t>
      </w:r>
      <w:r w:rsidR="00AC3B55" w:rsidRPr="00533E3D">
        <w:rPr>
          <w:rFonts w:ascii="Times New Roman" w:eastAsia="Times New Roman" w:hAnsi="Times New Roman"/>
          <w:b/>
          <w:sz w:val="28"/>
          <w:szCs w:val="28"/>
          <w:lang w:val="uk-UA" w:eastAsia="ru-RU"/>
        </w:rPr>
        <w:t>95</w:t>
      </w:r>
      <w:r w:rsidRPr="00533E3D">
        <w:rPr>
          <w:rFonts w:ascii="Times New Roman" w:eastAsia="Times New Roman" w:hAnsi="Times New Roman"/>
          <w:b/>
          <w:sz w:val="28"/>
          <w:szCs w:val="28"/>
          <w:lang w:val="uk-UA" w:eastAsia="ru-RU"/>
        </w:rPr>
        <w:t>0</w:t>
      </w:r>
      <w:r w:rsidRPr="00533E3D">
        <w:rPr>
          <w:rFonts w:ascii="Times New Roman" w:eastAsia="Times New Roman" w:hAnsi="Times New Roman"/>
          <w:b/>
          <w:bCs/>
          <w:sz w:val="28"/>
          <w:szCs w:val="28"/>
          <w:lang w:val="uk-UA" w:eastAsia="ru-RU"/>
        </w:rPr>
        <w:t xml:space="preserve"> тис. гр</w:t>
      </w:r>
      <w:r w:rsidR="00AC3B55"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sz w:val="28"/>
          <w:szCs w:val="28"/>
          <w:lang w:val="uk-UA" w:eastAsia="ru-RU"/>
        </w:rPr>
        <w:t xml:space="preserve">, та спеціальному фонду </w:t>
      </w:r>
      <w:r w:rsidRPr="00533E3D">
        <w:rPr>
          <w:rFonts w:ascii="Times New Roman" w:eastAsia="Times New Roman" w:hAnsi="Times New Roman"/>
          <w:b/>
          <w:sz w:val="28"/>
          <w:szCs w:val="28"/>
          <w:lang w:val="uk-UA" w:eastAsia="ru-RU"/>
        </w:rPr>
        <w:t>2</w:t>
      </w:r>
      <w:r w:rsidR="00C43230" w:rsidRPr="00533E3D">
        <w:rPr>
          <w:rFonts w:ascii="Times New Roman" w:eastAsia="Times New Roman" w:hAnsi="Times New Roman"/>
          <w:b/>
          <w:sz w:val="28"/>
          <w:szCs w:val="28"/>
          <w:lang w:val="uk-UA" w:eastAsia="ru-RU"/>
        </w:rPr>
        <w:t>3</w:t>
      </w:r>
      <w:r w:rsidRPr="00533E3D">
        <w:rPr>
          <w:rFonts w:ascii="Times New Roman" w:eastAsia="Times New Roman" w:hAnsi="Times New Roman"/>
          <w:b/>
          <w:sz w:val="28"/>
          <w:szCs w:val="28"/>
          <w:lang w:val="uk-UA" w:eastAsia="ru-RU"/>
        </w:rPr>
        <w:t>4,</w:t>
      </w:r>
      <w:r w:rsidR="00C43230" w:rsidRPr="00533E3D">
        <w:rPr>
          <w:rFonts w:ascii="Times New Roman" w:eastAsia="Times New Roman" w:hAnsi="Times New Roman"/>
          <w:b/>
          <w:sz w:val="28"/>
          <w:szCs w:val="28"/>
          <w:lang w:val="uk-UA" w:eastAsia="ru-RU"/>
        </w:rPr>
        <w:t>83</w:t>
      </w:r>
      <w:r w:rsidRPr="00533E3D">
        <w:rPr>
          <w:rFonts w:ascii="Times New Roman" w:eastAsia="Times New Roman" w:hAnsi="Times New Roman"/>
          <w:b/>
          <w:sz w:val="28"/>
          <w:szCs w:val="28"/>
          <w:lang w:val="uk-UA" w:eastAsia="ru-RU"/>
        </w:rPr>
        <w:t>0 тис. гр</w:t>
      </w:r>
      <w:r w:rsidR="00C43230" w:rsidRPr="00533E3D">
        <w:rPr>
          <w:rFonts w:ascii="Times New Roman" w:eastAsia="Times New Roman" w:hAnsi="Times New Roman"/>
          <w:b/>
          <w:sz w:val="28"/>
          <w:szCs w:val="28"/>
          <w:lang w:val="uk-UA" w:eastAsia="ru-RU"/>
        </w:rPr>
        <w:t>ивень</w:t>
      </w:r>
      <w:r w:rsidRPr="00533E3D">
        <w:rPr>
          <w:rFonts w:ascii="Times New Roman" w:eastAsia="Times New Roman" w:hAnsi="Times New Roman"/>
          <w:sz w:val="28"/>
          <w:szCs w:val="28"/>
          <w:lang w:val="uk-UA" w:eastAsia="ru-RU"/>
        </w:rPr>
        <w:t xml:space="preserve">, з яких направлено на заробітну плату </w:t>
      </w:r>
      <w:r w:rsidR="00C43230" w:rsidRPr="00533E3D">
        <w:rPr>
          <w:rFonts w:ascii="Times New Roman" w:eastAsia="Times New Roman" w:hAnsi="Times New Roman"/>
          <w:i/>
          <w:sz w:val="28"/>
          <w:szCs w:val="28"/>
          <w:lang w:val="uk-UA" w:eastAsia="ru-RU"/>
        </w:rPr>
        <w:t>6050</w:t>
      </w:r>
      <w:r w:rsidRPr="00533E3D">
        <w:rPr>
          <w:rFonts w:ascii="Times New Roman" w:eastAsia="Times New Roman" w:hAnsi="Times New Roman"/>
          <w:i/>
          <w:sz w:val="28"/>
          <w:szCs w:val="28"/>
          <w:lang w:val="uk-UA" w:eastAsia="ru-RU"/>
        </w:rPr>
        <w:t>,</w:t>
      </w:r>
      <w:r w:rsidR="00C43230" w:rsidRPr="00533E3D">
        <w:rPr>
          <w:rFonts w:ascii="Times New Roman" w:eastAsia="Times New Roman" w:hAnsi="Times New Roman"/>
          <w:i/>
          <w:sz w:val="28"/>
          <w:szCs w:val="28"/>
          <w:lang w:val="uk-UA" w:eastAsia="ru-RU"/>
        </w:rPr>
        <w:t>0</w:t>
      </w:r>
      <w:r w:rsidRPr="00533E3D">
        <w:rPr>
          <w:rFonts w:ascii="Times New Roman" w:eastAsia="Times New Roman" w:hAnsi="Times New Roman"/>
          <w:i/>
          <w:sz w:val="28"/>
          <w:szCs w:val="28"/>
          <w:lang w:val="uk-UA" w:eastAsia="ru-RU"/>
        </w:rPr>
        <w:t>0 тис. гр</w:t>
      </w:r>
      <w:r w:rsidR="00C43230" w:rsidRPr="00533E3D">
        <w:rPr>
          <w:rFonts w:ascii="Times New Roman" w:eastAsia="Times New Roman" w:hAnsi="Times New Roman"/>
          <w:i/>
          <w:sz w:val="28"/>
          <w:szCs w:val="28"/>
          <w:lang w:val="uk-UA" w:eastAsia="ru-RU"/>
        </w:rPr>
        <w:t>ивень</w:t>
      </w:r>
      <w:r w:rsidR="00C43230" w:rsidRPr="00533E3D">
        <w:rPr>
          <w:rFonts w:ascii="Times New Roman" w:eastAsia="Times New Roman" w:hAnsi="Times New Roman"/>
          <w:sz w:val="28"/>
          <w:szCs w:val="28"/>
          <w:lang w:val="uk-UA" w:eastAsia="ru-RU"/>
        </w:rPr>
        <w:t>,</w:t>
      </w:r>
      <w:r w:rsidR="005952AF" w:rsidRPr="00533E3D">
        <w:rPr>
          <w:rFonts w:ascii="Times New Roman" w:eastAsia="Times New Roman" w:hAnsi="Times New Roman"/>
          <w:sz w:val="28"/>
          <w:szCs w:val="28"/>
          <w:lang w:val="uk-UA" w:eastAsia="ru-RU"/>
        </w:rPr>
        <w:t xml:space="preserve"> або 60</w:t>
      </w:r>
      <w:r w:rsidRPr="00533E3D">
        <w:rPr>
          <w:rFonts w:ascii="Times New Roman" w:eastAsia="Times New Roman" w:hAnsi="Times New Roman"/>
          <w:sz w:val="28"/>
          <w:szCs w:val="28"/>
          <w:lang w:val="uk-UA" w:eastAsia="ru-RU"/>
        </w:rPr>
        <w:t>,</w:t>
      </w:r>
      <w:r w:rsidR="005952AF" w:rsidRPr="00533E3D">
        <w:rPr>
          <w:rFonts w:ascii="Times New Roman" w:eastAsia="Times New Roman" w:hAnsi="Times New Roman"/>
          <w:sz w:val="28"/>
          <w:szCs w:val="28"/>
          <w:lang w:val="uk-UA" w:eastAsia="ru-RU"/>
        </w:rPr>
        <w:t>2</w:t>
      </w:r>
      <w:r w:rsidRPr="00533E3D">
        <w:rPr>
          <w:rFonts w:ascii="Times New Roman" w:eastAsia="Times New Roman" w:hAnsi="Times New Roman"/>
          <w:sz w:val="28"/>
          <w:szCs w:val="28"/>
          <w:lang w:val="uk-UA" w:eastAsia="ru-RU"/>
        </w:rPr>
        <w:t xml:space="preserve"> відсотка від загального обсягу видатків, на оплату енергоносіїв </w:t>
      </w:r>
      <w:r w:rsidRPr="00533E3D">
        <w:rPr>
          <w:rFonts w:ascii="Times New Roman" w:eastAsia="Times New Roman" w:hAnsi="Times New Roman"/>
          <w:i/>
          <w:sz w:val="28"/>
          <w:szCs w:val="28"/>
          <w:lang w:val="uk-UA" w:eastAsia="ru-RU"/>
        </w:rPr>
        <w:t>1</w:t>
      </w:r>
      <w:r w:rsidR="00571CBF">
        <w:rPr>
          <w:rFonts w:ascii="Times New Roman" w:eastAsia="Times New Roman" w:hAnsi="Times New Roman"/>
          <w:i/>
          <w:sz w:val="28"/>
          <w:szCs w:val="28"/>
          <w:lang w:val="uk-UA" w:eastAsia="ru-RU"/>
        </w:rPr>
        <w:t>47</w:t>
      </w:r>
      <w:r w:rsidR="00C43230" w:rsidRPr="00533E3D">
        <w:rPr>
          <w:rFonts w:ascii="Times New Roman" w:eastAsia="Times New Roman" w:hAnsi="Times New Roman"/>
          <w:i/>
          <w:sz w:val="28"/>
          <w:szCs w:val="28"/>
          <w:lang w:val="uk-UA" w:eastAsia="ru-RU"/>
        </w:rPr>
        <w:t>4</w:t>
      </w:r>
      <w:r w:rsidRPr="00533E3D">
        <w:rPr>
          <w:rFonts w:ascii="Times New Roman" w:eastAsia="Times New Roman" w:hAnsi="Times New Roman"/>
          <w:i/>
          <w:sz w:val="28"/>
          <w:szCs w:val="28"/>
          <w:lang w:val="uk-UA" w:eastAsia="ru-RU"/>
        </w:rPr>
        <w:t>,00 тис. гр</w:t>
      </w:r>
      <w:r w:rsidR="00C43230" w:rsidRPr="00533E3D">
        <w:rPr>
          <w:rFonts w:ascii="Times New Roman" w:eastAsia="Times New Roman" w:hAnsi="Times New Roman"/>
          <w:i/>
          <w:sz w:val="28"/>
          <w:szCs w:val="28"/>
          <w:lang w:val="uk-UA" w:eastAsia="ru-RU"/>
        </w:rPr>
        <w:t>ивень</w:t>
      </w:r>
      <w:r w:rsidR="00C43230" w:rsidRPr="00533E3D">
        <w:rPr>
          <w:rFonts w:ascii="Times New Roman" w:eastAsia="Times New Roman" w:hAnsi="Times New Roman"/>
          <w:sz w:val="28"/>
          <w:szCs w:val="28"/>
          <w:lang w:val="uk-UA" w:eastAsia="ru-RU"/>
        </w:rPr>
        <w:t>,</w:t>
      </w:r>
      <w:r w:rsidRPr="00533E3D">
        <w:rPr>
          <w:rFonts w:ascii="Times New Roman" w:eastAsia="Times New Roman" w:hAnsi="Times New Roman"/>
          <w:sz w:val="28"/>
          <w:szCs w:val="28"/>
          <w:lang w:val="uk-UA" w:eastAsia="ru-RU"/>
        </w:rPr>
        <w:t xml:space="preserve"> або 1</w:t>
      </w:r>
      <w:r w:rsidR="005952AF" w:rsidRPr="00533E3D">
        <w:rPr>
          <w:rFonts w:ascii="Times New Roman" w:eastAsia="Times New Roman" w:hAnsi="Times New Roman"/>
          <w:sz w:val="28"/>
          <w:szCs w:val="28"/>
          <w:lang w:val="uk-UA" w:eastAsia="ru-RU"/>
        </w:rPr>
        <w:t>4</w:t>
      </w:r>
      <w:r w:rsidRPr="00533E3D">
        <w:rPr>
          <w:rFonts w:ascii="Times New Roman" w:eastAsia="Times New Roman" w:hAnsi="Times New Roman"/>
          <w:sz w:val="28"/>
          <w:szCs w:val="28"/>
          <w:lang w:val="uk-UA" w:eastAsia="ru-RU"/>
        </w:rPr>
        <w:t>,</w:t>
      </w:r>
      <w:r w:rsidR="005952AF" w:rsidRPr="00533E3D">
        <w:rPr>
          <w:rFonts w:ascii="Times New Roman" w:eastAsia="Times New Roman" w:hAnsi="Times New Roman"/>
          <w:sz w:val="28"/>
          <w:szCs w:val="28"/>
          <w:lang w:val="uk-UA" w:eastAsia="ru-RU"/>
        </w:rPr>
        <w:t>0</w:t>
      </w:r>
      <w:r w:rsidRPr="00533E3D">
        <w:rPr>
          <w:rFonts w:ascii="Times New Roman" w:eastAsia="Times New Roman" w:hAnsi="Times New Roman"/>
          <w:sz w:val="28"/>
          <w:szCs w:val="28"/>
          <w:lang w:val="uk-UA" w:eastAsia="ru-RU"/>
        </w:rPr>
        <w:t xml:space="preserve"> відсотка. </w:t>
      </w:r>
    </w:p>
    <w:p w14:paraId="1AEECD3F" w14:textId="77777777"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5644AEBF" w14:textId="4030402B"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За бюджетною програмою  </w:t>
      </w:r>
      <w:r w:rsidRPr="00533E3D">
        <w:rPr>
          <w:rFonts w:ascii="Times New Roman" w:eastAsia="Times New Roman" w:hAnsi="Times New Roman"/>
          <w:b/>
          <w:sz w:val="28"/>
          <w:szCs w:val="28"/>
          <w:lang w:val="uk-UA" w:eastAsia="ru-RU"/>
        </w:rPr>
        <w:t>«Забезпечення діяльності інших закладів в галузі культури і мистецтва»</w:t>
      </w:r>
      <w:r w:rsidRPr="00533E3D">
        <w:rPr>
          <w:rFonts w:ascii="Times New Roman" w:eastAsia="Times New Roman" w:hAnsi="Times New Roman"/>
          <w:sz w:val="28"/>
          <w:szCs w:val="28"/>
          <w:lang w:val="uk-UA" w:eastAsia="ru-RU"/>
        </w:rPr>
        <w:t xml:space="preserve"> (КПКВКМБ 1014081*) на 202</w:t>
      </w:r>
      <w:r w:rsidR="00396695" w:rsidRPr="00533E3D">
        <w:rPr>
          <w:rFonts w:ascii="Times New Roman" w:eastAsia="Times New Roman" w:hAnsi="Times New Roman"/>
          <w:sz w:val="28"/>
          <w:szCs w:val="28"/>
          <w:lang w:val="uk-UA" w:eastAsia="ru-RU"/>
        </w:rPr>
        <w:t>2</w:t>
      </w:r>
      <w:r w:rsidRPr="00533E3D">
        <w:rPr>
          <w:rFonts w:ascii="Times New Roman" w:eastAsia="Times New Roman" w:hAnsi="Times New Roman"/>
          <w:sz w:val="28"/>
          <w:szCs w:val="28"/>
          <w:lang w:val="uk-UA" w:eastAsia="ru-RU"/>
        </w:rPr>
        <w:t> рік передбачені видатки загального фонду в обсязі </w:t>
      </w:r>
      <w:r w:rsidR="00396695" w:rsidRPr="00533E3D">
        <w:rPr>
          <w:rFonts w:ascii="Times New Roman" w:eastAsia="Times New Roman" w:hAnsi="Times New Roman"/>
          <w:b/>
          <w:sz w:val="28"/>
          <w:szCs w:val="28"/>
          <w:lang w:val="uk-UA" w:eastAsia="ru-RU"/>
        </w:rPr>
        <w:t>1125</w:t>
      </w:r>
      <w:r w:rsidRPr="00533E3D">
        <w:rPr>
          <w:rFonts w:ascii="Times New Roman" w:eastAsia="Times New Roman" w:hAnsi="Times New Roman"/>
          <w:b/>
          <w:sz w:val="28"/>
          <w:szCs w:val="28"/>
          <w:lang w:val="uk-UA" w:eastAsia="ru-RU"/>
        </w:rPr>
        <w:t>,</w:t>
      </w:r>
      <w:r w:rsidR="00396695" w:rsidRPr="00533E3D">
        <w:rPr>
          <w:rFonts w:ascii="Times New Roman" w:eastAsia="Times New Roman" w:hAnsi="Times New Roman"/>
          <w:b/>
          <w:sz w:val="28"/>
          <w:szCs w:val="28"/>
          <w:lang w:val="uk-UA" w:eastAsia="ru-RU"/>
        </w:rPr>
        <w:t>12</w:t>
      </w:r>
      <w:r w:rsidRPr="00533E3D">
        <w:rPr>
          <w:rFonts w:ascii="Times New Roman" w:eastAsia="Times New Roman" w:hAnsi="Times New Roman"/>
          <w:b/>
          <w:sz w:val="28"/>
          <w:szCs w:val="28"/>
          <w:lang w:val="uk-UA" w:eastAsia="ru-RU"/>
        </w:rPr>
        <w:t>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bCs/>
          <w:sz w:val="28"/>
          <w:szCs w:val="28"/>
          <w:lang w:val="uk-UA" w:eastAsia="ru-RU"/>
        </w:rPr>
        <w:t xml:space="preserve">тис. гривень, з </w:t>
      </w:r>
      <w:r w:rsidRPr="00533E3D">
        <w:rPr>
          <w:rFonts w:ascii="Times New Roman" w:eastAsia="Times New Roman" w:hAnsi="Times New Roman"/>
          <w:sz w:val="28"/>
          <w:szCs w:val="28"/>
          <w:lang w:val="uk-UA" w:eastAsia="ru-RU"/>
        </w:rPr>
        <w:t xml:space="preserve"> яких на заробітну плату передбачено </w:t>
      </w:r>
      <w:r w:rsidR="00396695" w:rsidRPr="00533E3D">
        <w:rPr>
          <w:rFonts w:ascii="Times New Roman" w:eastAsia="Times New Roman" w:hAnsi="Times New Roman"/>
          <w:i/>
          <w:sz w:val="28"/>
          <w:szCs w:val="28"/>
          <w:lang w:val="uk-UA" w:eastAsia="ru-RU"/>
        </w:rPr>
        <w:t>826,50</w:t>
      </w:r>
      <w:r w:rsidRPr="00533E3D">
        <w:rPr>
          <w:rFonts w:ascii="Times New Roman" w:eastAsia="Times New Roman" w:hAnsi="Times New Roman"/>
          <w:i/>
          <w:sz w:val="28"/>
          <w:szCs w:val="28"/>
          <w:lang w:val="uk-UA" w:eastAsia="ru-RU"/>
        </w:rPr>
        <w:t>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i/>
          <w:iCs/>
          <w:sz w:val="28"/>
          <w:szCs w:val="28"/>
          <w:lang w:val="uk-UA" w:eastAsia="ru-RU"/>
        </w:rPr>
        <w:t>тис. гривень</w:t>
      </w:r>
      <w:r w:rsidRPr="00533E3D">
        <w:rPr>
          <w:rFonts w:ascii="Times New Roman" w:eastAsia="Times New Roman" w:hAnsi="Times New Roman"/>
          <w:sz w:val="28"/>
          <w:szCs w:val="28"/>
          <w:lang w:val="uk-UA" w:eastAsia="ru-RU"/>
        </w:rPr>
        <w:t> або 7</w:t>
      </w:r>
      <w:r w:rsidR="00215C63" w:rsidRPr="00533E3D">
        <w:rPr>
          <w:rFonts w:ascii="Times New Roman" w:eastAsia="Times New Roman" w:hAnsi="Times New Roman"/>
          <w:sz w:val="28"/>
          <w:szCs w:val="28"/>
          <w:lang w:val="uk-UA" w:eastAsia="ru-RU"/>
        </w:rPr>
        <w:t>3</w:t>
      </w:r>
      <w:r w:rsidRPr="00533E3D">
        <w:rPr>
          <w:rFonts w:ascii="Times New Roman" w:eastAsia="Times New Roman" w:hAnsi="Times New Roman"/>
          <w:sz w:val="28"/>
          <w:szCs w:val="28"/>
          <w:lang w:val="uk-UA" w:eastAsia="ru-RU"/>
        </w:rPr>
        <w:t>,</w:t>
      </w:r>
      <w:r w:rsidR="00215C63" w:rsidRPr="00533E3D">
        <w:rPr>
          <w:rFonts w:ascii="Times New Roman" w:eastAsia="Times New Roman" w:hAnsi="Times New Roman"/>
          <w:sz w:val="28"/>
          <w:szCs w:val="28"/>
          <w:lang w:val="uk-UA" w:eastAsia="ru-RU"/>
        </w:rPr>
        <w:t>5</w:t>
      </w:r>
      <w:r w:rsidRPr="00533E3D">
        <w:rPr>
          <w:rFonts w:ascii="Times New Roman" w:eastAsia="Times New Roman" w:hAnsi="Times New Roman"/>
          <w:sz w:val="28"/>
          <w:szCs w:val="28"/>
          <w:lang w:val="uk-UA" w:eastAsia="ru-RU"/>
        </w:rPr>
        <w:t xml:space="preserve"> відсотка від загального обсягу видатків, на оплату енергоносіїв – </w:t>
      </w:r>
      <w:r w:rsidR="00396695" w:rsidRPr="00533E3D">
        <w:rPr>
          <w:rFonts w:ascii="Times New Roman" w:eastAsia="Times New Roman" w:hAnsi="Times New Roman"/>
          <w:sz w:val="28"/>
          <w:szCs w:val="28"/>
          <w:lang w:val="uk-UA" w:eastAsia="ru-RU"/>
        </w:rPr>
        <w:t>5</w:t>
      </w:r>
      <w:r w:rsidRPr="00533E3D">
        <w:rPr>
          <w:rFonts w:ascii="Times New Roman" w:eastAsia="Times New Roman" w:hAnsi="Times New Roman"/>
          <w:sz w:val="28"/>
          <w:szCs w:val="28"/>
          <w:lang w:val="uk-UA" w:eastAsia="ru-RU"/>
        </w:rPr>
        <w:t>8,</w:t>
      </w:r>
      <w:r w:rsidR="00396695" w:rsidRPr="00533E3D">
        <w:rPr>
          <w:rFonts w:ascii="Times New Roman" w:eastAsia="Times New Roman" w:hAnsi="Times New Roman"/>
          <w:sz w:val="28"/>
          <w:szCs w:val="28"/>
          <w:lang w:val="uk-UA" w:eastAsia="ru-RU"/>
        </w:rPr>
        <w:t>1</w:t>
      </w:r>
      <w:r w:rsidRPr="00533E3D">
        <w:rPr>
          <w:rFonts w:ascii="Times New Roman" w:eastAsia="Times New Roman" w:hAnsi="Times New Roman"/>
          <w:sz w:val="28"/>
          <w:szCs w:val="28"/>
          <w:lang w:val="uk-UA" w:eastAsia="ru-RU"/>
        </w:rPr>
        <w:t>00</w:t>
      </w:r>
      <w:r w:rsidRPr="00533E3D">
        <w:rPr>
          <w:rFonts w:ascii="Times New Roman" w:eastAsia="Times New Roman" w:hAnsi="Times New Roman"/>
          <w:i/>
          <w:iCs/>
          <w:sz w:val="28"/>
          <w:szCs w:val="28"/>
          <w:lang w:val="uk-UA" w:eastAsia="ru-RU"/>
        </w:rPr>
        <w:t xml:space="preserve"> тис. гривень</w:t>
      </w:r>
      <w:r w:rsidR="00215C63" w:rsidRPr="00533E3D">
        <w:rPr>
          <w:rFonts w:ascii="Times New Roman" w:eastAsia="Times New Roman" w:hAnsi="Times New Roman"/>
          <w:sz w:val="28"/>
          <w:szCs w:val="28"/>
          <w:lang w:val="uk-UA" w:eastAsia="ru-RU"/>
        </w:rPr>
        <w:t> або 5</w:t>
      </w:r>
      <w:r w:rsidRPr="00533E3D">
        <w:rPr>
          <w:rFonts w:ascii="Times New Roman" w:eastAsia="Times New Roman" w:hAnsi="Times New Roman"/>
          <w:sz w:val="28"/>
          <w:szCs w:val="28"/>
          <w:lang w:val="uk-UA" w:eastAsia="ru-RU"/>
        </w:rPr>
        <w:t>,</w:t>
      </w:r>
      <w:r w:rsidR="00215C63" w:rsidRPr="00533E3D">
        <w:rPr>
          <w:rFonts w:ascii="Times New Roman" w:eastAsia="Times New Roman" w:hAnsi="Times New Roman"/>
          <w:sz w:val="28"/>
          <w:szCs w:val="28"/>
          <w:lang w:val="uk-UA" w:eastAsia="ru-RU"/>
        </w:rPr>
        <w:t>2</w:t>
      </w:r>
      <w:r w:rsidRPr="00533E3D">
        <w:rPr>
          <w:rFonts w:ascii="Times New Roman" w:eastAsia="Times New Roman" w:hAnsi="Times New Roman"/>
          <w:sz w:val="28"/>
          <w:szCs w:val="28"/>
          <w:lang w:val="uk-UA" w:eastAsia="ru-RU"/>
        </w:rPr>
        <w:t xml:space="preserve"> відсотка.</w:t>
      </w:r>
    </w:p>
    <w:p w14:paraId="23F0AC75" w14:textId="77777777"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6314BA87" w14:textId="146B0372" w:rsidR="00756343" w:rsidRPr="00533E3D" w:rsidRDefault="00756343"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За бюджетною програмою  </w:t>
      </w:r>
      <w:r w:rsidRPr="00533E3D">
        <w:rPr>
          <w:rFonts w:ascii="Times New Roman" w:eastAsia="Times New Roman" w:hAnsi="Times New Roman"/>
          <w:b/>
          <w:bCs/>
          <w:sz w:val="28"/>
          <w:szCs w:val="28"/>
          <w:lang w:val="uk-UA" w:eastAsia="ru-RU"/>
        </w:rPr>
        <w:t>«Інші заходи в галузі культури і мистецтва»</w:t>
      </w:r>
      <w:r w:rsidRPr="00533E3D">
        <w:rPr>
          <w:rFonts w:ascii="Times New Roman" w:eastAsia="Times New Roman" w:hAnsi="Times New Roman"/>
          <w:sz w:val="28"/>
          <w:szCs w:val="28"/>
          <w:lang w:val="uk-UA" w:eastAsia="ru-RU"/>
        </w:rPr>
        <w:t xml:space="preserve"> (КПКВКМБ 1014082*) на 202</w:t>
      </w:r>
      <w:r w:rsidR="00215C63" w:rsidRPr="00533E3D">
        <w:rPr>
          <w:rFonts w:ascii="Times New Roman" w:eastAsia="Times New Roman" w:hAnsi="Times New Roman"/>
          <w:sz w:val="28"/>
          <w:szCs w:val="28"/>
          <w:lang w:val="uk-UA" w:eastAsia="ru-RU"/>
        </w:rPr>
        <w:t>2</w:t>
      </w:r>
      <w:r w:rsidRPr="00533E3D">
        <w:rPr>
          <w:rFonts w:ascii="Times New Roman" w:eastAsia="Times New Roman" w:hAnsi="Times New Roman"/>
          <w:sz w:val="28"/>
          <w:szCs w:val="28"/>
          <w:lang w:val="uk-UA" w:eastAsia="ru-RU"/>
        </w:rPr>
        <w:t> рік передбачені видатки загального фонду в обсязі </w:t>
      </w:r>
      <w:r w:rsidR="00215C63" w:rsidRPr="00533E3D">
        <w:rPr>
          <w:rFonts w:ascii="Times New Roman" w:eastAsia="Times New Roman" w:hAnsi="Times New Roman"/>
          <w:b/>
          <w:sz w:val="28"/>
          <w:szCs w:val="28"/>
          <w:lang w:val="uk-UA" w:eastAsia="ru-RU"/>
        </w:rPr>
        <w:t>1017,130</w:t>
      </w:r>
      <w:r w:rsidRPr="00533E3D">
        <w:rPr>
          <w:rFonts w:ascii="Times New Roman" w:eastAsia="Times New Roman" w:hAnsi="Times New Roman"/>
          <w:b/>
          <w:bCs/>
          <w:sz w:val="28"/>
          <w:szCs w:val="28"/>
          <w:lang w:val="uk-UA" w:eastAsia="ru-RU"/>
        </w:rPr>
        <w:t xml:space="preserve"> тис. гр</w:t>
      </w:r>
      <w:r w:rsidR="00215C63" w:rsidRPr="00533E3D">
        <w:rPr>
          <w:rFonts w:ascii="Times New Roman" w:eastAsia="Times New Roman" w:hAnsi="Times New Roman"/>
          <w:b/>
          <w:bCs/>
          <w:sz w:val="28"/>
          <w:szCs w:val="28"/>
          <w:lang w:val="uk-UA" w:eastAsia="ru-RU"/>
        </w:rPr>
        <w:t>ивень</w:t>
      </w:r>
      <w:r w:rsidRPr="00533E3D">
        <w:rPr>
          <w:rFonts w:ascii="Times New Roman" w:eastAsia="Times New Roman" w:hAnsi="Times New Roman"/>
          <w:b/>
          <w:bCs/>
          <w:sz w:val="28"/>
          <w:szCs w:val="28"/>
          <w:lang w:val="uk-UA" w:eastAsia="ru-RU"/>
        </w:rPr>
        <w:t>.</w:t>
      </w:r>
      <w:r w:rsidRPr="00533E3D">
        <w:rPr>
          <w:rFonts w:ascii="Times New Roman" w:eastAsia="Times New Roman" w:hAnsi="Times New Roman"/>
          <w:sz w:val="28"/>
          <w:szCs w:val="28"/>
          <w:lang w:val="uk-UA" w:eastAsia="ru-RU"/>
        </w:rPr>
        <w:t xml:space="preserve"> У видатк</w:t>
      </w:r>
      <w:r w:rsidR="00215C63" w:rsidRPr="00533E3D">
        <w:rPr>
          <w:rFonts w:ascii="Times New Roman" w:eastAsia="Times New Roman" w:hAnsi="Times New Roman"/>
          <w:sz w:val="28"/>
          <w:szCs w:val="28"/>
          <w:lang w:val="uk-UA" w:eastAsia="ru-RU"/>
        </w:rPr>
        <w:t>ах</w:t>
      </w:r>
      <w:r w:rsidRPr="00533E3D">
        <w:rPr>
          <w:rFonts w:ascii="Times New Roman" w:eastAsia="Times New Roman" w:hAnsi="Times New Roman"/>
          <w:sz w:val="28"/>
          <w:szCs w:val="28"/>
          <w:lang w:val="uk-UA" w:eastAsia="ru-RU"/>
        </w:rPr>
        <w:t xml:space="preserve"> по даній бюджетній програмі </w:t>
      </w:r>
      <w:r w:rsidR="00215C63" w:rsidRPr="00533E3D">
        <w:rPr>
          <w:rFonts w:ascii="Times New Roman" w:eastAsia="Times New Roman" w:hAnsi="Times New Roman"/>
          <w:sz w:val="28"/>
          <w:szCs w:val="28"/>
          <w:lang w:val="uk-UA" w:eastAsia="ru-RU"/>
        </w:rPr>
        <w:t xml:space="preserve">передбачено фінансування місцевих </w:t>
      </w:r>
      <w:r w:rsidRPr="00533E3D">
        <w:rPr>
          <w:rFonts w:ascii="Times New Roman" w:eastAsia="Times New Roman" w:hAnsi="Times New Roman"/>
          <w:sz w:val="28"/>
          <w:szCs w:val="28"/>
          <w:lang w:val="uk-UA" w:eastAsia="ru-RU"/>
        </w:rPr>
        <w:t>програм</w:t>
      </w:r>
      <w:r w:rsidR="00215C63" w:rsidRPr="00533E3D">
        <w:rPr>
          <w:rFonts w:ascii="Times New Roman" w:eastAsia="Times New Roman" w:hAnsi="Times New Roman"/>
          <w:sz w:val="28"/>
          <w:szCs w:val="28"/>
          <w:lang w:val="uk-UA" w:eastAsia="ru-RU"/>
        </w:rPr>
        <w:t>, а саме</w:t>
      </w:r>
      <w:r w:rsidRPr="00533E3D">
        <w:rPr>
          <w:rFonts w:ascii="Times New Roman" w:eastAsia="Times New Roman" w:hAnsi="Times New Roman"/>
          <w:sz w:val="28"/>
          <w:szCs w:val="28"/>
          <w:lang w:val="uk-UA" w:eastAsia="ru-RU"/>
        </w:rPr>
        <w:t>:</w:t>
      </w:r>
    </w:p>
    <w:p w14:paraId="7231BE54" w14:textId="453B6C6B" w:rsidR="00AA23CC" w:rsidRPr="00533E3D" w:rsidRDefault="00215C63" w:rsidP="00533E3D">
      <w:pPr>
        <w:pStyle w:val="a7"/>
        <w:numPr>
          <w:ilvl w:val="0"/>
          <w:numId w:val="3"/>
        </w:numPr>
        <w:shd w:val="clear" w:color="auto" w:fill="FFFFFF"/>
        <w:tabs>
          <w:tab w:val="num" w:pos="0"/>
        </w:tabs>
        <w:spacing w:after="0" w:line="240" w:lineRule="auto"/>
        <w:ind w:left="0"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t>ПРОГРАМА культурно-мистецьких заходів на 2022-2024 рік в</w:t>
      </w:r>
      <w:r w:rsidRPr="00533E3D">
        <w:rPr>
          <w:rFonts w:ascii="Times New Roman" w:hAnsi="Times New Roman"/>
          <w:sz w:val="28"/>
          <w:szCs w:val="28"/>
          <w:lang w:val="uk-UA"/>
        </w:rPr>
        <w:t xml:space="preserve"> сумі </w:t>
      </w:r>
      <w:r w:rsidRPr="00533E3D">
        <w:rPr>
          <w:rFonts w:ascii="Times New Roman" w:hAnsi="Times New Roman"/>
          <w:i/>
          <w:sz w:val="28"/>
          <w:szCs w:val="28"/>
          <w:lang w:val="uk-UA"/>
        </w:rPr>
        <w:t>817,480 тис. гривень;</w:t>
      </w:r>
    </w:p>
    <w:p w14:paraId="13BB2010" w14:textId="547CAC2A" w:rsidR="00215C63" w:rsidRPr="00533E3D" w:rsidRDefault="00215C63" w:rsidP="00533E3D">
      <w:pPr>
        <w:pStyle w:val="a7"/>
        <w:numPr>
          <w:ilvl w:val="0"/>
          <w:numId w:val="3"/>
        </w:numPr>
        <w:shd w:val="clear" w:color="auto" w:fill="FFFFFF"/>
        <w:tabs>
          <w:tab w:val="num" w:pos="0"/>
        </w:tabs>
        <w:spacing w:after="0" w:line="240" w:lineRule="auto"/>
        <w:ind w:left="0" w:firstLine="567"/>
        <w:jc w:val="both"/>
        <w:rPr>
          <w:rFonts w:ascii="Times New Roman" w:eastAsia="Times New Roman" w:hAnsi="Times New Roman"/>
          <w:i/>
          <w:sz w:val="28"/>
          <w:szCs w:val="28"/>
          <w:lang w:val="uk-UA" w:eastAsia="ru-RU"/>
        </w:rPr>
      </w:pPr>
      <w:r w:rsidRPr="00533E3D">
        <w:rPr>
          <w:rFonts w:ascii="Times New Roman" w:eastAsia="Times New Roman" w:hAnsi="Times New Roman"/>
          <w:sz w:val="28"/>
          <w:szCs w:val="28"/>
          <w:lang w:val="uk-UA" w:eastAsia="ru-RU"/>
        </w:rPr>
        <w:lastRenderedPageBreak/>
        <w:t>ПРОГРАМА підтримки та розвитку дитячих творчих колективів закладів культури Менської міської ради на 2022-2024 роки в сумі</w:t>
      </w:r>
      <w:r w:rsidRPr="00533E3D">
        <w:rPr>
          <w:rFonts w:ascii="Times New Roman" w:eastAsia="Times New Roman" w:hAnsi="Times New Roman"/>
          <w:i/>
          <w:sz w:val="28"/>
          <w:szCs w:val="28"/>
          <w:lang w:val="uk-UA" w:eastAsia="ru-RU"/>
        </w:rPr>
        <w:t xml:space="preserve"> 199,650 тис. гривень.</w:t>
      </w:r>
    </w:p>
    <w:p w14:paraId="4DE5AE82" w14:textId="77777777" w:rsidR="00A200BD" w:rsidRPr="00533E3D" w:rsidRDefault="00A200BD" w:rsidP="00533E3D">
      <w:pPr>
        <w:pStyle w:val="a7"/>
        <w:numPr>
          <w:ilvl w:val="0"/>
          <w:numId w:val="3"/>
        </w:numPr>
        <w:shd w:val="clear" w:color="auto" w:fill="FFFFFF"/>
        <w:tabs>
          <w:tab w:val="num" w:pos="0"/>
        </w:tabs>
        <w:spacing w:after="0" w:line="240" w:lineRule="auto"/>
        <w:ind w:left="0" w:firstLine="567"/>
        <w:jc w:val="both"/>
        <w:rPr>
          <w:rFonts w:ascii="Times New Roman" w:eastAsia="Times New Roman" w:hAnsi="Times New Roman"/>
          <w:i/>
          <w:sz w:val="28"/>
          <w:szCs w:val="28"/>
          <w:lang w:val="uk-UA" w:eastAsia="ru-RU"/>
        </w:rPr>
      </w:pPr>
    </w:p>
    <w:p w14:paraId="206B768A" w14:textId="5856B697" w:rsidR="00A200BD" w:rsidRPr="00533E3D" w:rsidRDefault="00A200BD" w:rsidP="00533E3D">
      <w:pPr>
        <w:pStyle w:val="a7"/>
        <w:shd w:val="clear" w:color="auto" w:fill="FFFFFF"/>
        <w:tabs>
          <w:tab w:val="num" w:pos="0"/>
        </w:tabs>
        <w:spacing w:after="150" w:line="240" w:lineRule="auto"/>
        <w:ind w:left="0" w:firstLine="567"/>
        <w:jc w:val="center"/>
        <w:rPr>
          <w:rFonts w:ascii="Times New Roman" w:eastAsia="Times New Roman" w:hAnsi="Times New Roman"/>
          <w:b/>
          <w:bCs/>
          <w:sz w:val="28"/>
          <w:szCs w:val="28"/>
          <w:u w:val="single"/>
          <w:lang w:val="uk-UA" w:eastAsia="ru-RU"/>
        </w:rPr>
      </w:pPr>
      <w:r w:rsidRPr="00533E3D">
        <w:rPr>
          <w:rFonts w:ascii="Times New Roman" w:eastAsia="Times New Roman" w:hAnsi="Times New Roman"/>
          <w:b/>
          <w:bCs/>
          <w:sz w:val="28"/>
          <w:szCs w:val="28"/>
          <w:u w:val="single"/>
          <w:lang w:val="uk-UA" w:eastAsia="ru-RU"/>
        </w:rPr>
        <w:t>Фінансове управління Менської міської ради</w:t>
      </w:r>
    </w:p>
    <w:p w14:paraId="50F288EE" w14:textId="77777777" w:rsidR="00A200BD" w:rsidRPr="00533E3D" w:rsidRDefault="00A200BD" w:rsidP="00533E3D">
      <w:pPr>
        <w:pStyle w:val="a7"/>
        <w:shd w:val="clear" w:color="auto" w:fill="FFFFFF"/>
        <w:tabs>
          <w:tab w:val="num" w:pos="0"/>
        </w:tabs>
        <w:spacing w:after="150" w:line="240" w:lineRule="auto"/>
        <w:ind w:left="0" w:firstLine="567"/>
        <w:jc w:val="center"/>
        <w:rPr>
          <w:rFonts w:ascii="Times New Roman" w:eastAsia="Times New Roman" w:hAnsi="Times New Roman"/>
          <w:b/>
          <w:bCs/>
          <w:sz w:val="28"/>
          <w:szCs w:val="28"/>
          <w:u w:val="single"/>
          <w:lang w:val="uk-UA" w:eastAsia="ru-RU"/>
        </w:rPr>
      </w:pPr>
    </w:p>
    <w:p w14:paraId="55AF47C6" w14:textId="22959E82" w:rsidR="00A200BD" w:rsidRPr="00533E3D" w:rsidRDefault="00A200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 xml:space="preserve">У міському бюджеті Менської міської територіальної громади на 2022 рік видатки по головному розпоряднику </w:t>
      </w:r>
      <w:r w:rsidRPr="00533E3D">
        <w:rPr>
          <w:rFonts w:ascii="Times New Roman" w:eastAsia="Times New Roman" w:hAnsi="Times New Roman"/>
          <w:b/>
          <w:i/>
          <w:sz w:val="28"/>
          <w:szCs w:val="28"/>
          <w:lang w:val="uk-UA" w:eastAsia="ru-RU"/>
        </w:rPr>
        <w:t>Фінансове управління</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b/>
          <w:bCs/>
          <w:i/>
          <w:iCs/>
          <w:sz w:val="28"/>
          <w:szCs w:val="28"/>
          <w:lang w:val="uk-UA" w:eastAsia="ru-RU"/>
        </w:rPr>
        <w:t xml:space="preserve">Менської міської ради </w:t>
      </w:r>
      <w:r w:rsidRPr="00533E3D">
        <w:rPr>
          <w:rFonts w:ascii="Times New Roman" w:eastAsia="Times New Roman" w:hAnsi="Times New Roman"/>
          <w:bCs/>
          <w:iCs/>
          <w:sz w:val="28"/>
          <w:szCs w:val="28"/>
          <w:lang w:val="uk-UA" w:eastAsia="ru-RU"/>
        </w:rPr>
        <w:t xml:space="preserve">передбачені в сумі </w:t>
      </w:r>
      <w:r w:rsidR="009311B4">
        <w:rPr>
          <w:rFonts w:ascii="Times New Roman" w:eastAsia="Times New Roman" w:hAnsi="Times New Roman"/>
          <w:bCs/>
          <w:iCs/>
          <w:sz w:val="28"/>
          <w:szCs w:val="28"/>
          <w:lang w:val="uk-UA" w:eastAsia="ru-RU"/>
        </w:rPr>
        <w:t>5</w:t>
      </w:r>
      <w:r w:rsidRPr="00533E3D">
        <w:rPr>
          <w:rFonts w:ascii="Times New Roman" w:eastAsia="Times New Roman" w:hAnsi="Times New Roman"/>
          <w:b/>
          <w:bCs/>
          <w:iCs/>
          <w:sz w:val="28"/>
          <w:szCs w:val="28"/>
          <w:lang w:val="uk-UA" w:eastAsia="ru-RU"/>
        </w:rPr>
        <w:t>1</w:t>
      </w:r>
      <w:r w:rsidR="009311B4">
        <w:rPr>
          <w:rFonts w:ascii="Times New Roman" w:eastAsia="Times New Roman" w:hAnsi="Times New Roman"/>
          <w:b/>
          <w:bCs/>
          <w:iCs/>
          <w:sz w:val="28"/>
          <w:szCs w:val="28"/>
          <w:lang w:val="uk-UA" w:eastAsia="ru-RU"/>
        </w:rPr>
        <w:t>18</w:t>
      </w:r>
      <w:r w:rsidRPr="00533E3D">
        <w:rPr>
          <w:rFonts w:ascii="Times New Roman" w:eastAsia="Times New Roman" w:hAnsi="Times New Roman"/>
          <w:b/>
          <w:bCs/>
          <w:iCs/>
          <w:sz w:val="28"/>
          <w:szCs w:val="28"/>
          <w:lang w:val="uk-UA" w:eastAsia="ru-RU"/>
        </w:rPr>
        <w:t>,</w:t>
      </w:r>
      <w:r w:rsidR="009311B4">
        <w:rPr>
          <w:rFonts w:ascii="Times New Roman" w:eastAsia="Times New Roman" w:hAnsi="Times New Roman"/>
          <w:b/>
          <w:bCs/>
          <w:iCs/>
          <w:sz w:val="28"/>
          <w:szCs w:val="28"/>
          <w:lang w:val="uk-UA" w:eastAsia="ru-RU"/>
        </w:rPr>
        <w:t>8</w:t>
      </w:r>
      <w:r w:rsidRPr="00533E3D">
        <w:rPr>
          <w:rFonts w:ascii="Times New Roman" w:eastAsia="Times New Roman" w:hAnsi="Times New Roman"/>
          <w:b/>
          <w:bCs/>
          <w:iCs/>
          <w:sz w:val="28"/>
          <w:szCs w:val="28"/>
          <w:lang w:val="uk-UA" w:eastAsia="ru-RU"/>
        </w:rPr>
        <w:t>30 тис. гривень</w:t>
      </w:r>
      <w:r w:rsidRPr="00533E3D">
        <w:rPr>
          <w:rFonts w:ascii="Times New Roman" w:eastAsia="Times New Roman" w:hAnsi="Times New Roman"/>
          <w:b/>
          <w:bCs/>
          <w:i/>
          <w:iCs/>
          <w:sz w:val="28"/>
          <w:szCs w:val="28"/>
          <w:lang w:val="uk-UA" w:eastAsia="ru-RU"/>
        </w:rPr>
        <w:t xml:space="preserve"> </w:t>
      </w:r>
      <w:r w:rsidRPr="00533E3D">
        <w:rPr>
          <w:rFonts w:ascii="Times New Roman" w:eastAsia="Times New Roman" w:hAnsi="Times New Roman"/>
          <w:sz w:val="28"/>
          <w:szCs w:val="28"/>
          <w:lang w:val="uk-UA" w:eastAsia="ru-RU"/>
        </w:rPr>
        <w:t>по загальному фонду. З яких на оплату праці передбачено </w:t>
      </w:r>
      <w:r w:rsidRPr="00533E3D">
        <w:rPr>
          <w:rFonts w:ascii="Times New Roman" w:eastAsia="Times New Roman" w:hAnsi="Times New Roman"/>
          <w:i/>
          <w:sz w:val="28"/>
          <w:szCs w:val="28"/>
          <w:lang w:val="uk-UA" w:eastAsia="ru-RU"/>
        </w:rPr>
        <w:t>1060,000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або 2</w:t>
      </w:r>
      <w:r w:rsidR="009311B4">
        <w:rPr>
          <w:rFonts w:ascii="Times New Roman" w:eastAsia="Times New Roman" w:hAnsi="Times New Roman"/>
          <w:sz w:val="28"/>
          <w:szCs w:val="28"/>
          <w:lang w:val="uk-UA" w:eastAsia="ru-RU"/>
        </w:rPr>
        <w:t>0</w:t>
      </w:r>
      <w:r w:rsidRPr="00533E3D">
        <w:rPr>
          <w:rFonts w:ascii="Times New Roman" w:eastAsia="Times New Roman" w:hAnsi="Times New Roman"/>
          <w:sz w:val="28"/>
          <w:szCs w:val="28"/>
          <w:lang w:val="uk-UA" w:eastAsia="ru-RU"/>
        </w:rPr>
        <w:t>,</w:t>
      </w:r>
      <w:r w:rsidR="009311B4">
        <w:rPr>
          <w:rFonts w:ascii="Times New Roman" w:eastAsia="Times New Roman" w:hAnsi="Times New Roman"/>
          <w:sz w:val="28"/>
          <w:szCs w:val="28"/>
          <w:lang w:val="uk-UA" w:eastAsia="ru-RU"/>
        </w:rPr>
        <w:t>7</w:t>
      </w:r>
      <w:r w:rsidRPr="00533E3D">
        <w:rPr>
          <w:rFonts w:ascii="Times New Roman" w:eastAsia="Times New Roman" w:hAnsi="Times New Roman"/>
          <w:sz w:val="28"/>
          <w:szCs w:val="28"/>
          <w:lang w:val="uk-UA" w:eastAsia="ru-RU"/>
        </w:rPr>
        <w:t xml:space="preserve"> відсотків від загального обсягу видатків по головному розпоряднику. На оплату енергоносіїв - 36,000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або 0,7 відсотків.</w:t>
      </w:r>
    </w:p>
    <w:p w14:paraId="4061673F" w14:textId="77777777" w:rsidR="00A200BD" w:rsidRPr="00533E3D" w:rsidRDefault="00A200BD" w:rsidP="00533E3D">
      <w:pPr>
        <w:pStyle w:val="a7"/>
        <w:shd w:val="clear" w:color="auto" w:fill="FFFFFF"/>
        <w:tabs>
          <w:tab w:val="num" w:pos="0"/>
        </w:tabs>
        <w:spacing w:after="0" w:line="240" w:lineRule="auto"/>
        <w:ind w:left="0" w:firstLine="567"/>
        <w:jc w:val="both"/>
        <w:rPr>
          <w:rFonts w:ascii="Times New Roman" w:eastAsia="Times New Roman" w:hAnsi="Times New Roman"/>
          <w:sz w:val="28"/>
          <w:szCs w:val="28"/>
          <w:lang w:val="uk-UA" w:eastAsia="ru-RU"/>
        </w:rPr>
      </w:pPr>
    </w:p>
    <w:p w14:paraId="73C2C070" w14:textId="1EBF9EDD" w:rsidR="00A200BD" w:rsidRPr="00533E3D" w:rsidRDefault="00A200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«Керівництво і  управління у відповідній сфері у містах (місті Києві), селищах, селах, територіальних громадах» </w:t>
      </w:r>
      <w:r w:rsidRPr="00533E3D">
        <w:rPr>
          <w:rFonts w:ascii="Times New Roman" w:eastAsia="Times New Roman" w:hAnsi="Times New Roman"/>
          <w:sz w:val="28"/>
          <w:szCs w:val="28"/>
          <w:lang w:val="uk-UA" w:eastAsia="ru-RU"/>
        </w:rPr>
        <w:t>(КПКВКМБ 3710160*) на 2022 рік передбачені видатки загального фонду в обсязі </w:t>
      </w:r>
      <w:r w:rsidRPr="00533E3D">
        <w:rPr>
          <w:rFonts w:ascii="Times New Roman" w:eastAsia="Times New Roman" w:hAnsi="Times New Roman"/>
          <w:b/>
          <w:sz w:val="28"/>
          <w:szCs w:val="28"/>
          <w:lang w:val="uk-UA" w:eastAsia="ru-RU"/>
        </w:rPr>
        <w:t>1401,130</w:t>
      </w:r>
      <w:r w:rsidRPr="00533E3D">
        <w:rPr>
          <w:rFonts w:ascii="Times New Roman" w:eastAsia="Times New Roman" w:hAnsi="Times New Roman"/>
          <w:b/>
          <w:bCs/>
          <w:sz w:val="28"/>
          <w:szCs w:val="28"/>
          <w:lang w:val="uk-UA" w:eastAsia="ru-RU"/>
        </w:rPr>
        <w:t xml:space="preserve"> тис. гривень,</w:t>
      </w:r>
      <w:r w:rsidRPr="00533E3D">
        <w:rPr>
          <w:rFonts w:ascii="Times New Roman" w:eastAsia="Times New Roman" w:hAnsi="Times New Roman"/>
          <w:sz w:val="28"/>
          <w:szCs w:val="28"/>
          <w:lang w:val="uk-UA" w:eastAsia="ru-RU"/>
        </w:rPr>
        <w:t xml:space="preserve"> з яких на заробітну плату передбачено </w:t>
      </w:r>
      <w:r w:rsidR="002B4543" w:rsidRPr="00533E3D">
        <w:rPr>
          <w:rFonts w:ascii="Times New Roman" w:eastAsia="Times New Roman" w:hAnsi="Times New Roman"/>
          <w:i/>
          <w:sz w:val="28"/>
          <w:szCs w:val="28"/>
          <w:lang w:val="uk-UA" w:eastAsia="ru-RU"/>
        </w:rPr>
        <w:t>1060</w:t>
      </w:r>
      <w:r w:rsidRPr="00533E3D">
        <w:rPr>
          <w:rFonts w:ascii="Times New Roman" w:eastAsia="Times New Roman" w:hAnsi="Times New Roman"/>
          <w:i/>
          <w:sz w:val="28"/>
          <w:szCs w:val="28"/>
          <w:lang w:val="uk-UA" w:eastAsia="ru-RU"/>
        </w:rPr>
        <w:t>,</w:t>
      </w:r>
      <w:r w:rsidR="002B4543" w:rsidRPr="00533E3D">
        <w:rPr>
          <w:rFonts w:ascii="Times New Roman" w:eastAsia="Times New Roman" w:hAnsi="Times New Roman"/>
          <w:i/>
          <w:sz w:val="28"/>
          <w:szCs w:val="28"/>
          <w:lang w:val="uk-UA" w:eastAsia="ru-RU"/>
        </w:rPr>
        <w:t>00</w:t>
      </w:r>
      <w:r w:rsidRPr="00533E3D">
        <w:rPr>
          <w:rFonts w:ascii="Times New Roman" w:eastAsia="Times New Roman" w:hAnsi="Times New Roman"/>
          <w:i/>
          <w:sz w:val="28"/>
          <w:szCs w:val="28"/>
          <w:lang w:val="uk-UA" w:eastAsia="ru-RU"/>
        </w:rPr>
        <w:t>0</w:t>
      </w:r>
      <w:r w:rsidRPr="00533E3D">
        <w:rPr>
          <w:rFonts w:ascii="Times New Roman" w:eastAsia="Times New Roman" w:hAnsi="Times New Roman"/>
          <w:i/>
          <w:iCs/>
          <w:sz w:val="28"/>
          <w:szCs w:val="28"/>
          <w:lang w:val="uk-UA" w:eastAsia="ru-RU"/>
        </w:rPr>
        <w:t xml:space="preserve"> тис. гривень</w:t>
      </w:r>
      <w:r w:rsidRPr="00533E3D">
        <w:rPr>
          <w:rFonts w:ascii="Times New Roman" w:eastAsia="Times New Roman" w:hAnsi="Times New Roman"/>
          <w:sz w:val="28"/>
          <w:szCs w:val="28"/>
          <w:lang w:val="uk-UA" w:eastAsia="ru-RU"/>
        </w:rPr>
        <w:t> або 7</w:t>
      </w:r>
      <w:r w:rsidR="002B4543" w:rsidRPr="00533E3D">
        <w:rPr>
          <w:rFonts w:ascii="Times New Roman" w:eastAsia="Times New Roman" w:hAnsi="Times New Roman"/>
          <w:sz w:val="28"/>
          <w:szCs w:val="28"/>
          <w:lang w:val="uk-UA" w:eastAsia="ru-RU"/>
        </w:rPr>
        <w:t>5</w:t>
      </w:r>
      <w:r w:rsidRPr="00533E3D">
        <w:rPr>
          <w:rFonts w:ascii="Times New Roman" w:eastAsia="Times New Roman" w:hAnsi="Times New Roman"/>
          <w:sz w:val="28"/>
          <w:szCs w:val="28"/>
          <w:lang w:val="uk-UA" w:eastAsia="ru-RU"/>
        </w:rPr>
        <w:t>,7 відсотків від загального обсягу видатків, на оплату енергоносіїв – </w:t>
      </w:r>
      <w:r w:rsidR="002B4543" w:rsidRPr="00533E3D">
        <w:rPr>
          <w:rFonts w:ascii="Times New Roman" w:eastAsia="Times New Roman" w:hAnsi="Times New Roman"/>
          <w:sz w:val="28"/>
          <w:szCs w:val="28"/>
          <w:lang w:val="uk-UA" w:eastAsia="ru-RU"/>
        </w:rPr>
        <w:t>3</w:t>
      </w:r>
      <w:r w:rsidRPr="00533E3D">
        <w:rPr>
          <w:rFonts w:ascii="Times New Roman" w:eastAsia="Times New Roman" w:hAnsi="Times New Roman"/>
          <w:sz w:val="28"/>
          <w:szCs w:val="28"/>
          <w:lang w:val="uk-UA" w:eastAsia="ru-RU"/>
        </w:rPr>
        <w:t>6</w:t>
      </w:r>
      <w:r w:rsidR="002B4543" w:rsidRPr="00533E3D">
        <w:rPr>
          <w:rFonts w:ascii="Times New Roman" w:eastAsia="Times New Roman" w:hAnsi="Times New Roman"/>
          <w:sz w:val="28"/>
          <w:szCs w:val="28"/>
          <w:lang w:val="uk-UA" w:eastAsia="ru-RU"/>
        </w:rPr>
        <w:t>,00</w:t>
      </w:r>
      <w:r w:rsidRPr="00533E3D">
        <w:rPr>
          <w:rFonts w:ascii="Times New Roman" w:eastAsia="Times New Roman" w:hAnsi="Times New Roman"/>
          <w:sz w:val="28"/>
          <w:szCs w:val="28"/>
          <w:lang w:val="uk-UA" w:eastAsia="ru-RU"/>
        </w:rPr>
        <w:t xml:space="preserve"> </w:t>
      </w:r>
      <w:r w:rsidRPr="00533E3D">
        <w:rPr>
          <w:rFonts w:ascii="Times New Roman" w:eastAsia="Times New Roman" w:hAnsi="Times New Roman"/>
          <w:i/>
          <w:iCs/>
          <w:sz w:val="28"/>
          <w:szCs w:val="28"/>
          <w:lang w:val="uk-UA" w:eastAsia="ru-RU"/>
        </w:rPr>
        <w:t>тис. гривень</w:t>
      </w:r>
      <w:r w:rsidR="002B4543" w:rsidRPr="00533E3D">
        <w:rPr>
          <w:rFonts w:ascii="Times New Roman" w:eastAsia="Times New Roman" w:hAnsi="Times New Roman"/>
          <w:sz w:val="28"/>
          <w:szCs w:val="28"/>
          <w:lang w:val="uk-UA" w:eastAsia="ru-RU"/>
        </w:rPr>
        <w:t> або 2</w:t>
      </w:r>
      <w:r w:rsidRPr="00533E3D">
        <w:rPr>
          <w:rFonts w:ascii="Times New Roman" w:eastAsia="Times New Roman" w:hAnsi="Times New Roman"/>
          <w:sz w:val="28"/>
          <w:szCs w:val="28"/>
          <w:lang w:val="uk-UA" w:eastAsia="ru-RU"/>
        </w:rPr>
        <w:t>,</w:t>
      </w:r>
      <w:r w:rsidR="002B4543" w:rsidRPr="00533E3D">
        <w:rPr>
          <w:rFonts w:ascii="Times New Roman" w:eastAsia="Times New Roman" w:hAnsi="Times New Roman"/>
          <w:sz w:val="28"/>
          <w:szCs w:val="28"/>
          <w:lang w:val="uk-UA" w:eastAsia="ru-RU"/>
        </w:rPr>
        <w:t>6</w:t>
      </w:r>
      <w:r w:rsidRPr="00533E3D">
        <w:rPr>
          <w:rFonts w:ascii="Times New Roman" w:eastAsia="Times New Roman" w:hAnsi="Times New Roman"/>
          <w:sz w:val="28"/>
          <w:szCs w:val="28"/>
          <w:lang w:val="uk-UA" w:eastAsia="ru-RU"/>
        </w:rPr>
        <w:t xml:space="preserve"> відсотка.</w:t>
      </w:r>
    </w:p>
    <w:p w14:paraId="3CD85080" w14:textId="77777777" w:rsidR="009F02BD" w:rsidRPr="00533E3D" w:rsidRDefault="009F02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46865EA8" w14:textId="173F94D2" w:rsidR="009F02BD" w:rsidRPr="00533E3D" w:rsidRDefault="009F02BD" w:rsidP="00533E3D">
      <w:pPr>
        <w:shd w:val="clear" w:color="auto" w:fill="FFFFFF"/>
        <w:tabs>
          <w:tab w:val="num" w:pos="0"/>
        </w:tabs>
        <w:spacing w:after="0" w:line="240" w:lineRule="auto"/>
        <w:ind w:firstLine="567"/>
        <w:jc w:val="both"/>
        <w:rPr>
          <w:rFonts w:ascii="Times New Roman" w:eastAsia="Times New Roman" w:hAnsi="Times New Roman"/>
          <w:b/>
          <w:bCs/>
          <w:sz w:val="28"/>
          <w:szCs w:val="28"/>
          <w:lang w:val="uk-UA" w:eastAsia="ru-RU"/>
        </w:rPr>
      </w:pPr>
      <w:r w:rsidRPr="00533E3D">
        <w:rPr>
          <w:rFonts w:ascii="Times New Roman" w:eastAsia="Times New Roman" w:hAnsi="Times New Roman"/>
          <w:sz w:val="28"/>
          <w:szCs w:val="28"/>
          <w:lang w:val="uk-UA" w:eastAsia="ru-RU"/>
        </w:rPr>
        <w:t>За бюджетною програмою </w:t>
      </w:r>
      <w:r w:rsidRPr="00533E3D">
        <w:rPr>
          <w:rFonts w:ascii="Times New Roman" w:eastAsia="Times New Roman" w:hAnsi="Times New Roman"/>
          <w:b/>
          <w:bCs/>
          <w:i/>
          <w:iCs/>
          <w:sz w:val="28"/>
          <w:szCs w:val="28"/>
          <w:lang w:val="uk-UA" w:eastAsia="ru-RU"/>
        </w:rPr>
        <w:t xml:space="preserve"> "Резервний фонд місцевого бюджету"</w:t>
      </w:r>
      <w:r w:rsidRPr="00533E3D">
        <w:rPr>
          <w:rFonts w:ascii="Times New Roman" w:eastAsia="Times New Roman" w:hAnsi="Times New Roman"/>
          <w:sz w:val="28"/>
          <w:szCs w:val="28"/>
          <w:lang w:val="uk-UA" w:eastAsia="ru-RU"/>
        </w:rPr>
        <w:t> (КПКВКМБ 3718710*) у міському бюджеті на 2022 рік видатки передбачено по загальному фонду в сумі </w:t>
      </w:r>
      <w:r w:rsidR="009311B4" w:rsidRPr="009311B4">
        <w:rPr>
          <w:rFonts w:ascii="Times New Roman" w:eastAsia="Times New Roman" w:hAnsi="Times New Roman"/>
          <w:b/>
          <w:sz w:val="28"/>
          <w:szCs w:val="28"/>
          <w:lang w:val="uk-UA" w:eastAsia="ru-RU"/>
        </w:rPr>
        <w:t>1117</w:t>
      </w:r>
      <w:r w:rsidRPr="009311B4">
        <w:rPr>
          <w:rFonts w:ascii="Times New Roman" w:eastAsia="Times New Roman" w:hAnsi="Times New Roman"/>
          <w:b/>
          <w:sz w:val="28"/>
          <w:szCs w:val="28"/>
          <w:lang w:val="uk-UA" w:eastAsia="ru-RU"/>
        </w:rPr>
        <w:t>,</w:t>
      </w:r>
      <w:r w:rsidR="009311B4">
        <w:rPr>
          <w:rFonts w:ascii="Times New Roman" w:eastAsia="Times New Roman" w:hAnsi="Times New Roman"/>
          <w:b/>
          <w:sz w:val="28"/>
          <w:szCs w:val="28"/>
          <w:lang w:val="uk-UA" w:eastAsia="ru-RU"/>
        </w:rPr>
        <w:t>7</w:t>
      </w:r>
      <w:r w:rsidRPr="00533E3D">
        <w:rPr>
          <w:rFonts w:ascii="Times New Roman" w:eastAsia="Times New Roman" w:hAnsi="Times New Roman"/>
          <w:b/>
          <w:sz w:val="28"/>
          <w:szCs w:val="28"/>
          <w:lang w:val="uk-UA" w:eastAsia="ru-RU"/>
        </w:rPr>
        <w:t>00</w:t>
      </w:r>
      <w:r w:rsidRPr="00533E3D">
        <w:rPr>
          <w:rFonts w:ascii="Times New Roman" w:eastAsia="Times New Roman" w:hAnsi="Times New Roman"/>
          <w:b/>
          <w:bCs/>
          <w:sz w:val="28"/>
          <w:szCs w:val="28"/>
          <w:lang w:val="uk-UA" w:eastAsia="ru-RU"/>
        </w:rPr>
        <w:t xml:space="preserve"> тис. гривень.</w:t>
      </w:r>
    </w:p>
    <w:p w14:paraId="02D2ADDB" w14:textId="67646680" w:rsidR="009F02BD" w:rsidRPr="00533E3D" w:rsidRDefault="009F02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p>
    <w:p w14:paraId="11BD2255" w14:textId="4BD25450" w:rsidR="009F02BD" w:rsidRPr="00533E3D" w:rsidRDefault="009F02BD" w:rsidP="00533E3D">
      <w:pPr>
        <w:shd w:val="clear" w:color="auto" w:fill="FFFFFF"/>
        <w:tabs>
          <w:tab w:val="num" w:pos="0"/>
        </w:tabs>
        <w:spacing w:after="0" w:line="240" w:lineRule="auto"/>
        <w:ind w:firstLine="567"/>
        <w:jc w:val="both"/>
        <w:rPr>
          <w:rFonts w:ascii="Times New Roman" w:eastAsia="Times New Roman" w:hAnsi="Times New Roman"/>
          <w:sz w:val="28"/>
          <w:szCs w:val="28"/>
          <w:lang w:val="uk-UA" w:eastAsia="ru-RU"/>
        </w:rPr>
      </w:pPr>
      <w:r w:rsidRPr="00533E3D">
        <w:rPr>
          <w:rFonts w:ascii="Times New Roman" w:eastAsia="Times New Roman" w:hAnsi="Times New Roman"/>
          <w:sz w:val="28"/>
          <w:szCs w:val="28"/>
          <w:lang w:val="uk-UA" w:eastAsia="ru-RU"/>
        </w:rPr>
        <w:t>Обсяг витрат за бюджетною програмою </w:t>
      </w:r>
      <w:r w:rsidRPr="00533E3D">
        <w:rPr>
          <w:rFonts w:ascii="Times New Roman" w:eastAsia="Times New Roman" w:hAnsi="Times New Roman"/>
          <w:b/>
          <w:bCs/>
          <w:i/>
          <w:iCs/>
          <w:sz w:val="28"/>
          <w:szCs w:val="28"/>
          <w:lang w:val="uk-UA" w:eastAsia="ru-RU"/>
        </w:rPr>
        <w:t>"</w:t>
      </w:r>
      <w:r w:rsidRPr="00533E3D">
        <w:rPr>
          <w:rFonts w:ascii="Times New Roman" w:eastAsia="Times New Roman" w:hAnsi="Times New Roman"/>
          <w:b/>
          <w:bCs/>
          <w:sz w:val="28"/>
          <w:szCs w:val="28"/>
          <w:lang w:val="uk-UA" w:eastAsia="ru-RU"/>
        </w:rPr>
        <w:t>Інші субвенції з місцевого бюджету</w:t>
      </w:r>
      <w:r w:rsidRPr="00533E3D">
        <w:rPr>
          <w:rFonts w:ascii="Times New Roman" w:eastAsia="Times New Roman" w:hAnsi="Times New Roman"/>
          <w:b/>
          <w:bCs/>
          <w:i/>
          <w:iCs/>
          <w:sz w:val="28"/>
          <w:szCs w:val="28"/>
          <w:lang w:val="uk-UA" w:eastAsia="ru-RU"/>
        </w:rPr>
        <w:t>" </w:t>
      </w:r>
      <w:r w:rsidRPr="00533E3D">
        <w:rPr>
          <w:rFonts w:ascii="Times New Roman" w:eastAsia="Times New Roman" w:hAnsi="Times New Roman"/>
          <w:sz w:val="28"/>
          <w:szCs w:val="28"/>
          <w:lang w:val="uk-UA" w:eastAsia="ru-RU"/>
        </w:rPr>
        <w:t>(КПКВКМБ 3719770*) передбачено в загальному фонді бюджету в сумі </w:t>
      </w:r>
      <w:r w:rsidRPr="00533E3D">
        <w:rPr>
          <w:rFonts w:ascii="Times New Roman" w:eastAsia="Times New Roman" w:hAnsi="Times New Roman"/>
          <w:b/>
          <w:sz w:val="28"/>
          <w:szCs w:val="28"/>
          <w:lang w:val="uk-UA" w:eastAsia="ru-RU"/>
        </w:rPr>
        <w:t xml:space="preserve">2600,0 </w:t>
      </w:r>
      <w:r w:rsidRPr="00533E3D">
        <w:rPr>
          <w:rFonts w:ascii="Times New Roman" w:eastAsia="Times New Roman" w:hAnsi="Times New Roman"/>
          <w:b/>
          <w:bCs/>
          <w:sz w:val="28"/>
          <w:szCs w:val="28"/>
          <w:lang w:val="uk-UA" w:eastAsia="ru-RU"/>
        </w:rPr>
        <w:t>тис. гривень. </w:t>
      </w:r>
      <w:r w:rsidRPr="00533E3D">
        <w:rPr>
          <w:rFonts w:ascii="Times New Roman" w:eastAsia="Times New Roman" w:hAnsi="Times New Roman"/>
          <w:sz w:val="28"/>
          <w:szCs w:val="28"/>
          <w:lang w:val="uk-UA" w:eastAsia="ru-RU"/>
        </w:rPr>
        <w:t>Для передачі коштів з бюджету Менської міської територіальної громади до обласного бюджету Чернігівської області,</w:t>
      </w:r>
      <w:r w:rsidRPr="00533E3D">
        <w:rPr>
          <w:rFonts w:ascii="Times New Roman" w:hAnsi="Times New Roman"/>
          <w:sz w:val="28"/>
          <w:szCs w:val="28"/>
          <w:lang w:val="uk-UA"/>
        </w:rPr>
        <w:t xml:space="preserve"> на утримання бригад </w:t>
      </w:r>
      <w:proofErr w:type="spellStart"/>
      <w:r w:rsidRPr="00533E3D">
        <w:rPr>
          <w:rFonts w:ascii="Times New Roman" w:hAnsi="Times New Roman"/>
          <w:sz w:val="28"/>
          <w:szCs w:val="28"/>
          <w:lang w:val="uk-UA"/>
        </w:rPr>
        <w:t>Бірківського</w:t>
      </w:r>
      <w:proofErr w:type="spellEnd"/>
      <w:r w:rsidRPr="00533E3D">
        <w:rPr>
          <w:rFonts w:ascii="Times New Roman" w:hAnsi="Times New Roman"/>
          <w:sz w:val="28"/>
          <w:szCs w:val="28"/>
          <w:lang w:val="uk-UA"/>
        </w:rPr>
        <w:t xml:space="preserve"> та </w:t>
      </w:r>
      <w:proofErr w:type="spellStart"/>
      <w:r w:rsidRPr="00533E3D">
        <w:rPr>
          <w:rFonts w:ascii="Times New Roman" w:hAnsi="Times New Roman"/>
          <w:sz w:val="28"/>
          <w:szCs w:val="28"/>
          <w:lang w:val="uk-UA"/>
        </w:rPr>
        <w:t>Макошинського</w:t>
      </w:r>
      <w:proofErr w:type="spellEnd"/>
      <w:r w:rsidRPr="00533E3D">
        <w:rPr>
          <w:rFonts w:ascii="Times New Roman" w:hAnsi="Times New Roman"/>
          <w:sz w:val="28"/>
          <w:szCs w:val="28"/>
          <w:lang w:val="uk-UA"/>
        </w:rPr>
        <w:t xml:space="preserve"> пунктів Менської підстанції </w:t>
      </w:r>
      <w:proofErr w:type="spellStart"/>
      <w:r w:rsidRPr="00533E3D">
        <w:rPr>
          <w:rFonts w:ascii="Times New Roman" w:hAnsi="Times New Roman"/>
          <w:sz w:val="28"/>
          <w:szCs w:val="28"/>
          <w:lang w:val="uk-UA"/>
        </w:rPr>
        <w:t>Корюківської</w:t>
      </w:r>
      <w:proofErr w:type="spellEnd"/>
      <w:r w:rsidRPr="00533E3D">
        <w:rPr>
          <w:rFonts w:ascii="Times New Roman" w:hAnsi="Times New Roman"/>
          <w:sz w:val="28"/>
          <w:szCs w:val="28"/>
          <w:lang w:val="uk-UA"/>
        </w:rPr>
        <w:t xml:space="preserve"> станції Е(Ш)МД.</w:t>
      </w:r>
    </w:p>
    <w:p w14:paraId="120FFDF2" w14:textId="77777777" w:rsidR="00A200BD" w:rsidRPr="00533E3D" w:rsidRDefault="00A200BD" w:rsidP="00533E3D">
      <w:pPr>
        <w:shd w:val="clear" w:color="auto" w:fill="FFFFFF"/>
        <w:tabs>
          <w:tab w:val="num" w:pos="0"/>
        </w:tabs>
        <w:spacing w:after="0" w:line="240" w:lineRule="auto"/>
        <w:ind w:firstLine="567"/>
        <w:jc w:val="both"/>
        <w:rPr>
          <w:rFonts w:ascii="Times New Roman" w:eastAsia="Times New Roman" w:hAnsi="Times New Roman"/>
          <w:i/>
          <w:sz w:val="28"/>
          <w:szCs w:val="28"/>
          <w:lang w:val="uk-UA" w:eastAsia="ru-RU"/>
        </w:rPr>
      </w:pPr>
    </w:p>
    <w:p w14:paraId="7431B3DB" w14:textId="77777777" w:rsidR="00734773" w:rsidRPr="00B46039" w:rsidRDefault="00734773" w:rsidP="00734773">
      <w:pPr>
        <w:spacing w:after="0" w:line="240" w:lineRule="auto"/>
        <w:jc w:val="both"/>
        <w:rPr>
          <w:rFonts w:ascii="Times New Roman" w:eastAsia="Times New Roman" w:hAnsi="Times New Roman"/>
          <w:color w:val="000000"/>
          <w:sz w:val="28"/>
          <w:szCs w:val="28"/>
          <w:lang w:val="uk-UA"/>
        </w:rPr>
      </w:pPr>
      <w:r w:rsidRPr="00B46039">
        <w:rPr>
          <w:rFonts w:ascii="Times New Roman" w:eastAsia="Times New Roman" w:hAnsi="Times New Roman"/>
          <w:color w:val="000000"/>
          <w:sz w:val="28"/>
          <w:szCs w:val="28"/>
          <w:lang w:val="uk-UA"/>
        </w:rPr>
        <w:t xml:space="preserve">Начальник </w:t>
      </w:r>
    </w:p>
    <w:p w14:paraId="31CDC31C" w14:textId="77777777" w:rsidR="00734773" w:rsidRPr="00B46039" w:rsidRDefault="00734773" w:rsidP="00734773">
      <w:pPr>
        <w:spacing w:after="0" w:line="240" w:lineRule="auto"/>
        <w:jc w:val="both"/>
        <w:rPr>
          <w:rFonts w:ascii="Times New Roman" w:eastAsia="Times New Roman" w:hAnsi="Times New Roman"/>
          <w:color w:val="000000"/>
          <w:sz w:val="28"/>
          <w:szCs w:val="28"/>
          <w:lang w:val="uk-UA"/>
        </w:rPr>
      </w:pPr>
      <w:r w:rsidRPr="00B46039">
        <w:rPr>
          <w:rFonts w:ascii="Times New Roman" w:eastAsia="Times New Roman" w:hAnsi="Times New Roman"/>
          <w:color w:val="000000"/>
          <w:sz w:val="28"/>
          <w:szCs w:val="28"/>
          <w:lang w:val="uk-UA"/>
        </w:rPr>
        <w:t xml:space="preserve">Фінансового управління </w:t>
      </w:r>
    </w:p>
    <w:p w14:paraId="6CA78C94" w14:textId="7480EA51" w:rsidR="00641684" w:rsidRPr="00734773" w:rsidRDefault="00734773" w:rsidP="00734773">
      <w:pPr>
        <w:tabs>
          <w:tab w:val="left" w:pos="6094"/>
        </w:tabs>
        <w:spacing w:after="0" w:line="240" w:lineRule="auto"/>
        <w:jc w:val="both"/>
        <w:rPr>
          <w:rFonts w:ascii="Times New Roman" w:eastAsia="Times New Roman" w:hAnsi="Times New Roman"/>
          <w:sz w:val="28"/>
          <w:szCs w:val="28"/>
          <w:lang w:val="uk-UA" w:eastAsia="ru-RU"/>
        </w:rPr>
      </w:pPr>
      <w:r w:rsidRPr="00B46039">
        <w:rPr>
          <w:rFonts w:ascii="Times New Roman" w:eastAsia="Times New Roman" w:hAnsi="Times New Roman"/>
          <w:color w:val="000000"/>
          <w:sz w:val="28"/>
          <w:szCs w:val="28"/>
          <w:lang w:val="uk-UA"/>
        </w:rPr>
        <w:t>Менської міської ради</w:t>
      </w:r>
      <w:r w:rsidRPr="00B46039">
        <w:rPr>
          <w:rFonts w:ascii="Times New Roman" w:eastAsia="Times New Roman" w:hAnsi="Times New Roman"/>
          <w:color w:val="000000"/>
          <w:sz w:val="28"/>
          <w:szCs w:val="28"/>
          <w:lang w:val="uk-UA"/>
        </w:rPr>
        <w:tab/>
        <w:t>Алла НЕРОСЛИК</w:t>
      </w:r>
    </w:p>
    <w:sectPr w:rsidR="00641684" w:rsidRPr="00734773" w:rsidSect="00B8123D">
      <w:headerReference w:type="default" r:id="rId8"/>
      <w:pgSz w:w="11906" w:h="16838"/>
      <w:pgMar w:top="1134" w:right="567" w:bottom="1134"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FA62" w14:textId="77777777" w:rsidR="00BC7DBE" w:rsidRDefault="00BC7DBE" w:rsidP="00B8123D">
      <w:pPr>
        <w:spacing w:after="0" w:line="240" w:lineRule="auto"/>
      </w:pPr>
      <w:r>
        <w:separator/>
      </w:r>
    </w:p>
  </w:endnote>
  <w:endnote w:type="continuationSeparator" w:id="0">
    <w:p w14:paraId="1BBFDF3F" w14:textId="77777777" w:rsidR="00BC7DBE" w:rsidRDefault="00BC7DBE" w:rsidP="00B8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274E" w14:textId="77777777" w:rsidR="00BC7DBE" w:rsidRDefault="00BC7DBE" w:rsidP="00B8123D">
      <w:pPr>
        <w:spacing w:after="0" w:line="240" w:lineRule="auto"/>
      </w:pPr>
      <w:r>
        <w:separator/>
      </w:r>
    </w:p>
  </w:footnote>
  <w:footnote w:type="continuationSeparator" w:id="0">
    <w:p w14:paraId="06B1F19D" w14:textId="77777777" w:rsidR="00BC7DBE" w:rsidRDefault="00BC7DBE" w:rsidP="00B81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514580616"/>
      <w:docPartObj>
        <w:docPartGallery w:val="Page Numbers (Top of Page)"/>
        <w:docPartUnique/>
      </w:docPartObj>
    </w:sdtPr>
    <w:sdtContent>
      <w:p w14:paraId="79E38F76" w14:textId="1C3021AD" w:rsidR="00B8123D" w:rsidRPr="00B8123D" w:rsidRDefault="00B8123D">
        <w:pPr>
          <w:pStyle w:val="a8"/>
          <w:jc w:val="center"/>
          <w:rPr>
            <w:rFonts w:ascii="Times New Roman" w:hAnsi="Times New Roman"/>
          </w:rPr>
        </w:pPr>
        <w:r w:rsidRPr="00B8123D">
          <w:rPr>
            <w:rFonts w:ascii="Times New Roman" w:hAnsi="Times New Roman"/>
            <w:lang w:val="uk-UA"/>
          </w:rPr>
          <w:t xml:space="preserve">                             </w:t>
        </w:r>
        <w:r w:rsidRPr="00B8123D">
          <w:rPr>
            <w:rFonts w:ascii="Times New Roman" w:hAnsi="Times New Roman"/>
          </w:rPr>
          <w:fldChar w:fldCharType="begin"/>
        </w:r>
        <w:r w:rsidRPr="00B8123D">
          <w:rPr>
            <w:rFonts w:ascii="Times New Roman" w:hAnsi="Times New Roman"/>
          </w:rPr>
          <w:instrText>PAGE   \* MERGEFORMAT</w:instrText>
        </w:r>
        <w:r w:rsidRPr="00B8123D">
          <w:rPr>
            <w:rFonts w:ascii="Times New Roman" w:hAnsi="Times New Roman"/>
          </w:rPr>
          <w:fldChar w:fldCharType="separate"/>
        </w:r>
        <w:r w:rsidRPr="00B8123D">
          <w:rPr>
            <w:rFonts w:ascii="Times New Roman" w:hAnsi="Times New Roman"/>
            <w:lang w:val="uk-UA"/>
          </w:rPr>
          <w:t>2</w:t>
        </w:r>
        <w:r w:rsidRPr="00B8123D">
          <w:rPr>
            <w:rFonts w:ascii="Times New Roman" w:hAnsi="Times New Roman"/>
          </w:rPr>
          <w:fldChar w:fldCharType="end"/>
        </w:r>
        <w:r w:rsidRPr="00B8123D">
          <w:rPr>
            <w:rFonts w:ascii="Times New Roman" w:hAnsi="Times New Roman"/>
            <w:lang w:val="uk-UA"/>
          </w:rPr>
          <w:t xml:space="preserve">            продовження додатка</w:t>
        </w:r>
      </w:p>
    </w:sdtContent>
  </w:sdt>
  <w:p w14:paraId="5E097B10" w14:textId="77777777" w:rsidR="00B8123D" w:rsidRDefault="00B8123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3EB4"/>
    <w:multiLevelType w:val="hybridMultilevel"/>
    <w:tmpl w:val="D21E45EA"/>
    <w:lvl w:ilvl="0" w:tplc="CA828278">
      <w:start w:val="30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D025A17"/>
    <w:multiLevelType w:val="hybridMultilevel"/>
    <w:tmpl w:val="F8C09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12C5A91"/>
    <w:multiLevelType w:val="hybridMultilevel"/>
    <w:tmpl w:val="4BAEB3F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29B"/>
    <w:rsid w:val="00020A80"/>
    <w:rsid w:val="00025F70"/>
    <w:rsid w:val="00047591"/>
    <w:rsid w:val="00050C2F"/>
    <w:rsid w:val="00094DCA"/>
    <w:rsid w:val="000C5339"/>
    <w:rsid w:val="000E32EA"/>
    <w:rsid w:val="00182089"/>
    <w:rsid w:val="00185B94"/>
    <w:rsid w:val="001B0129"/>
    <w:rsid w:val="001B3A14"/>
    <w:rsid w:val="00215C63"/>
    <w:rsid w:val="00221F0D"/>
    <w:rsid w:val="002614FF"/>
    <w:rsid w:val="00295433"/>
    <w:rsid w:val="00295971"/>
    <w:rsid w:val="002A699D"/>
    <w:rsid w:val="002B4543"/>
    <w:rsid w:val="002C09B0"/>
    <w:rsid w:val="0032401F"/>
    <w:rsid w:val="00346892"/>
    <w:rsid w:val="00353CDB"/>
    <w:rsid w:val="00396695"/>
    <w:rsid w:val="003F13A7"/>
    <w:rsid w:val="003F6C30"/>
    <w:rsid w:val="00402463"/>
    <w:rsid w:val="0041282F"/>
    <w:rsid w:val="00427580"/>
    <w:rsid w:val="004922EC"/>
    <w:rsid w:val="004F473E"/>
    <w:rsid w:val="00503F9D"/>
    <w:rsid w:val="00533E3D"/>
    <w:rsid w:val="00565EBE"/>
    <w:rsid w:val="00571CBF"/>
    <w:rsid w:val="005952AF"/>
    <w:rsid w:val="00597303"/>
    <w:rsid w:val="005E55D1"/>
    <w:rsid w:val="005E629B"/>
    <w:rsid w:val="00641684"/>
    <w:rsid w:val="006609D6"/>
    <w:rsid w:val="006A46C7"/>
    <w:rsid w:val="006D5495"/>
    <w:rsid w:val="006F16AD"/>
    <w:rsid w:val="00732138"/>
    <w:rsid w:val="00734773"/>
    <w:rsid w:val="00756343"/>
    <w:rsid w:val="00762680"/>
    <w:rsid w:val="007B0F6A"/>
    <w:rsid w:val="007E6A66"/>
    <w:rsid w:val="008077A6"/>
    <w:rsid w:val="0086291A"/>
    <w:rsid w:val="008C1FC1"/>
    <w:rsid w:val="008C56DC"/>
    <w:rsid w:val="009311B4"/>
    <w:rsid w:val="00933041"/>
    <w:rsid w:val="00940E31"/>
    <w:rsid w:val="009805D2"/>
    <w:rsid w:val="009F02BD"/>
    <w:rsid w:val="009F7C3D"/>
    <w:rsid w:val="00A200BD"/>
    <w:rsid w:val="00A84099"/>
    <w:rsid w:val="00AA23CC"/>
    <w:rsid w:val="00AC3B55"/>
    <w:rsid w:val="00AC6DAC"/>
    <w:rsid w:val="00AE62BD"/>
    <w:rsid w:val="00B8123D"/>
    <w:rsid w:val="00B834CE"/>
    <w:rsid w:val="00BA0FFF"/>
    <w:rsid w:val="00BC7DBE"/>
    <w:rsid w:val="00BE4B84"/>
    <w:rsid w:val="00BF0F7B"/>
    <w:rsid w:val="00C07687"/>
    <w:rsid w:val="00C43230"/>
    <w:rsid w:val="00C753CF"/>
    <w:rsid w:val="00CE5FB2"/>
    <w:rsid w:val="00D070E4"/>
    <w:rsid w:val="00D24105"/>
    <w:rsid w:val="00D6389E"/>
    <w:rsid w:val="00D901C4"/>
    <w:rsid w:val="00DC6CA0"/>
    <w:rsid w:val="00E138F3"/>
    <w:rsid w:val="00E1685F"/>
    <w:rsid w:val="00F016FE"/>
    <w:rsid w:val="00F11129"/>
    <w:rsid w:val="00F16010"/>
    <w:rsid w:val="00F52226"/>
    <w:rsid w:val="00FB4D6D"/>
    <w:rsid w:val="00FF7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87E3"/>
  <w15:docId w15:val="{5543AE0E-7374-4471-840A-8540AF00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5D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805D2"/>
    <w:pPr>
      <w:tabs>
        <w:tab w:val="num" w:pos="0"/>
      </w:tabs>
      <w:spacing w:before="120" w:after="0" w:line="240" w:lineRule="auto"/>
      <w:ind w:firstLine="851"/>
      <w:jc w:val="both"/>
    </w:pPr>
    <w:rPr>
      <w:rFonts w:ascii="Times New Roman" w:eastAsia="Times New Roman" w:hAnsi="Times New Roman"/>
      <w:sz w:val="28"/>
      <w:szCs w:val="20"/>
      <w:u w:val="single"/>
      <w:lang w:val="uk-UA" w:eastAsia="ru-RU"/>
    </w:rPr>
  </w:style>
  <w:style w:type="character" w:customStyle="1" w:styleId="30">
    <w:name w:val="Основний текст з відступом 3 Знак"/>
    <w:basedOn w:val="a0"/>
    <w:link w:val="3"/>
    <w:rsid w:val="009805D2"/>
    <w:rPr>
      <w:rFonts w:ascii="Times New Roman" w:eastAsia="Times New Roman" w:hAnsi="Times New Roman" w:cs="Times New Roman"/>
      <w:sz w:val="28"/>
      <w:szCs w:val="20"/>
      <w:u w:val="single"/>
      <w:lang w:eastAsia="ru-RU"/>
    </w:rPr>
  </w:style>
  <w:style w:type="paragraph" w:styleId="a3">
    <w:name w:val="Normal (Web)"/>
    <w:basedOn w:val="a"/>
    <w:uiPriority w:val="99"/>
    <w:rsid w:val="009805D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9805D2"/>
    <w:rPr>
      <w:b/>
      <w:bCs/>
    </w:rPr>
  </w:style>
  <w:style w:type="paragraph" w:customStyle="1" w:styleId="docdata">
    <w:name w:val="docdata"/>
    <w:aliases w:val="docy,v5,7952,baiaagaaboqcaaad3xoaaaxtggaaaaaaaaaaaaaaaaaaaaaaaaaaaaaaaaaaaaaaaaaaaaaaaaaaaaaaaaaaaaaaaaaaaaaaaaaaaaaaaaaaaaaaaaaaaaaaaaaaaaaaaaaaaaaaaaaaaaaaaaaaaaaaaaaaaaaaaaaaaaaaaaaaaaaaaaaaaaaaaaaaaaaaaaaaaaaaaaaaaaaaaaaaaaaaaaaaaaaaaaaaaaaa"/>
    <w:basedOn w:val="a"/>
    <w:rsid w:val="009805D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32401F"/>
    <w:pPr>
      <w:spacing w:after="120"/>
    </w:pPr>
  </w:style>
  <w:style w:type="character" w:customStyle="1" w:styleId="a6">
    <w:name w:val="Основний текст Знак"/>
    <w:basedOn w:val="a0"/>
    <w:link w:val="a5"/>
    <w:uiPriority w:val="99"/>
    <w:semiHidden/>
    <w:rsid w:val="0032401F"/>
    <w:rPr>
      <w:rFonts w:ascii="Calibri" w:eastAsia="Calibri" w:hAnsi="Calibri" w:cs="Times New Roman"/>
      <w:lang w:val="ru-RU"/>
    </w:rPr>
  </w:style>
  <w:style w:type="paragraph" w:styleId="a7">
    <w:name w:val="List Paragraph"/>
    <w:basedOn w:val="a"/>
    <w:uiPriority w:val="34"/>
    <w:qFormat/>
    <w:rsid w:val="00295433"/>
    <w:pPr>
      <w:ind w:left="720"/>
      <w:contextualSpacing/>
    </w:pPr>
  </w:style>
  <w:style w:type="paragraph" w:styleId="a8">
    <w:name w:val="header"/>
    <w:basedOn w:val="a"/>
    <w:link w:val="a9"/>
    <w:uiPriority w:val="99"/>
    <w:unhideWhenUsed/>
    <w:rsid w:val="00B8123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8123D"/>
    <w:rPr>
      <w:rFonts w:ascii="Calibri" w:eastAsia="Calibri" w:hAnsi="Calibri" w:cs="Times New Roman"/>
      <w:lang w:val="ru-RU"/>
    </w:rPr>
  </w:style>
  <w:style w:type="paragraph" w:styleId="aa">
    <w:name w:val="footer"/>
    <w:basedOn w:val="a"/>
    <w:link w:val="ab"/>
    <w:uiPriority w:val="99"/>
    <w:unhideWhenUsed/>
    <w:rsid w:val="00B8123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B8123D"/>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45A8-736F-4DEF-9889-CB5F4C1F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17</Pages>
  <Words>26268</Words>
  <Characters>14974</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65</cp:revision>
  <dcterms:created xsi:type="dcterms:W3CDTF">2021-11-29T12:47:00Z</dcterms:created>
  <dcterms:modified xsi:type="dcterms:W3CDTF">2021-12-28T15:14:00Z</dcterms:modified>
</cp:coreProperties>
</file>