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4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04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04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4"/>
        <w:jc w:val="center"/>
        <w:rPr>
          <w:rFonts w:ascii="Times New Roman" w:hAnsi="Times New Roman" w:cs="Mangal"/>
          <w:b w:val="false"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 w:val="false"/>
          <w:sz w:val="16"/>
          <w:szCs w:val="28"/>
          <w:lang w:bidi="hi-IN" w:eastAsia="hi-IN"/>
        </w:rPr>
      </w:r>
      <w:r>
        <w:rPr>
          <w:rFonts w:ascii="Times New Roman" w:hAnsi="Times New Roman" w:cs="Mangal"/>
          <w:b w:val="false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pStyle w:val="864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</w:pPr>
      <w:r>
        <w:rPr>
          <w:color w:val="000000"/>
          <w:sz w:val="28"/>
          <w:szCs w:val="28"/>
        </w:rPr>
        <w:t xml:space="preserve">28 </w:t>
      </w:r>
      <w:r>
        <w:rPr>
          <w:color w:val="000000"/>
          <w:sz w:val="28"/>
          <w:szCs w:val="28"/>
          <w:lang w:val="uk-UA"/>
        </w:rPr>
        <w:t xml:space="preserve">груд</w:t>
      </w:r>
      <w:r>
        <w:rPr>
          <w:color w:val="000000"/>
          <w:sz w:val="28"/>
          <w:szCs w:val="28"/>
        </w:rPr>
        <w:t xml:space="preserve">ня 2021 року</w:t>
      </w:r>
      <w:r>
        <w:rPr>
          <w:color w:val="000000"/>
          <w:sz w:val="28"/>
          <w:szCs w:val="28"/>
        </w:rPr>
        <w:tab/>
        <w:t xml:space="preserve">м.Мена</w:t>
      </w:r>
      <w:r>
        <w:rPr>
          <w:color w:val="000000"/>
          <w:sz w:val="28"/>
          <w:szCs w:val="28"/>
        </w:rPr>
        <w:tab/>
        <w:t xml:space="preserve">№ 482</w:t>
      </w:r>
      <w:r/>
    </w:p>
    <w:p>
      <w:pPr>
        <w:pStyle w:val="864"/>
        <w:jc w:val="both"/>
        <w:spacing w:after="0" w:afterAutospacing="0" w:before="0" w:beforeAutospacing="0"/>
        <w:tabs>
          <w:tab w:val="left" w:pos="709" w:leader="none"/>
          <w:tab w:val="left" w:pos="7089" w:leader="none"/>
        </w:tabs>
      </w:pPr>
      <w:r>
        <w:t xml:space="preserve"> </w:t>
      </w:r>
      <w:r/>
    </w:p>
    <w:p>
      <w:pPr>
        <w:pStyle w:val="864"/>
        <w:ind w:right="5215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  <w:lang w:val="uk-UA"/>
        </w:rPr>
      </w:pPr>
      <w:r>
        <w:rPr>
          <w:b/>
          <w:sz w:val="28"/>
        </w:rPr>
        <w:t xml:space="preserve">Про внесення </w:t>
      </w:r>
      <w:r>
        <w:rPr>
          <w:b/>
        </w:rPr>
        <w:t xml:space="preserve"> </w:t>
      </w:r>
      <w:r>
        <w:rPr>
          <w:b/>
          <w:color w:val="000000"/>
          <w:sz w:val="28"/>
          <w:szCs w:val="28"/>
          <w:lang w:val="uk-UA"/>
        </w:rPr>
        <w:t xml:space="preserve">змін до розпорядження міського голови від 28 вересня 2021 року № 342</w:t>
      </w:r>
      <w:r>
        <w:rPr>
          <w:b/>
        </w:rPr>
      </w:r>
      <w:r/>
    </w:p>
    <w:p>
      <w:pPr>
        <w:pStyle w:val="864"/>
        <w:ind w:right="5215"/>
        <w:jc w:val="both"/>
        <w:spacing w:after="0" w:afterAutospacing="0" w:before="0" w:beforeAutospacing="0"/>
      </w:pPr>
      <w:r>
        <w:rPr>
          <w:color w:val="000000"/>
          <w:sz w:val="28"/>
          <w:szCs w:val="28"/>
          <w:highlight w:val="none"/>
          <w:lang w:val="uk-UA"/>
        </w:rPr>
      </w:r>
      <w:r>
        <w:rPr>
          <w:color w:val="000000"/>
          <w:sz w:val="28"/>
          <w:szCs w:val="28"/>
          <w:highlight w:val="none"/>
          <w:lang w:val="uk-UA"/>
        </w:rPr>
      </w:r>
    </w:p>
    <w:p>
      <w:pPr>
        <w:pStyle w:val="864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Внести наступні зміни до розпорядження міського голови від 28 вересня 2021 року №342 </w:t>
      </w:r>
      <w:r>
        <w:rPr>
          <w:color w:val="000000"/>
          <w:sz w:val="28"/>
          <w:szCs w:val="28"/>
        </w:rPr>
        <w:t xml:space="preserve">«Про </w:t>
      </w:r>
      <w:r>
        <w:rPr>
          <w:color w:val="000000"/>
          <w:sz w:val="28"/>
          <w:szCs w:val="28"/>
          <w:lang w:val="uk-UA"/>
        </w:rPr>
        <w:t xml:space="preserve">створення комісії з передачі майна з балансу Менської міської ради в господарське відання КП «Менакомунпослуга» Менської міської ради Чернігівської області</w:t>
      </w:r>
      <w:r>
        <w:rPr>
          <w:color w:val="000000"/>
          <w:sz w:val="28"/>
          <w:szCs w:val="28"/>
        </w:rPr>
        <w:t xml:space="preserve">»:</w:t>
      </w:r>
      <w:r/>
    </w:p>
    <w:p>
      <w:pPr>
        <w:pStyle w:val="864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Викласти п.1 розпорядження міського голови від 28 вересня 2021 року №342 </w:t>
      </w:r>
      <w:r>
        <w:rPr>
          <w:color w:val="000000"/>
          <w:sz w:val="28"/>
          <w:szCs w:val="28"/>
        </w:rPr>
        <w:t xml:space="preserve">«Про </w:t>
      </w:r>
      <w:r>
        <w:rPr>
          <w:color w:val="000000"/>
          <w:sz w:val="28"/>
          <w:szCs w:val="28"/>
          <w:lang w:val="uk-UA"/>
        </w:rPr>
        <w:t xml:space="preserve">створення комісії з передачі майна з балансу Менської міської ради в господарське відання КП «Менакомунпослуга» Менської міської ради Чернігівської області</w:t>
      </w:r>
      <w:r>
        <w:rPr>
          <w:color w:val="000000"/>
          <w:sz w:val="28"/>
          <w:szCs w:val="28"/>
        </w:rPr>
        <w:t xml:space="preserve">» в наступній редакції:</w:t>
      </w:r>
      <w:r/>
    </w:p>
    <w:p>
      <w:pPr>
        <w:pStyle w:val="864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«Затвердити склад комісії по передачі майна в господарське відання КП «Менакомунпослуга» Менської міської ради Чернігівської області» у наступному </w:t>
      </w:r>
      <w:bookmarkStart w:id="0" w:name="_GoBack"/>
      <w:r>
        <w:rPr>
          <w:color w:val="000000"/>
          <w:sz w:val="28"/>
          <w:szCs w:val="28"/>
        </w:rPr>
        <w:t xml:space="preserve">складі: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Голова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1134" w:leader="none"/>
        </w:tabs>
      </w:pPr>
      <w:r>
        <w:rPr>
          <w:color w:val="000000"/>
          <w:sz w:val="28"/>
          <w:szCs w:val="28"/>
        </w:rPr>
        <w:t xml:space="preserve">Г</w:t>
      </w:r>
      <w:r>
        <w:rPr>
          <w:color w:val="000000"/>
          <w:sz w:val="28"/>
          <w:szCs w:val="28"/>
          <w:lang w:val="uk-UA"/>
        </w:rPr>
        <w:t xml:space="preserve">аєвой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Сергій Миколайович</w:t>
      </w:r>
      <w:r>
        <w:rPr>
          <w:color w:val="000000"/>
          <w:sz w:val="28"/>
          <w:szCs w:val="28"/>
        </w:rPr>
        <w:t xml:space="preserve">, заступник міського голови з питань діяльності виконавчих органів ради.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Члени комісії:</w:t>
      </w:r>
      <w:r/>
    </w:p>
    <w:p>
      <w:pPr>
        <w:pStyle w:val="864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Голенок Тетяна Іванівна, головний бухгалтер </w:t>
      </w:r>
      <w:r>
        <w:rPr>
          <w:color w:val="000000"/>
          <w:sz w:val="28"/>
          <w:szCs w:val="28"/>
        </w:rPr>
        <w:t xml:space="preserve">КП «Менакомунпослуга»;</w:t>
      </w:r>
      <w:r/>
    </w:p>
    <w:p>
      <w:pPr>
        <w:pStyle w:val="864"/>
        <w:ind w:firstLine="567"/>
        <w:jc w:val="both"/>
        <w:spacing w:lineRule="auto" w:line="271" w:after="0" w:afterAutospacing="0" w:before="0" w:beforeAutospacing="0"/>
      </w:pPr>
      <w:r>
        <w:rPr>
          <w:color w:val="000000"/>
          <w:sz w:val="28"/>
          <w:szCs w:val="28"/>
        </w:rPr>
        <w:t xml:space="preserve">Кравцов Валерій Михайлович, начальник відділу житлово-комунального господарства, енергоефективності та комунального майна Менської міської ради;</w:t>
      </w:r>
      <w:r/>
    </w:p>
    <w:p>
      <w:pPr>
        <w:pStyle w:val="864"/>
        <w:ind w:firstLine="567"/>
        <w:jc w:val="both"/>
        <w:spacing w:lineRule="auto" w:line="271"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Минець Роман Вікторович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директо</w:t>
      </w:r>
      <w:r>
        <w:rPr>
          <w:color w:val="000000"/>
          <w:sz w:val="28"/>
          <w:szCs w:val="28"/>
        </w:rPr>
        <w:t xml:space="preserve">р КП «Менакомунпослуга»;</w:t>
      </w:r>
      <w:r/>
    </w:p>
    <w:p>
      <w:pPr>
        <w:pStyle w:val="864"/>
        <w:ind w:firstLine="567"/>
        <w:jc w:val="both"/>
        <w:spacing w:lineRule="auto" w:line="271" w:after="0" w:afterAutospacing="0" w:before="0" w:beforeAutospacing="0"/>
      </w:pPr>
      <w:r>
        <w:rPr>
          <w:color w:val="000000"/>
          <w:sz w:val="28"/>
          <w:szCs w:val="28"/>
        </w:rPr>
        <w:t xml:space="preserve">Мекенченко Віра Володимирівна, головний спеціаліст відділу бухгалтерського обліку і звітності Менської міської ради;</w:t>
      </w:r>
      <w:r/>
    </w:p>
    <w:p>
      <w:pPr>
        <w:pStyle w:val="86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</w:rPr>
        <w:t xml:space="preserve">Солохненко Світлана Анатоліївна, начальник відділу бухгалтерського обліку і звітності, головний бухгалтер Менської міської ради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  <w:shd w:val="clear" w:fill="FFFFFF" w:color="auto"/>
        </w:rPr>
        <w:t xml:space="preserve">2. Контроль за виконанням даного розпорядження залишаю за собою.</w:t>
      </w:r>
      <w:r>
        <w:rPr>
          <w:color w:val="000000"/>
        </w:rPr>
        <w:t xml:space="preserve"> </w:t>
      </w:r>
      <w:r/>
    </w:p>
    <w:p>
      <w:pPr>
        <w:pStyle w:val="864"/>
        <w:ind w:firstLine="567"/>
        <w:jc w:val="both"/>
        <w:spacing w:after="0" w:afterAutospacing="0" w:before="0" w:beforeAutospacing="0"/>
        <w:tabs>
          <w:tab w:val="left" w:pos="709" w:leader="none"/>
        </w:tabs>
      </w:pPr>
      <w:r>
        <w:t xml:space="preserve"> </w:t>
      </w:r>
      <w:r/>
    </w:p>
    <w:p>
      <w:pPr>
        <w:pStyle w:val="864"/>
        <w:jc w:val="both"/>
        <w:spacing w:after="0" w:afterAutospacing="0" w:before="0" w:beforeAutospacing="0"/>
        <w:tabs>
          <w:tab w:val="left" w:pos="709" w:leader="none"/>
        </w:tabs>
      </w:pPr>
      <w:r>
        <w:t xml:space="preserve"> </w:t>
      </w:r>
      <w:r/>
    </w:p>
    <w:p>
      <w:pPr>
        <w:pStyle w:val="864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Міський голова </w:t>
      </w:r>
      <w:r>
        <w:rPr>
          <w:color w:val="000000"/>
          <w:sz w:val="28"/>
          <w:szCs w:val="28"/>
        </w:rPr>
        <w:tab/>
        <w:t xml:space="preserve">                                                               Геннадій ПРИМАКОВ</w:t>
      </w:r>
      <w:r>
        <w:t xml:space="preserve"> </w:t>
      </w:r>
      <w:bookmarkEnd w:id="0"/>
      <w:r/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Caption Char"/>
    <w:basedOn w:val="858"/>
    <w:link w:val="715"/>
    <w:uiPriority w:val="99"/>
  </w:style>
  <w:style w:type="table" w:styleId="643">
    <w:name w:val="Plain Table 1"/>
    <w:basedOn w:val="6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4">
    <w:name w:val="Plain Table 2"/>
    <w:basedOn w:val="6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5">
    <w:name w:val="Plain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6">
    <w:name w:val="Plain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Plain Table 5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48">
    <w:name w:val="Grid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0">
    <w:name w:val="Grid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1">
    <w:name w:val="Grid Table 4"/>
    <w:basedOn w:val="6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2">
    <w:name w:val="Grid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3">
    <w:name w:val="Grid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4">
    <w:name w:val="Grid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5">
    <w:name w:val="List Table 1 Light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6">
    <w:name w:val="List Table 2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7">
    <w:name w:val="List Table 3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List Table 4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List Table 5 Dark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0">
    <w:name w:val="List Table 6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1">
    <w:name w:val="List Table 7 Colorful"/>
    <w:basedOn w:val="6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2">
    <w:name w:val="endnote text"/>
    <w:basedOn w:val="666"/>
    <w:link w:val="663"/>
    <w:uiPriority w:val="99"/>
    <w:semiHidden/>
    <w:unhideWhenUsed/>
    <w:rPr>
      <w:sz w:val="20"/>
    </w:rPr>
    <w:pPr>
      <w:spacing w:lineRule="auto" w:line="240" w:after="0"/>
    </w:pPr>
  </w:style>
  <w:style w:type="character" w:styleId="663">
    <w:name w:val="Endnote Text Char"/>
    <w:link w:val="662"/>
    <w:uiPriority w:val="99"/>
    <w:rPr>
      <w:sz w:val="20"/>
    </w:rPr>
  </w:style>
  <w:style w:type="character" w:styleId="664">
    <w:name w:val="endnote reference"/>
    <w:basedOn w:val="676"/>
    <w:uiPriority w:val="99"/>
    <w:semiHidden/>
    <w:unhideWhenUsed/>
    <w:rPr>
      <w:vertAlign w:val="superscript"/>
    </w:rPr>
  </w:style>
  <w:style w:type="paragraph" w:styleId="665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7">
    <w:name w:val="Heading 1"/>
    <w:basedOn w:val="666"/>
    <w:next w:val="666"/>
    <w:link w:val="695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68">
    <w:name w:val="Heading 2"/>
    <w:basedOn w:val="666"/>
    <w:next w:val="666"/>
    <w:link w:val="696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69">
    <w:name w:val="Heading 3"/>
    <w:basedOn w:val="666"/>
    <w:next w:val="666"/>
    <w:link w:val="697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0">
    <w:name w:val="Heading 4"/>
    <w:basedOn w:val="666"/>
    <w:next w:val="666"/>
    <w:link w:val="698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1">
    <w:name w:val="Heading 5"/>
    <w:basedOn w:val="666"/>
    <w:next w:val="666"/>
    <w:link w:val="699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2">
    <w:name w:val="Heading 6"/>
    <w:basedOn w:val="666"/>
    <w:next w:val="666"/>
    <w:link w:val="700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3">
    <w:name w:val="Heading 7"/>
    <w:basedOn w:val="666"/>
    <w:next w:val="666"/>
    <w:link w:val="701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4">
    <w:name w:val="Heading 8"/>
    <w:basedOn w:val="666"/>
    <w:next w:val="666"/>
    <w:link w:val="702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5">
    <w:name w:val="Heading 9"/>
    <w:basedOn w:val="666"/>
    <w:next w:val="666"/>
    <w:link w:val="703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6" w:default="1">
    <w:name w:val="Default Paragraph Font"/>
    <w:uiPriority w:val="99"/>
    <w:semiHidden/>
  </w:style>
  <w:style w:type="table" w:styleId="67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8" w:default="1">
    <w:name w:val="No List"/>
    <w:uiPriority w:val="99"/>
    <w:semiHidden/>
    <w:unhideWhenUsed/>
  </w:style>
  <w:style w:type="character" w:styleId="679" w:customStyle="1">
    <w:name w:val="Heading 1 Char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80" w:customStyle="1">
    <w:name w:val="Heading 2 Char"/>
    <w:basedOn w:val="676"/>
    <w:link w:val="668"/>
    <w:uiPriority w:val="99"/>
    <w:rPr>
      <w:rFonts w:ascii="Arial" w:hAnsi="Arial" w:cs="Arial"/>
      <w:sz w:val="34"/>
    </w:rPr>
  </w:style>
  <w:style w:type="character" w:styleId="681" w:customStyle="1">
    <w:name w:val="Heading 3 Char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82" w:customStyle="1">
    <w:name w:val="Heading 4 Char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83" w:customStyle="1">
    <w:name w:val="Heading 5 Char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684" w:customStyle="1">
    <w:name w:val="Heading 6 Char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685" w:customStyle="1">
    <w:name w:val="Heading 7 Char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6" w:customStyle="1">
    <w:name w:val="Heading 8 Char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687" w:customStyle="1">
    <w:name w:val="Heading 9 Char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character" w:styleId="688" w:customStyle="1">
    <w:name w:val="Title Char"/>
    <w:basedOn w:val="676"/>
    <w:uiPriority w:val="99"/>
    <w:rPr>
      <w:rFonts w:cs="Times New Roman"/>
      <w:sz w:val="48"/>
      <w:szCs w:val="48"/>
    </w:rPr>
  </w:style>
  <w:style w:type="character" w:styleId="689" w:customStyle="1">
    <w:name w:val="Subtitle Char"/>
    <w:basedOn w:val="676"/>
    <w:uiPriority w:val="99"/>
    <w:rPr>
      <w:rFonts w:cs="Times New Roman"/>
      <w:sz w:val="24"/>
      <w:szCs w:val="24"/>
    </w:rPr>
  </w:style>
  <w:style w:type="character" w:styleId="690" w:customStyle="1">
    <w:name w:val="Quote Char"/>
    <w:uiPriority w:val="99"/>
    <w:rPr>
      <w:i/>
    </w:rPr>
  </w:style>
  <w:style w:type="character" w:styleId="691" w:customStyle="1">
    <w:name w:val="Intense Quote Char"/>
    <w:uiPriority w:val="99"/>
    <w:rPr>
      <w:i/>
    </w:rPr>
  </w:style>
  <w:style w:type="character" w:styleId="692" w:customStyle="1">
    <w:name w:val="Header Char"/>
    <w:basedOn w:val="676"/>
    <w:uiPriority w:val="99"/>
    <w:rPr>
      <w:rFonts w:cs="Times New Roman"/>
    </w:rPr>
  </w:style>
  <w:style w:type="character" w:styleId="693" w:customStyle="1">
    <w:name w:val="Footer Char"/>
    <w:basedOn w:val="676"/>
    <w:uiPriority w:val="99"/>
    <w:rPr>
      <w:rFonts w:cs="Times New Roman"/>
    </w:rPr>
  </w:style>
  <w:style w:type="character" w:styleId="694" w:customStyle="1">
    <w:name w:val="Footnote Text Char"/>
    <w:uiPriority w:val="99"/>
    <w:rPr>
      <w:sz w:val="18"/>
    </w:rPr>
  </w:style>
  <w:style w:type="character" w:styleId="695" w:customStyle="1">
    <w:name w:val="Heading 1 Char1"/>
    <w:basedOn w:val="676"/>
    <w:link w:val="667"/>
    <w:uiPriority w:val="99"/>
    <w:rPr>
      <w:rFonts w:ascii="Arial" w:hAnsi="Arial" w:cs="Arial"/>
      <w:sz w:val="40"/>
      <w:szCs w:val="40"/>
    </w:rPr>
  </w:style>
  <w:style w:type="character" w:styleId="696" w:customStyle="1">
    <w:name w:val="Heading 2 Char1"/>
    <w:basedOn w:val="676"/>
    <w:link w:val="668"/>
    <w:uiPriority w:val="99"/>
    <w:rPr>
      <w:rFonts w:ascii="Arial" w:hAnsi="Arial" w:cs="Arial"/>
      <w:sz w:val="34"/>
    </w:rPr>
  </w:style>
  <w:style w:type="character" w:styleId="697" w:customStyle="1">
    <w:name w:val="Heading 3 Char1"/>
    <w:basedOn w:val="676"/>
    <w:link w:val="669"/>
    <w:uiPriority w:val="99"/>
    <w:rPr>
      <w:rFonts w:ascii="Arial" w:hAnsi="Arial" w:cs="Arial"/>
      <w:sz w:val="30"/>
      <w:szCs w:val="30"/>
    </w:rPr>
  </w:style>
  <w:style w:type="character" w:styleId="698" w:customStyle="1">
    <w:name w:val="Heading 4 Char1"/>
    <w:basedOn w:val="676"/>
    <w:link w:val="670"/>
    <w:uiPriority w:val="99"/>
    <w:rPr>
      <w:rFonts w:ascii="Arial" w:hAnsi="Arial" w:cs="Arial"/>
      <w:b/>
      <w:bCs/>
      <w:sz w:val="26"/>
      <w:szCs w:val="26"/>
    </w:rPr>
  </w:style>
  <w:style w:type="character" w:styleId="699" w:customStyle="1">
    <w:name w:val="Heading 5 Char1"/>
    <w:basedOn w:val="676"/>
    <w:link w:val="671"/>
    <w:uiPriority w:val="99"/>
    <w:rPr>
      <w:rFonts w:ascii="Arial" w:hAnsi="Arial" w:cs="Arial"/>
      <w:b/>
      <w:bCs/>
      <w:sz w:val="24"/>
      <w:szCs w:val="24"/>
    </w:rPr>
  </w:style>
  <w:style w:type="character" w:styleId="700" w:customStyle="1">
    <w:name w:val="Heading 6 Char1"/>
    <w:basedOn w:val="676"/>
    <w:link w:val="672"/>
    <w:uiPriority w:val="99"/>
    <w:rPr>
      <w:rFonts w:ascii="Arial" w:hAnsi="Arial" w:cs="Arial"/>
      <w:b/>
      <w:bCs/>
      <w:sz w:val="22"/>
      <w:szCs w:val="22"/>
    </w:rPr>
  </w:style>
  <w:style w:type="character" w:styleId="701" w:customStyle="1">
    <w:name w:val="Heading 7 Char1"/>
    <w:basedOn w:val="676"/>
    <w:link w:val="67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2" w:customStyle="1">
    <w:name w:val="Heading 8 Char1"/>
    <w:basedOn w:val="676"/>
    <w:link w:val="674"/>
    <w:uiPriority w:val="99"/>
    <w:rPr>
      <w:rFonts w:ascii="Arial" w:hAnsi="Arial" w:cs="Arial"/>
      <w:i/>
      <w:iCs/>
      <w:sz w:val="22"/>
      <w:szCs w:val="22"/>
    </w:rPr>
  </w:style>
  <w:style w:type="character" w:styleId="703" w:customStyle="1">
    <w:name w:val="Heading 9 Char1"/>
    <w:basedOn w:val="676"/>
    <w:link w:val="675"/>
    <w:uiPriority w:val="99"/>
    <w:rPr>
      <w:rFonts w:ascii="Arial" w:hAnsi="Arial" w:cs="Arial"/>
      <w:i/>
      <w:iCs/>
      <w:sz w:val="21"/>
      <w:szCs w:val="21"/>
    </w:rPr>
  </w:style>
  <w:style w:type="paragraph" w:styleId="704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666"/>
    <w:next w:val="666"/>
    <w:link w:val="706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6" w:customStyle="1">
    <w:name w:val="Title Char1"/>
    <w:basedOn w:val="676"/>
    <w:link w:val="705"/>
    <w:uiPriority w:val="99"/>
    <w:rPr>
      <w:rFonts w:cs="Times New Roman"/>
      <w:sz w:val="48"/>
      <w:szCs w:val="48"/>
    </w:rPr>
  </w:style>
  <w:style w:type="paragraph" w:styleId="707">
    <w:name w:val="Subtitle"/>
    <w:basedOn w:val="666"/>
    <w:next w:val="666"/>
    <w:link w:val="708"/>
    <w:qFormat/>
    <w:uiPriority w:val="99"/>
    <w:rPr>
      <w:sz w:val="24"/>
      <w:szCs w:val="24"/>
    </w:rPr>
    <w:pPr>
      <w:spacing w:before="200"/>
    </w:pPr>
  </w:style>
  <w:style w:type="character" w:styleId="708" w:customStyle="1">
    <w:name w:val="Subtitle Char1"/>
    <w:basedOn w:val="676"/>
    <w:link w:val="707"/>
    <w:uiPriority w:val="99"/>
    <w:rPr>
      <w:rFonts w:cs="Times New Roman"/>
      <w:sz w:val="24"/>
      <w:szCs w:val="24"/>
    </w:rPr>
  </w:style>
  <w:style w:type="paragraph" w:styleId="709">
    <w:name w:val="Quote"/>
    <w:basedOn w:val="666"/>
    <w:next w:val="666"/>
    <w:link w:val="710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0" w:customStyle="1">
    <w:name w:val="Quote Char1"/>
    <w:basedOn w:val="676"/>
    <w:link w:val="709"/>
    <w:uiPriority w:val="99"/>
    <w:rPr>
      <w:rFonts w:cs="Times New Roman"/>
      <w:i/>
    </w:rPr>
  </w:style>
  <w:style w:type="paragraph" w:styleId="711">
    <w:name w:val="Intense Quote"/>
    <w:basedOn w:val="666"/>
    <w:next w:val="666"/>
    <w:link w:val="71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 w:customStyle="1">
    <w:name w:val="Intense Quote Char1"/>
    <w:basedOn w:val="676"/>
    <w:link w:val="711"/>
    <w:uiPriority w:val="99"/>
    <w:rPr>
      <w:rFonts w:cs="Times New Roman"/>
      <w:i/>
    </w:rPr>
  </w:style>
  <w:style w:type="paragraph" w:styleId="713">
    <w:name w:val="Header"/>
    <w:basedOn w:val="666"/>
    <w:link w:val="714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 w:customStyle="1">
    <w:name w:val="Header Char1"/>
    <w:basedOn w:val="676"/>
    <w:link w:val="713"/>
    <w:uiPriority w:val="99"/>
    <w:rPr>
      <w:rFonts w:cs="Times New Roman"/>
    </w:rPr>
  </w:style>
  <w:style w:type="paragraph" w:styleId="715">
    <w:name w:val="Footer"/>
    <w:basedOn w:val="666"/>
    <w:link w:val="71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Footer Char1"/>
    <w:basedOn w:val="676"/>
    <w:link w:val="715"/>
    <w:uiPriority w:val="99"/>
    <w:rPr>
      <w:rFonts w:cs="Times New Roman"/>
    </w:rPr>
  </w:style>
  <w:style w:type="table" w:styleId="717">
    <w:name w:val="Table Grid"/>
    <w:basedOn w:val="67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3">
    <w:name w:val="Hyperlink"/>
    <w:basedOn w:val="676"/>
    <w:uiPriority w:val="99"/>
    <w:rPr>
      <w:rFonts w:cs="Times New Roman"/>
      <w:color w:val="0563C1"/>
      <w:u w:val="single"/>
    </w:rPr>
  </w:style>
  <w:style w:type="paragraph" w:styleId="844">
    <w:name w:val="footnote text"/>
    <w:basedOn w:val="666"/>
    <w:link w:val="845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5" w:customStyle="1">
    <w:name w:val="Footnote Text Char1"/>
    <w:basedOn w:val="676"/>
    <w:link w:val="844"/>
    <w:uiPriority w:val="99"/>
    <w:rPr>
      <w:rFonts w:cs="Times New Roman"/>
      <w:sz w:val="18"/>
    </w:rPr>
  </w:style>
  <w:style w:type="character" w:styleId="846">
    <w:name w:val="footnote reference"/>
    <w:basedOn w:val="676"/>
    <w:uiPriority w:val="99"/>
    <w:rPr>
      <w:rFonts w:cs="Times New Roman"/>
      <w:vertAlign w:val="superscript"/>
    </w:rPr>
  </w:style>
  <w:style w:type="paragraph" w:styleId="847">
    <w:name w:val="toc 1"/>
    <w:basedOn w:val="666"/>
    <w:next w:val="666"/>
    <w:uiPriority w:val="99"/>
    <w:pPr>
      <w:spacing w:after="57"/>
    </w:pPr>
  </w:style>
  <w:style w:type="paragraph" w:styleId="848">
    <w:name w:val="toc 2"/>
    <w:basedOn w:val="666"/>
    <w:next w:val="666"/>
    <w:uiPriority w:val="99"/>
    <w:pPr>
      <w:ind w:left="283"/>
      <w:spacing w:after="57"/>
    </w:pPr>
  </w:style>
  <w:style w:type="paragraph" w:styleId="849">
    <w:name w:val="toc 3"/>
    <w:basedOn w:val="666"/>
    <w:next w:val="666"/>
    <w:uiPriority w:val="99"/>
    <w:pPr>
      <w:ind w:left="567"/>
      <w:spacing w:after="57"/>
    </w:pPr>
  </w:style>
  <w:style w:type="paragraph" w:styleId="850">
    <w:name w:val="toc 4"/>
    <w:basedOn w:val="666"/>
    <w:next w:val="666"/>
    <w:uiPriority w:val="99"/>
    <w:pPr>
      <w:ind w:left="850"/>
      <w:spacing w:after="57"/>
    </w:pPr>
  </w:style>
  <w:style w:type="paragraph" w:styleId="851">
    <w:name w:val="toc 5"/>
    <w:basedOn w:val="666"/>
    <w:next w:val="666"/>
    <w:uiPriority w:val="99"/>
    <w:pPr>
      <w:ind w:left="1134"/>
      <w:spacing w:after="57"/>
    </w:pPr>
  </w:style>
  <w:style w:type="paragraph" w:styleId="852">
    <w:name w:val="toc 6"/>
    <w:basedOn w:val="666"/>
    <w:next w:val="666"/>
    <w:uiPriority w:val="99"/>
    <w:pPr>
      <w:ind w:left="1417"/>
      <w:spacing w:after="57"/>
    </w:pPr>
  </w:style>
  <w:style w:type="paragraph" w:styleId="853">
    <w:name w:val="toc 7"/>
    <w:basedOn w:val="666"/>
    <w:next w:val="666"/>
    <w:uiPriority w:val="99"/>
    <w:pPr>
      <w:ind w:left="1701"/>
      <w:spacing w:after="57"/>
    </w:pPr>
  </w:style>
  <w:style w:type="paragraph" w:styleId="854">
    <w:name w:val="toc 8"/>
    <w:basedOn w:val="666"/>
    <w:next w:val="666"/>
    <w:uiPriority w:val="99"/>
    <w:pPr>
      <w:ind w:left="1984"/>
      <w:spacing w:after="57"/>
    </w:pPr>
  </w:style>
  <w:style w:type="paragraph" w:styleId="855">
    <w:name w:val="toc 9"/>
    <w:basedOn w:val="666"/>
    <w:next w:val="666"/>
    <w:uiPriority w:val="99"/>
    <w:pPr>
      <w:ind w:left="2268"/>
      <w:spacing w:after="57"/>
    </w:pPr>
  </w:style>
  <w:style w:type="paragraph" w:styleId="856">
    <w:name w:val="TOC Heading"/>
    <w:basedOn w:val="66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7">
    <w:name w:val="List Paragraph"/>
    <w:basedOn w:val="666"/>
    <w:qFormat/>
    <w:uiPriority w:val="99"/>
    <w:pPr>
      <w:contextualSpacing w:val="true"/>
      <w:ind w:left="720"/>
    </w:pPr>
  </w:style>
  <w:style w:type="paragraph" w:styleId="858">
    <w:name w:val="Caption"/>
    <w:basedOn w:val="666"/>
    <w:next w:val="66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9">
    <w:name w:val="Balloon Text"/>
    <w:basedOn w:val="666"/>
    <w:link w:val="860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0" w:customStyle="1">
    <w:name w:val="Balloon Text Char"/>
    <w:basedOn w:val="676"/>
    <w:link w:val="859"/>
    <w:uiPriority w:val="99"/>
    <w:semiHidden/>
    <w:rPr>
      <w:rFonts w:ascii="Segoe UI" w:hAnsi="Segoe UI" w:cs="Segoe UI"/>
      <w:sz w:val="18"/>
      <w:szCs w:val="18"/>
    </w:rPr>
  </w:style>
  <w:style w:type="paragraph" w:styleId="861">
    <w:name w:val="HTML Preformatted"/>
    <w:basedOn w:val="666"/>
    <w:link w:val="862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2" w:customStyle="1">
    <w:name w:val="HTML Preformatted Char"/>
    <w:basedOn w:val="676"/>
    <w:link w:val="861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3" w:customStyle="1">
    <w:name w:val="docdata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4">
    <w:name w:val="Normal (Web)"/>
    <w:basedOn w:val="66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33</cp:revision>
  <dcterms:created xsi:type="dcterms:W3CDTF">2020-12-24T15:10:00Z</dcterms:created>
  <dcterms:modified xsi:type="dcterms:W3CDTF">2021-12-29T08:41:31Z</dcterms:modified>
</cp:coreProperties>
</file>