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6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п’ятнадцята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6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56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56"/>
        <w:spacing w:lineRule="auto" w:line="240" w:after="0"/>
        <w:tabs>
          <w:tab w:val="left" w:pos="4394" w:leader="none"/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грудня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914</w:t>
      </w:r>
      <w:r/>
    </w:p>
    <w:p>
      <w:pPr>
        <w:pStyle w:val="856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859"/>
        <w:ind w:left="0" w:right="6236" w:firstLine="0"/>
        <w:jc w:val="left"/>
        <w:keepNext/>
        <w:spacing w:lineRule="auto" w:line="240" w:after="0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затвердження </w:t>
      </w:r>
      <w:r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передавального акту</w:t>
      </w:r>
      <w:r/>
    </w:p>
    <w:p>
      <w:pPr>
        <w:pStyle w:val="859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0" w:right="0" w:firstLine="567"/>
        <w:jc w:val="both"/>
        <w:rPr>
          <w:rFonts w:ascii="Times New Roman" w:hAnsi="Times New Roman"/>
          <w:sz w:val="28"/>
          <w:lang w:val="uk-UA" w:bidi="ar-SA"/>
        </w:rPr>
      </w:pPr>
      <w:r>
        <w:rPr>
          <w:rStyle w:val="866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</w:t>
      </w:r>
      <w:r>
        <w:rPr>
          <w:sz w:val="28"/>
          <w:szCs w:val="28"/>
          <w:lang w:val="uk-UA"/>
        </w:rPr>
        <w:t xml:space="preserve"> </w:t>
      </w:r>
      <w:r>
        <w:rPr>
          <w:rStyle w:val="866"/>
          <w:sz w:val="28"/>
          <w:szCs w:val="28"/>
          <w:lang w:val="uk-UA"/>
        </w:rPr>
        <w:t xml:space="preserve">ст.ст.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104, 105, 106, 107 Цивільного кодексу України,  Закону України «Про державну реєстрацію юридичних осіб, фізичних осіб-підприємців та громадських формувань», враховуючи рішення </w:t>
      </w:r>
      <w:r>
        <w:rPr>
          <w:rFonts w:ascii="Times New Roman" w:hAnsi="Times New Roman"/>
          <w:sz w:val="28"/>
          <w:highlight w:val="white"/>
          <w:lang w:val="uk-UA"/>
        </w:rPr>
        <w:t xml:space="preserve">шостої сесії Менської міської ради восьмого скликання</w:t>
      </w:r>
      <w:r>
        <w:rPr>
          <w:rFonts w:ascii="Times New Roman" w:hAnsi="Times New Roman"/>
          <w:sz w:val="28"/>
          <w:lang w:val="uk-UA"/>
        </w:rPr>
        <w:t xml:space="preserve"> від 31 травня 2021</w:t>
      </w:r>
      <w:r>
        <w:rPr>
          <w:rFonts w:ascii="Times New Roman" w:hAnsi="Times New Roman"/>
          <w:sz w:val="28"/>
          <w:highlight w:val="white"/>
          <w:lang w:val="uk-UA"/>
        </w:rPr>
        <w:t xml:space="preserve"> року №</w:t>
      </w:r>
      <w:r>
        <w:rPr>
          <w:rFonts w:ascii="Times New Roman" w:hAnsi="Times New Roman"/>
          <w:sz w:val="28"/>
          <w:lang w:val="uk-UA"/>
        </w:rPr>
        <w:t xml:space="preserve">258 «</w:t>
      </w:r>
      <w:r>
        <w:rPr>
          <w:rFonts w:ascii="Times New Roman" w:hAnsi="Times New Roman"/>
          <w:sz w:val="28"/>
          <w:highlight w:val="white"/>
          <w:lang w:val="uk-UA"/>
        </w:rPr>
        <w:t xml:space="preserve">Про </w:t>
      </w:r>
      <w:r>
        <w:rPr>
          <w:rFonts w:ascii="Times New Roman" w:hAnsi="Times New Roman"/>
          <w:sz w:val="28"/>
          <w:lang w:val="uk-UA"/>
        </w:rPr>
        <w:t xml:space="preserve">припинення юридичної особи КП «Макошинське» шляхом реорганізації - приєднання до КП «Менакомунпослуга» та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 </w:t>
      </w:r>
      <w:r>
        <w:rPr>
          <w:rFonts w:ascii="Times New Roman" w:hAnsi="Times New Roman"/>
          <w:sz w:val="28"/>
          <w:highlight w:val="white"/>
          <w:lang w:val="uk-UA"/>
        </w:rPr>
        <w:t xml:space="preserve">Менська міська рада</w:t>
      </w:r>
      <w:r/>
    </w:p>
    <w:p>
      <w:pPr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ind w:left="0" w:right="0" w:firstLine="567"/>
        <w:jc w:val="both"/>
        <w:shd w:val="clear" w:fill="FFFFFF" w:color="auto"/>
        <w:tabs>
          <w:tab w:val="left" w:pos="851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Передавальний акт </w:t>
      </w:r>
      <w:bookmarkStart w:id="1" w:name="_Hlk7232747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«Макошинське» Менської міської ради Менського району Чернігівської області (код ЄДРПОУ - 38067632)</w:t>
      </w:r>
      <w:bookmarkEnd w:id="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(додається).</w:t>
      </w:r>
      <w:r/>
    </w:p>
    <w:p>
      <w:pPr>
        <w:ind w:left="0" w:right="0" w:firstLine="567"/>
        <w:jc w:val="both"/>
        <w:shd w:val="clear" w:fill="FFFFFF" w:color="auto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Голові комісії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припинення Комунального підприємства «Макошинське» ш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ляхом реорганізації – приєднання до Комунального підприємства «Менакомунпослуга»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Гнипу В.І.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подати передавальний акт державному реєстратору для проведення державної реєстрації </w:t>
      </w:r>
      <w:r>
        <w:rPr>
          <w:rFonts w:ascii="Times New Roman" w:hAnsi="Times New Roman"/>
          <w:color w:val="000000"/>
          <w:sz w:val="28"/>
          <w:lang w:val="uk-UA"/>
        </w:rPr>
        <w:t xml:space="preserve">припинення </w:t>
      </w:r>
      <w:r>
        <w:rPr>
          <w:rFonts w:ascii="Times New Roman" w:hAnsi="Times New Roman"/>
          <w:color w:val="000000"/>
          <w:sz w:val="28"/>
          <w:lang w:val="uk-UA"/>
        </w:rPr>
        <w:t xml:space="preserve">юридичної особи в порядку, визначеному чинним законодавством України.</w:t>
      </w: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ind w:left="0" w:right="0" w:firstLine="567"/>
        <w:jc w:val="both"/>
        <w:shd w:val="clear" w:fill="FFFFFF" w:color="auto"/>
        <w:tabs>
          <w:tab w:val="left" w:pos="851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</w:t>
      </w:r>
      <w:r>
        <w:rPr>
          <w:rFonts w:ascii="Times New Roman" w:hAnsi="Times New Roman"/>
          <w:sz w:val="28"/>
          <w:szCs w:val="28"/>
        </w:rPr>
        <w:t xml:space="preserve">нального господарства та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57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5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left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Caption Char"/>
    <w:basedOn w:val="655"/>
    <w:link w:val="654"/>
    <w:uiPriority w:val="99"/>
  </w:style>
  <w:style w:type="character" w:styleId="639">
    <w:name w:val="Endnote Text Char"/>
    <w:link w:val="676"/>
    <w:uiPriority w:val="99"/>
    <w:rPr>
      <w:sz w:val="20"/>
    </w:rPr>
  </w:style>
  <w:style w:type="paragraph" w:styleId="640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41">
    <w:name w:val="Heading 1"/>
    <w:basedOn w:val="640"/>
    <w:next w:val="6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2">
    <w:name w:val="Heading 2"/>
    <w:basedOn w:val="640"/>
    <w:next w:val="6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3">
    <w:name w:val="Heading 3"/>
    <w:basedOn w:val="640"/>
    <w:next w:val="6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4">
    <w:name w:val="Heading 4"/>
    <w:basedOn w:val="640"/>
    <w:next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5">
    <w:name w:val="Heading 5"/>
    <w:basedOn w:val="640"/>
    <w:next w:val="6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6">
    <w:name w:val="Heading 6"/>
    <w:basedOn w:val="640"/>
    <w:next w:val="64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7">
    <w:name w:val="Heading 7"/>
    <w:basedOn w:val="640"/>
    <w:next w:val="6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8">
    <w:name w:val="Heading 8"/>
    <w:basedOn w:val="640"/>
    <w:next w:val="64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9">
    <w:name w:val="Heading 9"/>
    <w:basedOn w:val="640"/>
    <w:next w:val="6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paragraph" w:styleId="653">
    <w:name w:val="Header"/>
    <w:basedOn w:val="64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4">
    <w:name w:val="Footer"/>
    <w:basedOn w:val="640"/>
    <w:link w:val="65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5">
    <w:name w:val="Caption"/>
    <w:basedOn w:val="640"/>
    <w:next w:val="64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6" w:customStyle="1">
    <w:name w:val="Нижній колонтитул Знак"/>
    <w:link w:val="654"/>
    <w:uiPriority w:val="99"/>
  </w:style>
  <w:style w:type="table" w:styleId="657">
    <w:name w:val="Plain Table 1"/>
    <w:basedOn w:val="6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65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2">
    <w:name w:val="Grid Table 1 Light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4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6">
    <w:name w:val="Grid Table 5 Dark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7">
    <w:name w:val="Grid Table 6 Colorful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8">
    <w:name w:val="Grid Table 7 Colorful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List Table 1 Light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1">
    <w:name w:val="List Table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5 Dark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4">
    <w:name w:val="List Table 6 Colorful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5">
    <w:name w:val="List Table 7 Colorful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76">
    <w:name w:val="endnote text"/>
    <w:basedOn w:val="640"/>
    <w:link w:val="677"/>
    <w:uiPriority w:val="99"/>
    <w:semiHidden/>
    <w:unhideWhenUsed/>
  </w:style>
  <w:style w:type="character" w:styleId="677" w:customStyle="1">
    <w:name w:val="Текст кінцевої виноски Знак"/>
    <w:link w:val="676"/>
    <w:uiPriority w:val="99"/>
    <w:rPr>
      <w:sz w:val="20"/>
    </w:rPr>
  </w:style>
  <w:style w:type="character" w:styleId="678">
    <w:name w:val="endnote reference"/>
    <w:basedOn w:val="650"/>
    <w:uiPriority w:val="99"/>
    <w:semiHidden/>
    <w:unhideWhenUsed/>
    <w:rPr>
      <w:vertAlign w:val="superscript"/>
    </w:rPr>
  </w:style>
  <w:style w:type="paragraph" w:styleId="679">
    <w:name w:val="table of figures"/>
    <w:basedOn w:val="640"/>
    <w:next w:val="640"/>
    <w:uiPriority w:val="99"/>
    <w:unhideWhenUsed/>
  </w:style>
  <w:style w:type="character" w:styleId="680" w:customStyle="1">
    <w:name w:val="Title Char"/>
    <w:basedOn w:val="650"/>
    <w:uiPriority w:val="10"/>
    <w:rPr>
      <w:sz w:val="48"/>
      <w:szCs w:val="48"/>
    </w:rPr>
  </w:style>
  <w:style w:type="character" w:styleId="681" w:customStyle="1">
    <w:name w:val="Subtitle Char"/>
    <w:basedOn w:val="650"/>
    <w:uiPriority w:val="11"/>
    <w:rPr>
      <w:sz w:val="24"/>
      <w:szCs w:val="24"/>
    </w:rPr>
  </w:style>
  <w:style w:type="character" w:styleId="682" w:customStyle="1">
    <w:name w:val="Quote Char"/>
    <w:uiPriority w:val="29"/>
    <w:rPr>
      <w:i/>
    </w:rPr>
  </w:style>
  <w:style w:type="character" w:styleId="683" w:customStyle="1">
    <w:name w:val="Intense Quote Char"/>
    <w:uiPriority w:val="30"/>
    <w:rPr>
      <w:i/>
    </w:rPr>
  </w:style>
  <w:style w:type="character" w:styleId="684" w:customStyle="1">
    <w:name w:val="Footnote Text Char"/>
    <w:uiPriority w:val="99"/>
    <w:rPr>
      <w:sz w:val="18"/>
    </w:rPr>
  </w:style>
  <w:style w:type="paragraph" w:styleId="685" w:customStyle="1">
    <w:name w:val="Заголовок 11"/>
    <w:basedOn w:val="640"/>
    <w:next w:val="640"/>
    <w:link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6" w:customStyle="1">
    <w:name w:val="Heading 1 Char"/>
    <w:basedOn w:val="650"/>
    <w:link w:val="685"/>
    <w:uiPriority w:val="9"/>
    <w:rPr>
      <w:rFonts w:ascii="Arial" w:hAnsi="Arial" w:cs="Arial" w:eastAsia="Arial"/>
      <w:sz w:val="40"/>
      <w:szCs w:val="40"/>
    </w:rPr>
  </w:style>
  <w:style w:type="paragraph" w:styleId="687" w:customStyle="1">
    <w:name w:val="Заголовок 21"/>
    <w:basedOn w:val="640"/>
    <w:next w:val="640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8" w:customStyle="1">
    <w:name w:val="Heading 2 Char"/>
    <w:basedOn w:val="650"/>
    <w:link w:val="687"/>
    <w:uiPriority w:val="9"/>
    <w:rPr>
      <w:rFonts w:ascii="Arial" w:hAnsi="Arial" w:cs="Arial" w:eastAsia="Arial"/>
      <w:sz w:val="34"/>
    </w:rPr>
  </w:style>
  <w:style w:type="paragraph" w:styleId="689" w:customStyle="1">
    <w:name w:val="Заголовок 31"/>
    <w:basedOn w:val="640"/>
    <w:next w:val="640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0" w:customStyle="1">
    <w:name w:val="Heading 3 Char"/>
    <w:basedOn w:val="650"/>
    <w:link w:val="689"/>
    <w:uiPriority w:val="9"/>
    <w:rPr>
      <w:rFonts w:ascii="Arial" w:hAnsi="Arial" w:cs="Arial" w:eastAsia="Arial"/>
      <w:sz w:val="30"/>
      <w:szCs w:val="30"/>
    </w:rPr>
  </w:style>
  <w:style w:type="paragraph" w:styleId="691" w:customStyle="1">
    <w:name w:val="Заголовок 41"/>
    <w:basedOn w:val="640"/>
    <w:next w:val="640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 w:customStyle="1">
    <w:name w:val="Heading 4 Char"/>
    <w:basedOn w:val="650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 w:customStyle="1">
    <w:name w:val="Заголовок 51"/>
    <w:basedOn w:val="640"/>
    <w:next w:val="640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 w:customStyle="1">
    <w:name w:val="Heading 5 Char"/>
    <w:basedOn w:val="650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 w:customStyle="1">
    <w:name w:val="Заголовок 61"/>
    <w:basedOn w:val="640"/>
    <w:next w:val="640"/>
    <w:link w:val="69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6" w:customStyle="1">
    <w:name w:val="Heading 6 Char"/>
    <w:basedOn w:val="650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 w:customStyle="1">
    <w:name w:val="Заголовок 71"/>
    <w:basedOn w:val="640"/>
    <w:next w:val="640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8" w:customStyle="1">
    <w:name w:val="Heading 7 Char"/>
    <w:basedOn w:val="65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 w:customStyle="1">
    <w:name w:val="Заголовок 81"/>
    <w:basedOn w:val="640"/>
    <w:next w:val="640"/>
    <w:link w:val="7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00" w:customStyle="1">
    <w:name w:val="Heading 8 Char"/>
    <w:basedOn w:val="650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 w:customStyle="1">
    <w:name w:val="Заголовок 91"/>
    <w:basedOn w:val="640"/>
    <w:next w:val="640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customStyle="1">
    <w:name w:val="Heading 9 Char"/>
    <w:basedOn w:val="650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640"/>
    <w:link w:val="865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1"/>
    <w:pPr>
      <w:spacing w:lineRule="auto" w:line="240" w:after="0"/>
    </w:pPr>
  </w:style>
  <w:style w:type="paragraph" w:styleId="705">
    <w:name w:val="Title"/>
    <w:basedOn w:val="640"/>
    <w:next w:val="640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 w:customStyle="1">
    <w:name w:val="Назва Знак"/>
    <w:basedOn w:val="650"/>
    <w:link w:val="705"/>
    <w:uiPriority w:val="10"/>
    <w:rPr>
      <w:sz w:val="48"/>
      <w:szCs w:val="48"/>
    </w:rPr>
  </w:style>
  <w:style w:type="paragraph" w:styleId="707">
    <w:name w:val="Subtitle"/>
    <w:basedOn w:val="640"/>
    <w:next w:val="640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 w:customStyle="1">
    <w:name w:val="Підзаголовок Знак"/>
    <w:basedOn w:val="650"/>
    <w:link w:val="707"/>
    <w:uiPriority w:val="11"/>
    <w:rPr>
      <w:sz w:val="24"/>
      <w:szCs w:val="24"/>
    </w:rPr>
  </w:style>
  <w:style w:type="paragraph" w:styleId="709">
    <w:name w:val="Quote"/>
    <w:basedOn w:val="640"/>
    <w:next w:val="640"/>
    <w:link w:val="710"/>
    <w:qFormat/>
    <w:uiPriority w:val="29"/>
    <w:rPr>
      <w:i/>
    </w:rPr>
    <w:pPr>
      <w:ind w:left="720" w:right="720"/>
    </w:pPr>
  </w:style>
  <w:style w:type="character" w:styleId="710" w:customStyle="1">
    <w:name w:val="Цитата Знак"/>
    <w:link w:val="709"/>
    <w:uiPriority w:val="29"/>
    <w:rPr>
      <w:i/>
    </w:rPr>
  </w:style>
  <w:style w:type="paragraph" w:styleId="711">
    <w:name w:val="Intense Quote"/>
    <w:basedOn w:val="640"/>
    <w:next w:val="640"/>
    <w:link w:val="7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Насичена цитата Знак"/>
    <w:link w:val="711"/>
    <w:uiPriority w:val="30"/>
    <w:rPr>
      <w:i/>
    </w:rPr>
  </w:style>
  <w:style w:type="paragraph" w:styleId="713" w:customStyle="1">
    <w:name w:val="Верхний колонтитул1"/>
    <w:basedOn w:val="640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Header Char"/>
    <w:basedOn w:val="650"/>
    <w:link w:val="713"/>
    <w:uiPriority w:val="99"/>
  </w:style>
  <w:style w:type="paragraph" w:styleId="715" w:customStyle="1">
    <w:name w:val="Нижний колонтитул1"/>
    <w:basedOn w:val="640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Footer Char"/>
    <w:basedOn w:val="650"/>
    <w:link w:val="715"/>
    <w:uiPriority w:val="99"/>
  </w:style>
  <w:style w:type="table" w:styleId="717">
    <w:name w:val="Table Grid"/>
    <w:basedOn w:val="65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8" w:customStyle="1">
    <w:name w:val="Table Grid Light"/>
    <w:basedOn w:val="6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9" w:customStyle="1">
    <w:name w:val="Таблица простая 11"/>
    <w:basedOn w:val="65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Таблица простая 21"/>
    <w:basedOn w:val="65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Таблица простая 31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Таблица простая 41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а простая 51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Таблица-сетка 1 светл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а-сетка 2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а-сетка 3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а-сетка 41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7" w:customStyle="1">
    <w:name w:val="Grid Table 4 - Accent 2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8" w:customStyle="1">
    <w:name w:val="Grid Table 4 - Accent 3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9" w:customStyle="1">
    <w:name w:val="Grid Table 4 - Accent 4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0" w:customStyle="1">
    <w:name w:val="Grid Table 4 - Accent 5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1" w:customStyle="1">
    <w:name w:val="Grid Table 4 - Accent 6"/>
    <w:basedOn w:val="65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2" w:customStyle="1">
    <w:name w:val="Таблица-сетка 5 темн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Таблица-сетка 6 цветн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1" w:customStyle="1">
    <w:name w:val="Grid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2" w:customStyle="1">
    <w:name w:val="Grid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3" w:customStyle="1">
    <w:name w:val="Grid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4" w:customStyle="1">
    <w:name w:val="Grid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5" w:customStyle="1">
    <w:name w:val="Grid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Таблица-сетка 7 цветн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Список-таблица 1 светлая1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5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Список-таблица 2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2" w:customStyle="1">
    <w:name w:val="List Table 2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3" w:customStyle="1">
    <w:name w:val="List Table 2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4" w:customStyle="1">
    <w:name w:val="List Table 2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5" w:customStyle="1">
    <w:name w:val="List Table 2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6" w:customStyle="1">
    <w:name w:val="List Table 2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7" w:customStyle="1">
    <w:name w:val="Список-таблица 3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Список-таблица 4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Список-таблица 5 темн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Список-таблица 6 цветн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0" w:customStyle="1">
    <w:name w:val="List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1" w:customStyle="1">
    <w:name w:val="List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2" w:customStyle="1">
    <w:name w:val="List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3" w:customStyle="1">
    <w:name w:val="List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4" w:customStyle="1">
    <w:name w:val="List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5" w:customStyle="1">
    <w:name w:val="Список-таблица 7 цветная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4" w:customStyle="1">
    <w:name w:val="Lined - Accent 2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5" w:customStyle="1">
    <w:name w:val="Lined - Accent 3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6" w:customStyle="1">
    <w:name w:val="Lined - Accent 4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7" w:customStyle="1">
    <w:name w:val="Lined - Accent 5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8" w:customStyle="1">
    <w:name w:val="Lined - Accent 6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9" w:customStyle="1">
    <w:name w:val="Bordered &amp; Lined - Accent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1" w:customStyle="1">
    <w:name w:val="Bordered &amp; Lined - Accent 2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2" w:customStyle="1">
    <w:name w:val="Bordered &amp; Lined - Accent 3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3" w:customStyle="1">
    <w:name w:val="Bordered &amp; Lined - Accent 4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4" w:customStyle="1">
    <w:name w:val="Bordered &amp; Lined - Accent 5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5" w:customStyle="1">
    <w:name w:val="Bordered &amp; Lined - Accent 6"/>
    <w:basedOn w:val="65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6" w:customStyle="1">
    <w:name w:val="Bordered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8" w:customStyle="1">
    <w:name w:val="Bordered - Accent 2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9" w:customStyle="1">
    <w:name w:val="Bordered - Accent 3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0" w:customStyle="1">
    <w:name w:val="Bordered - Accent 4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1" w:customStyle="1">
    <w:name w:val="Bordered - Accent 5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2" w:customStyle="1">
    <w:name w:val="Bordered - Accent 6"/>
    <w:basedOn w:val="65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3">
    <w:name w:val="footnote text"/>
    <w:basedOn w:val="640"/>
    <w:link w:val="844"/>
    <w:uiPriority w:val="99"/>
    <w:semiHidden/>
    <w:unhideWhenUsed/>
    <w:rPr>
      <w:sz w:val="18"/>
    </w:rPr>
    <w:pPr>
      <w:spacing w:after="40"/>
    </w:pPr>
  </w:style>
  <w:style w:type="character" w:styleId="844" w:customStyle="1">
    <w:name w:val="Текст виноски Знак"/>
    <w:link w:val="843"/>
    <w:uiPriority w:val="99"/>
    <w:rPr>
      <w:sz w:val="18"/>
    </w:rPr>
  </w:style>
  <w:style w:type="character" w:styleId="845">
    <w:name w:val="footnote reference"/>
    <w:basedOn w:val="650"/>
    <w:uiPriority w:val="99"/>
    <w:unhideWhenUsed/>
    <w:rPr>
      <w:vertAlign w:val="superscript"/>
    </w:rPr>
  </w:style>
  <w:style w:type="paragraph" w:styleId="846">
    <w:name w:val="toc 1"/>
    <w:basedOn w:val="640"/>
    <w:next w:val="640"/>
    <w:uiPriority w:val="39"/>
    <w:unhideWhenUsed/>
    <w:pPr>
      <w:spacing w:after="57"/>
    </w:pPr>
  </w:style>
  <w:style w:type="paragraph" w:styleId="847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48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49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50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51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52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53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54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7" w:customStyle="1">
    <w:name w:val="Абзац списку1"/>
    <w:basedOn w:val="640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8">
    <w:name w:val="Hyperlink"/>
    <w:basedOn w:val="650"/>
    <w:uiPriority w:val="99"/>
    <w:semiHidden/>
    <w:unhideWhenUsed/>
    <w:rPr>
      <w:color w:val="0000FF"/>
      <w:u w:val="single"/>
    </w:rPr>
  </w:style>
  <w:style w:type="paragraph" w:styleId="859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0" w:customStyle="1">
    <w:name w:val="docdata"/>
    <w:basedOn w:val="650"/>
  </w:style>
  <w:style w:type="paragraph" w:styleId="861">
    <w:name w:val="Balloon Text"/>
    <w:basedOn w:val="640"/>
    <w:link w:val="86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2" w:customStyle="1">
    <w:name w:val="Текст у виносці Знак"/>
    <w:basedOn w:val="650"/>
    <w:link w:val="861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3">
    <w:name w:val="Normal (Web)"/>
    <w:basedOn w:val="640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64">
    <w:name w:val="Strong"/>
    <w:basedOn w:val="650"/>
    <w:qFormat/>
    <w:uiPriority w:val="22"/>
    <w:rPr>
      <w:b/>
      <w:bCs/>
    </w:rPr>
  </w:style>
  <w:style w:type="character" w:styleId="865" w:customStyle="1">
    <w:name w:val="Абзац списку Знак"/>
    <w:link w:val="703"/>
    <w:uiPriority w:val="34"/>
    <w:rPr>
      <w:rFonts w:cs="Times New Roman"/>
      <w:sz w:val="20"/>
      <w:lang w:val="ru-RU" w:bidi="en-US"/>
    </w:rPr>
  </w:style>
  <w:style w:type="character" w:styleId="866" w:customStyle="1">
    <w:name w:val="2294"/>
    <w:uiPriority w:val="99"/>
    <w:rPr>
      <w:rFonts w:ascii="Times New Roman" w:hAnsi="Times New Roman" w:cs="Times New Roman" w:hint="default"/>
    </w:rPr>
  </w:style>
  <w:style w:type="character" w:styleId="867" w:customStyle="1">
    <w:name w:val="1900"/>
    <w:uiPriority w:val="99"/>
    <w:rPr>
      <w:rFonts w:ascii="Times New Roman" w:hAnsi="Times New Roman" w:cs="Times New Roman" w:hint="default"/>
    </w:rPr>
  </w:style>
  <w:style w:type="character" w:styleId="868" w:customStyle="1">
    <w:name w:val="Font Style7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7</cp:revision>
  <dcterms:created xsi:type="dcterms:W3CDTF">2021-12-17T07:51:00Z</dcterms:created>
  <dcterms:modified xsi:type="dcterms:W3CDTF">2021-12-23T13:32:45Z</dcterms:modified>
</cp:coreProperties>
</file>