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3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pStyle w:val="853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853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53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53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п’ятнадцята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22 грудня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2021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908</w:t>
      </w:r>
      <w:r/>
    </w:p>
    <w:p>
      <w:pPr>
        <w:ind w:right="6094"/>
        <w:jc w:val="both"/>
        <w:widowControl w:val="off"/>
        <w:tabs>
          <w:tab w:val="left" w:pos="7088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905"/>
        <w:ind w:left="0" w:right="5528" w:firstLine="0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припинення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права тимчасового користування невитребуваними земельними ділянками (паями) </w:t>
      </w:r>
      <w:r>
        <w:rPr>
          <w:b/>
          <w:bCs/>
          <w:color w:val="000000"/>
          <w:sz w:val="28"/>
          <w:szCs w:val="28"/>
        </w:rPr>
        <w:t xml:space="preserve">ПСП «Сновський»</w:t>
      </w:r>
      <w:r/>
    </w:p>
    <w:p>
      <w:pPr>
        <w:pStyle w:val="905"/>
        <w:ind w:right="5386"/>
        <w:jc w:val="both"/>
        <w:spacing w:after="0" w:afterAutospacing="0" w:before="0" w:beforeAutospacing="0"/>
      </w:pPr>
      <w:r/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Розглянувши клопотання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ПСП «Сновський»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щодо припинення права тимчасового користування невитребуваними земельними частками (паями), які були передані в оренду для ведення товарного сільськогосподарського виробництва на території Менської міської територіал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ьної громади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за межами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села Синявка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відповідно до договорів оренди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землі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від 25 грудня 2011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 які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зареєстровані за номерами:</w:t>
      </w:r>
      <w:r>
        <w:rPr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74230000400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5314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74230000400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5316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4230000400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5311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74230000400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5448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укладених між Менською райдержадміністрацією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та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ПСП «Сновський»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керуючис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ь ст.13 Закону України «Про порядок виділення в натурі (на місцевості) земельних ділянок власникам земельних часток (паїв)», Законом України «Про оренду землі», та п. 34 ч. 1 ст. 26 Закону України «Про місцеве самоврядування в Україні » Менська міська рада</w:t>
      </w:r>
      <w:r/>
    </w:p>
    <w:p>
      <w:pP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ВИРІШИЛА:</w:t>
      </w:r>
      <w:r/>
    </w:p>
    <w:p>
      <w:pPr>
        <w:pStyle w:val="852"/>
        <w:numPr>
          <w:ilvl w:val="0"/>
          <w:numId w:val="11"/>
        </w:numPr>
        <w:ind w:left="0" w:firstLine="426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У зв’язку з державною реєстрацією права власності на земельні ділянки (паї), припинити право тимчасового користування невитребуваними земельними частками (паями), які були передані в оренду для ведення товарного сільськогосподарського виробництва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ПСП «Сновський»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на території Менської міської територіальної громади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за межами села Синявка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відповідно до договорів оренди землі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від 25 грудня 2011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року,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укладених між Менською райдержадміністрацією та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ПСП «Сновський»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: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1) площа 3,2987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га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кадастровий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(архівний)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№ 7423088000:02:000:0015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зареєстрований за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742300004005314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;</w:t>
      </w:r>
      <w:r/>
    </w:p>
    <w:p>
      <w:pPr>
        <w:ind w:firstLine="567"/>
        <w:jc w:val="both"/>
        <w:tabs>
          <w:tab w:val="left" w:pos="170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2)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площа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5,7911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га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када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стровий № 7423088000:02:000:0019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за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реєстрований за №742300004005316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;</w:t>
      </w:r>
      <w:r/>
    </w:p>
    <w:p>
      <w:pPr>
        <w:ind w:firstLine="567"/>
        <w:jc w:val="both"/>
        <w:tabs>
          <w:tab w:val="left" w:pos="0" w:leader="none"/>
          <w:tab w:val="left" w:pos="426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) площа 3,3727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га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када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стровий № 7423088000:02:000:0138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зар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еєстрований за 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7423000040053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11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;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)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площа 5,0804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га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када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стровий № 7423088000:02:000:0140,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зар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еєстрований за №742300004005448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;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5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)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площа 5,3807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га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када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стровий № 7423088000:02:000:0142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зар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еєстрований за №742300004005356.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r>
      <w:r/>
    </w:p>
    <w:p>
      <w:pPr>
        <w:pStyle w:val="852"/>
        <w:numPr>
          <w:ilvl w:val="0"/>
          <w:numId w:val="11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ПСП «Сновський»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укласти додаткові угоди про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припинення дії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договорів оренди землі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укладених</w:t>
      </w:r>
      <w:bookmarkStart w:id="1" w:name="_GoBack"/>
      <w:r/>
      <w:bookmarkEnd w:id="1"/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на невитребувані земельні частки (паї),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зазначені в пункті 1 цього рішення.</w:t>
      </w:r>
      <w:r/>
    </w:p>
    <w:p>
      <w:pPr>
        <w:pStyle w:val="852"/>
        <w:numPr>
          <w:ilvl w:val="0"/>
          <w:numId w:val="11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Гнипа В.І. та на постійну комісію з питань містобудування, будівництва, земельних відносин та охорони природи.</w:t>
      </w:r>
      <w:r/>
    </w:p>
    <w:p>
      <w:pP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  <w:jc w:val="center"/>
    </w:pPr>
    <w:fldSimple w:instr="PAGE \* MERGEFORMAT">
      <w:r>
        <w:t xml:space="preserve">1</w:t>
      </w:r>
    </w:fldSimple>
    <w:r/>
    <w:r/>
  </w:p>
  <w:p>
    <w:pPr>
      <w:pStyle w:val="86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3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9" w:hanging="37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2">
    <w:name w:val="Endnote Text Char"/>
    <w:link w:val="718"/>
    <w:uiPriority w:val="99"/>
    <w:rPr>
      <w:sz w:val="20"/>
    </w:rPr>
  </w:style>
  <w:style w:type="paragraph" w:styleId="703" w:default="1">
    <w:name w:val="Normal"/>
    <w:qFormat/>
  </w:style>
  <w:style w:type="paragraph" w:styleId="704">
    <w:name w:val="Heading 1"/>
    <w:basedOn w:val="703"/>
    <w:next w:val="703"/>
    <w:link w:val="903"/>
    <w:rPr>
      <w:b/>
      <w:sz w:val="32"/>
    </w:rPr>
    <w:pPr>
      <w:jc w:val="center"/>
      <w:keepNext/>
      <w:outlineLvl w:val="0"/>
    </w:pPr>
  </w:style>
  <w:style w:type="paragraph" w:styleId="705">
    <w:name w:val="Heading 2"/>
    <w:link w:val="8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6">
    <w:name w:val="Heading 3"/>
    <w:link w:val="8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7">
    <w:name w:val="Heading 4"/>
    <w:link w:val="8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8">
    <w:name w:val="Heading 5"/>
    <w:link w:val="8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9">
    <w:name w:val="Heading 6"/>
    <w:link w:val="84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10">
    <w:name w:val="Heading 7"/>
    <w:link w:val="84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1">
    <w:name w:val="Heading 8"/>
    <w:link w:val="85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2">
    <w:name w:val="Heading 9"/>
    <w:link w:val="8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3" w:default="1">
    <w:name w:val="Default Paragraph Font"/>
    <w:uiPriority w:val="1"/>
    <w:semiHidden/>
    <w:unhideWhenUsed/>
  </w:style>
  <w:style w:type="table" w:styleId="7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5" w:default="1">
    <w:name w:val="No List"/>
    <w:uiPriority w:val="99"/>
    <w:semiHidden/>
    <w:unhideWhenUsed/>
  </w:style>
  <w:style w:type="paragraph" w:styleId="716">
    <w:name w:val="Caption"/>
    <w:basedOn w:val="703"/>
    <w:next w:val="70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7" w:customStyle="1">
    <w:name w:val="Caption Char"/>
    <w:uiPriority w:val="99"/>
  </w:style>
  <w:style w:type="paragraph" w:styleId="718">
    <w:name w:val="endnote text"/>
    <w:basedOn w:val="703"/>
    <w:link w:val="719"/>
    <w:uiPriority w:val="99"/>
    <w:semiHidden/>
    <w:unhideWhenUsed/>
    <w:rPr>
      <w:sz w:val="20"/>
    </w:rPr>
  </w:style>
  <w:style w:type="character" w:styleId="719" w:customStyle="1">
    <w:name w:val="Текст концевой сноски Знак"/>
    <w:link w:val="718"/>
    <w:uiPriority w:val="99"/>
    <w:rPr>
      <w:sz w:val="20"/>
    </w:rPr>
  </w:style>
  <w:style w:type="character" w:styleId="720">
    <w:name w:val="endnote reference"/>
    <w:basedOn w:val="713"/>
    <w:uiPriority w:val="99"/>
    <w:semiHidden/>
    <w:unhideWhenUsed/>
    <w:rPr>
      <w:vertAlign w:val="superscript"/>
    </w:rPr>
  </w:style>
  <w:style w:type="paragraph" w:styleId="721">
    <w:name w:val="table of figures"/>
    <w:basedOn w:val="703"/>
    <w:next w:val="703"/>
    <w:uiPriority w:val="99"/>
    <w:unhideWhenUsed/>
  </w:style>
  <w:style w:type="character" w:styleId="722" w:customStyle="1">
    <w:name w:val="Heading 2 Char"/>
    <w:basedOn w:val="713"/>
    <w:uiPriority w:val="9"/>
    <w:rPr>
      <w:rFonts w:ascii="Arial" w:hAnsi="Arial" w:cs="Arial" w:eastAsia="Arial"/>
      <w:sz w:val="34"/>
    </w:rPr>
  </w:style>
  <w:style w:type="character" w:styleId="723" w:customStyle="1">
    <w:name w:val="Heading 3 Char"/>
    <w:basedOn w:val="713"/>
    <w:uiPriority w:val="9"/>
    <w:rPr>
      <w:rFonts w:ascii="Arial" w:hAnsi="Arial" w:cs="Arial" w:eastAsia="Arial"/>
      <w:sz w:val="30"/>
      <w:szCs w:val="30"/>
    </w:rPr>
  </w:style>
  <w:style w:type="character" w:styleId="724" w:customStyle="1">
    <w:name w:val="Heading 4 Char"/>
    <w:basedOn w:val="713"/>
    <w:uiPriority w:val="9"/>
    <w:rPr>
      <w:rFonts w:ascii="Arial" w:hAnsi="Arial" w:cs="Arial" w:eastAsia="Arial"/>
      <w:b/>
      <w:bCs/>
      <w:sz w:val="26"/>
      <w:szCs w:val="26"/>
    </w:rPr>
  </w:style>
  <w:style w:type="character" w:styleId="725" w:customStyle="1">
    <w:name w:val="Heading 5 Char"/>
    <w:basedOn w:val="713"/>
    <w:uiPriority w:val="9"/>
    <w:rPr>
      <w:rFonts w:ascii="Arial" w:hAnsi="Arial" w:cs="Arial" w:eastAsia="Arial"/>
      <w:b/>
      <w:bCs/>
      <w:sz w:val="24"/>
      <w:szCs w:val="24"/>
    </w:rPr>
  </w:style>
  <w:style w:type="character" w:styleId="726" w:customStyle="1">
    <w:name w:val="Heading 6 Char"/>
    <w:basedOn w:val="713"/>
    <w:uiPriority w:val="9"/>
    <w:rPr>
      <w:rFonts w:ascii="Arial" w:hAnsi="Arial" w:cs="Arial" w:eastAsia="Arial"/>
      <w:b/>
      <w:bCs/>
      <w:sz w:val="22"/>
      <w:szCs w:val="22"/>
    </w:rPr>
  </w:style>
  <w:style w:type="character" w:styleId="727" w:customStyle="1">
    <w:name w:val="Heading 7 Char"/>
    <w:basedOn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8" w:customStyle="1">
    <w:name w:val="Heading 8 Char"/>
    <w:basedOn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729" w:customStyle="1">
    <w:name w:val="Heading 9 Char"/>
    <w:basedOn w:val="713"/>
    <w:uiPriority w:val="9"/>
    <w:rPr>
      <w:rFonts w:ascii="Arial" w:hAnsi="Arial" w:cs="Arial" w:eastAsia="Arial"/>
      <w:i/>
      <w:iCs/>
      <w:sz w:val="21"/>
      <w:szCs w:val="21"/>
    </w:rPr>
  </w:style>
  <w:style w:type="character" w:styleId="730" w:customStyle="1">
    <w:name w:val="Title Char"/>
    <w:basedOn w:val="713"/>
    <w:uiPriority w:val="10"/>
    <w:rPr>
      <w:sz w:val="48"/>
      <w:szCs w:val="48"/>
    </w:rPr>
  </w:style>
  <w:style w:type="character" w:styleId="731" w:customStyle="1">
    <w:name w:val="Subtitle Char"/>
    <w:basedOn w:val="713"/>
    <w:uiPriority w:val="11"/>
    <w:rPr>
      <w:sz w:val="24"/>
      <w:szCs w:val="24"/>
    </w:rPr>
  </w:style>
  <w:style w:type="character" w:styleId="732" w:customStyle="1">
    <w:name w:val="Quote Char"/>
    <w:uiPriority w:val="29"/>
    <w:rPr>
      <w:i/>
    </w:rPr>
  </w:style>
  <w:style w:type="character" w:styleId="733" w:customStyle="1">
    <w:name w:val="Intense Quote Char"/>
    <w:uiPriority w:val="30"/>
    <w:rPr>
      <w:i/>
    </w:rPr>
  </w:style>
  <w:style w:type="character" w:styleId="734" w:customStyle="1">
    <w:name w:val="Header Char"/>
    <w:basedOn w:val="713"/>
    <w:uiPriority w:val="99"/>
  </w:style>
  <w:style w:type="character" w:styleId="735" w:customStyle="1">
    <w:name w:val="Footer Char"/>
    <w:basedOn w:val="713"/>
    <w:uiPriority w:val="99"/>
  </w:style>
  <w:style w:type="table" w:styleId="736" w:customStyle="1">
    <w:name w:val="Table Grid Light"/>
    <w:basedOn w:val="71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7">
    <w:name w:val="Plain Table 1"/>
    <w:basedOn w:val="71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2"/>
    <w:basedOn w:val="71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3"/>
    <w:basedOn w:val="71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>
    <w:name w:val="Plain Table 4"/>
    <w:basedOn w:val="71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Plain Table 5"/>
    <w:basedOn w:val="71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2">
    <w:name w:val="Grid Table 1 Light"/>
    <w:basedOn w:val="71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1"/>
    <w:basedOn w:val="71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2"/>
    <w:basedOn w:val="71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3"/>
    <w:basedOn w:val="71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4"/>
    <w:basedOn w:val="71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5"/>
    <w:basedOn w:val="71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6"/>
    <w:basedOn w:val="71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2"/>
    <w:basedOn w:val="71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1"/>
    <w:basedOn w:val="71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2"/>
    <w:basedOn w:val="71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3"/>
    <w:basedOn w:val="71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4"/>
    <w:basedOn w:val="71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5"/>
    <w:basedOn w:val="71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6"/>
    <w:basedOn w:val="71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"/>
    <w:basedOn w:val="71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1"/>
    <w:basedOn w:val="71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2"/>
    <w:basedOn w:val="71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3"/>
    <w:basedOn w:val="71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4"/>
    <w:basedOn w:val="71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5"/>
    <w:basedOn w:val="71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6"/>
    <w:basedOn w:val="71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4"/>
    <w:basedOn w:val="71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4" w:customStyle="1">
    <w:name w:val="Grid Table 4 - Accent 1"/>
    <w:basedOn w:val="71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5" w:customStyle="1">
    <w:name w:val="Grid Table 4 - Accent 2"/>
    <w:basedOn w:val="71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6" w:customStyle="1">
    <w:name w:val="Grid Table 4 - Accent 3"/>
    <w:basedOn w:val="71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7" w:customStyle="1">
    <w:name w:val="Grid Table 4 - Accent 4"/>
    <w:basedOn w:val="71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8" w:customStyle="1">
    <w:name w:val="Grid Table 4 - Accent 5"/>
    <w:basedOn w:val="71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9" w:customStyle="1">
    <w:name w:val="Grid Table 4 - Accent 6"/>
    <w:basedOn w:val="71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0">
    <w:name w:val="Grid Table 5 Dark"/>
    <w:basedOn w:val="71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- Accent 1"/>
    <w:basedOn w:val="71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2"/>
    <w:basedOn w:val="71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3"/>
    <w:basedOn w:val="71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- Accent 4"/>
    <w:basedOn w:val="71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5"/>
    <w:basedOn w:val="71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6"/>
    <w:basedOn w:val="71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7">
    <w:name w:val="Grid Table 6 Colorful"/>
    <w:basedOn w:val="71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8" w:customStyle="1">
    <w:name w:val="Grid Table 6 Colorful - Accent 1"/>
    <w:basedOn w:val="71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9" w:customStyle="1">
    <w:name w:val="Grid Table 6 Colorful - Accent 2"/>
    <w:basedOn w:val="71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0" w:customStyle="1">
    <w:name w:val="Grid Table 6 Colorful - Accent 3"/>
    <w:basedOn w:val="71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1" w:customStyle="1">
    <w:name w:val="Grid Table 6 Colorful - Accent 4"/>
    <w:basedOn w:val="71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2" w:customStyle="1">
    <w:name w:val="Grid Table 6 Colorful - Accent 5"/>
    <w:basedOn w:val="71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3" w:customStyle="1">
    <w:name w:val="Grid Table 6 Colorful - Accent 6"/>
    <w:basedOn w:val="71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>
    <w:name w:val="Grid Table 7 Colorful"/>
    <w:basedOn w:val="71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1"/>
    <w:basedOn w:val="71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2"/>
    <w:basedOn w:val="71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3"/>
    <w:basedOn w:val="71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4"/>
    <w:basedOn w:val="71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5"/>
    <w:basedOn w:val="71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6"/>
    <w:basedOn w:val="71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"/>
    <w:basedOn w:val="71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1"/>
    <w:basedOn w:val="71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2"/>
    <w:basedOn w:val="71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3"/>
    <w:basedOn w:val="71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4"/>
    <w:basedOn w:val="71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5"/>
    <w:basedOn w:val="71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6"/>
    <w:basedOn w:val="71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2"/>
    <w:basedOn w:val="71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9" w:customStyle="1">
    <w:name w:val="List Table 2 - Accent 1"/>
    <w:basedOn w:val="71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0" w:customStyle="1">
    <w:name w:val="List Table 2 - Accent 2"/>
    <w:basedOn w:val="71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1" w:customStyle="1">
    <w:name w:val="List Table 2 - Accent 3"/>
    <w:basedOn w:val="71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2" w:customStyle="1">
    <w:name w:val="List Table 2 - Accent 4"/>
    <w:basedOn w:val="71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3" w:customStyle="1">
    <w:name w:val="List Table 2 - Accent 5"/>
    <w:basedOn w:val="71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4" w:customStyle="1">
    <w:name w:val="List Table 2 - Accent 6"/>
    <w:basedOn w:val="71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5">
    <w:name w:val="List Table 3"/>
    <w:basedOn w:val="71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1"/>
    <w:basedOn w:val="71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2"/>
    <w:basedOn w:val="71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3"/>
    <w:basedOn w:val="71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4"/>
    <w:basedOn w:val="71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5"/>
    <w:basedOn w:val="71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6"/>
    <w:basedOn w:val="71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"/>
    <w:basedOn w:val="71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1"/>
    <w:basedOn w:val="71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2"/>
    <w:basedOn w:val="71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3"/>
    <w:basedOn w:val="71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4"/>
    <w:basedOn w:val="71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5"/>
    <w:basedOn w:val="71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6"/>
    <w:basedOn w:val="71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5 Dark"/>
    <w:basedOn w:val="71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1"/>
    <w:basedOn w:val="71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2"/>
    <w:basedOn w:val="71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3"/>
    <w:basedOn w:val="71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4"/>
    <w:basedOn w:val="71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5"/>
    <w:basedOn w:val="71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6"/>
    <w:basedOn w:val="71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>
    <w:name w:val="List Table 6 Colorful"/>
    <w:basedOn w:val="71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7" w:customStyle="1">
    <w:name w:val="List Table 6 Colorful - Accent 1"/>
    <w:basedOn w:val="71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8" w:customStyle="1">
    <w:name w:val="List Table 6 Colorful - Accent 2"/>
    <w:basedOn w:val="71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9" w:customStyle="1">
    <w:name w:val="List Table 6 Colorful - Accent 3"/>
    <w:basedOn w:val="71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0" w:customStyle="1">
    <w:name w:val="List Table 6 Colorful - Accent 4"/>
    <w:basedOn w:val="71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1" w:customStyle="1">
    <w:name w:val="List Table 6 Colorful - Accent 5"/>
    <w:basedOn w:val="71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2" w:customStyle="1">
    <w:name w:val="List Table 6 Colorful - Accent 6"/>
    <w:basedOn w:val="71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3">
    <w:name w:val="List Table 7 Colorful"/>
    <w:basedOn w:val="71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1"/>
    <w:basedOn w:val="71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2"/>
    <w:basedOn w:val="71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3"/>
    <w:basedOn w:val="71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4"/>
    <w:basedOn w:val="71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5"/>
    <w:basedOn w:val="71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6"/>
    <w:basedOn w:val="71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ned - Accent"/>
    <w:basedOn w:val="71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1" w:customStyle="1">
    <w:name w:val="Bordered &amp; Lined - Accent"/>
    <w:basedOn w:val="71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42" w:customStyle="1">
    <w:name w:val="Footnote Text Char"/>
    <w:uiPriority w:val="99"/>
    <w:rPr>
      <w:sz w:val="18"/>
    </w:rPr>
  </w:style>
  <w:style w:type="character" w:styleId="843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44" w:customStyle="1">
    <w:name w:val="Заголовок 2 Знак"/>
    <w:link w:val="705"/>
    <w:uiPriority w:val="9"/>
    <w:rPr>
      <w:rFonts w:ascii="Arial" w:hAnsi="Arial" w:cs="Arial" w:eastAsia="Arial"/>
      <w:sz w:val="34"/>
    </w:rPr>
  </w:style>
  <w:style w:type="character" w:styleId="845" w:customStyle="1">
    <w:name w:val="Заголовок 3 Знак"/>
    <w:link w:val="706"/>
    <w:uiPriority w:val="9"/>
    <w:rPr>
      <w:rFonts w:ascii="Arial" w:hAnsi="Arial" w:cs="Arial" w:eastAsia="Arial"/>
      <w:sz w:val="30"/>
      <w:szCs w:val="30"/>
    </w:rPr>
  </w:style>
  <w:style w:type="character" w:styleId="846" w:customStyle="1">
    <w:name w:val="Заголовок 4 Знак"/>
    <w:link w:val="707"/>
    <w:uiPriority w:val="9"/>
    <w:rPr>
      <w:rFonts w:ascii="Arial" w:hAnsi="Arial" w:cs="Arial" w:eastAsia="Arial"/>
      <w:b/>
      <w:bCs/>
      <w:sz w:val="26"/>
      <w:szCs w:val="26"/>
    </w:rPr>
  </w:style>
  <w:style w:type="character" w:styleId="847" w:customStyle="1">
    <w:name w:val="Заголовок 5 Знак"/>
    <w:link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848" w:customStyle="1">
    <w:name w:val="Заголовок 6 Знак"/>
    <w:link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849" w:customStyle="1">
    <w:name w:val="Заголовок 7 Знак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0" w:customStyle="1">
    <w:name w:val="Заголовок 8 Знак"/>
    <w:link w:val="711"/>
    <w:uiPriority w:val="9"/>
    <w:rPr>
      <w:rFonts w:ascii="Arial" w:hAnsi="Arial" w:cs="Arial" w:eastAsia="Arial"/>
      <w:i/>
      <w:iCs/>
      <w:sz w:val="22"/>
      <w:szCs w:val="22"/>
    </w:rPr>
  </w:style>
  <w:style w:type="character" w:styleId="851" w:customStyle="1">
    <w:name w:val="Заголовок 9 Знак"/>
    <w:link w:val="712"/>
    <w:uiPriority w:val="9"/>
    <w:rPr>
      <w:rFonts w:ascii="Arial" w:hAnsi="Arial" w:cs="Arial" w:eastAsia="Arial"/>
      <w:i/>
      <w:iCs/>
      <w:sz w:val="21"/>
      <w:szCs w:val="21"/>
    </w:rPr>
  </w:style>
  <w:style w:type="paragraph" w:styleId="852">
    <w:name w:val="List Paragraph"/>
    <w:qFormat/>
    <w:uiPriority w:val="34"/>
    <w:pPr>
      <w:contextualSpacing w:val="true"/>
      <w:ind w:left="720"/>
    </w:pPr>
  </w:style>
  <w:style w:type="paragraph" w:styleId="853">
    <w:name w:val="No Spacing"/>
    <w:qFormat/>
    <w:uiPriority w:val="1"/>
  </w:style>
  <w:style w:type="paragraph" w:styleId="854">
    <w:name w:val="Title"/>
    <w:link w:val="8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5" w:customStyle="1">
    <w:name w:val="Заголовок Знак"/>
    <w:link w:val="854"/>
    <w:uiPriority w:val="10"/>
    <w:rPr>
      <w:sz w:val="48"/>
      <w:szCs w:val="48"/>
    </w:rPr>
  </w:style>
  <w:style w:type="paragraph" w:styleId="856">
    <w:name w:val="Subtitle"/>
    <w:link w:val="857"/>
    <w:qFormat/>
    <w:uiPriority w:val="11"/>
    <w:rPr>
      <w:sz w:val="24"/>
      <w:szCs w:val="24"/>
    </w:rPr>
    <w:pPr>
      <w:spacing w:after="200" w:before="200"/>
    </w:pPr>
  </w:style>
  <w:style w:type="character" w:styleId="857" w:customStyle="1">
    <w:name w:val="Подзаголовок Знак"/>
    <w:link w:val="856"/>
    <w:uiPriority w:val="11"/>
    <w:rPr>
      <w:sz w:val="24"/>
      <w:szCs w:val="24"/>
    </w:rPr>
  </w:style>
  <w:style w:type="paragraph" w:styleId="858">
    <w:name w:val="Quote"/>
    <w:link w:val="859"/>
    <w:qFormat/>
    <w:uiPriority w:val="29"/>
    <w:rPr>
      <w:i/>
    </w:rPr>
    <w:pPr>
      <w:ind w:left="720" w:right="720"/>
    </w:pPr>
  </w:style>
  <w:style w:type="character" w:styleId="859" w:customStyle="1">
    <w:name w:val="Цитата 2 Знак"/>
    <w:link w:val="858"/>
    <w:uiPriority w:val="29"/>
    <w:rPr>
      <w:i/>
    </w:rPr>
  </w:style>
  <w:style w:type="paragraph" w:styleId="860">
    <w:name w:val="Intense Quote"/>
    <w:link w:val="86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1" w:customStyle="1">
    <w:name w:val="Выделенная цитата Знак"/>
    <w:link w:val="860"/>
    <w:uiPriority w:val="30"/>
    <w:rPr>
      <w:i/>
    </w:rPr>
  </w:style>
  <w:style w:type="paragraph" w:styleId="862">
    <w:name w:val="Header"/>
    <w:link w:val="86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3" w:customStyle="1">
    <w:name w:val="Верхний колонтитул Знак"/>
    <w:link w:val="862"/>
    <w:uiPriority w:val="99"/>
  </w:style>
  <w:style w:type="paragraph" w:styleId="864">
    <w:name w:val="Footer"/>
    <w:link w:val="86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5" w:customStyle="1">
    <w:name w:val="Нижний колонтитул Знак"/>
    <w:link w:val="864"/>
    <w:uiPriority w:val="99"/>
  </w:style>
  <w:style w:type="table" w:styleId="86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8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9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0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1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2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3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1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2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3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4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5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6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7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8">
    <w:name w:val="Hyperlink"/>
    <w:uiPriority w:val="99"/>
    <w:unhideWhenUsed/>
    <w:rPr>
      <w:color w:val="0000FF" w:themeColor="hyperlink"/>
      <w:u w:val="single"/>
    </w:rPr>
  </w:style>
  <w:style w:type="paragraph" w:styleId="889">
    <w:name w:val="footnote text"/>
    <w:link w:val="890"/>
    <w:uiPriority w:val="99"/>
    <w:semiHidden/>
    <w:unhideWhenUsed/>
    <w:rPr>
      <w:sz w:val="18"/>
    </w:rPr>
    <w:pPr>
      <w:spacing w:after="40"/>
    </w:pPr>
  </w:style>
  <w:style w:type="character" w:styleId="890" w:customStyle="1">
    <w:name w:val="Текст сноски Знак"/>
    <w:link w:val="889"/>
    <w:uiPriority w:val="99"/>
    <w:rPr>
      <w:sz w:val="18"/>
    </w:rPr>
  </w:style>
  <w:style w:type="character" w:styleId="891">
    <w:name w:val="footnote reference"/>
    <w:uiPriority w:val="99"/>
    <w:unhideWhenUsed/>
    <w:rPr>
      <w:vertAlign w:val="superscript"/>
    </w:rPr>
  </w:style>
  <w:style w:type="paragraph" w:styleId="892">
    <w:name w:val="toc 1"/>
    <w:uiPriority w:val="39"/>
    <w:unhideWhenUsed/>
    <w:pPr>
      <w:spacing w:after="57"/>
    </w:pPr>
  </w:style>
  <w:style w:type="paragraph" w:styleId="893">
    <w:name w:val="toc 2"/>
    <w:uiPriority w:val="39"/>
    <w:unhideWhenUsed/>
    <w:pPr>
      <w:ind w:left="283"/>
      <w:spacing w:after="57"/>
    </w:pPr>
  </w:style>
  <w:style w:type="paragraph" w:styleId="894">
    <w:name w:val="toc 3"/>
    <w:uiPriority w:val="39"/>
    <w:unhideWhenUsed/>
    <w:pPr>
      <w:ind w:left="567"/>
      <w:spacing w:after="57"/>
    </w:pPr>
  </w:style>
  <w:style w:type="paragraph" w:styleId="895">
    <w:name w:val="toc 4"/>
    <w:uiPriority w:val="39"/>
    <w:unhideWhenUsed/>
    <w:pPr>
      <w:ind w:left="850"/>
      <w:spacing w:after="57"/>
    </w:pPr>
  </w:style>
  <w:style w:type="paragraph" w:styleId="896">
    <w:name w:val="toc 5"/>
    <w:uiPriority w:val="39"/>
    <w:unhideWhenUsed/>
    <w:pPr>
      <w:ind w:left="1134"/>
      <w:spacing w:after="57"/>
    </w:pPr>
  </w:style>
  <w:style w:type="paragraph" w:styleId="897">
    <w:name w:val="toc 6"/>
    <w:uiPriority w:val="39"/>
    <w:unhideWhenUsed/>
    <w:pPr>
      <w:ind w:left="1417"/>
      <w:spacing w:after="57"/>
    </w:pPr>
  </w:style>
  <w:style w:type="paragraph" w:styleId="898">
    <w:name w:val="toc 7"/>
    <w:uiPriority w:val="39"/>
    <w:unhideWhenUsed/>
    <w:pPr>
      <w:ind w:left="1701"/>
      <w:spacing w:after="57"/>
    </w:pPr>
  </w:style>
  <w:style w:type="paragraph" w:styleId="899">
    <w:name w:val="toc 8"/>
    <w:uiPriority w:val="39"/>
    <w:unhideWhenUsed/>
    <w:pPr>
      <w:ind w:left="1984"/>
      <w:spacing w:after="57"/>
    </w:pPr>
  </w:style>
  <w:style w:type="paragraph" w:styleId="900">
    <w:name w:val="toc 9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 w:customStyle="1">
    <w:name w:val="Титулка"/>
    <w:basedOn w:val="703"/>
    <w:rPr>
      <w:b/>
      <w:sz w:val="28"/>
      <w:lang w:eastAsia="ar-SA"/>
    </w:rPr>
    <w:pPr>
      <w:spacing w:after="120"/>
    </w:pPr>
  </w:style>
  <w:style w:type="character" w:styleId="903" w:customStyle="1">
    <w:name w:val="Заголовок 1 Знак"/>
    <w:link w:val="704"/>
    <w:rPr>
      <w:rFonts w:ascii="Times New Roman" w:hAnsi="Times New Roman" w:eastAsia="Times New Roman"/>
      <w:b/>
      <w:sz w:val="32"/>
      <w:lang w:val="en-US" w:eastAsia="en-US"/>
    </w:rPr>
  </w:style>
  <w:style w:type="paragraph" w:styleId="904" w:customStyle="1">
    <w:name w:val="Обычный1"/>
    <w:rPr>
      <w:lang w:bidi="ar-SA"/>
    </w:rPr>
    <w:pPr>
      <w:spacing w:lineRule="auto" w:line="276" w:after="200"/>
    </w:pPr>
  </w:style>
  <w:style w:type="paragraph" w:styleId="905" w:customStyle="1">
    <w:name w:val="docdata"/>
    <w:basedOn w:val="703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906">
    <w:name w:val="Normal (Web)"/>
    <w:basedOn w:val="703"/>
    <w:uiPriority w:val="99"/>
    <w:semiHidden/>
    <w:unhideWhenUsed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28</cp:revision>
  <dcterms:created xsi:type="dcterms:W3CDTF">2021-12-16T07:48:00Z</dcterms:created>
  <dcterms:modified xsi:type="dcterms:W3CDTF">2021-12-23T12:58:16Z</dcterms:modified>
</cp:coreProperties>
</file>