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 w:afterAutospacing="0" w:before="0" w:beforeAutospacing="0"/>
        <w:tabs>
          <w:tab w:val="left" w:pos="9781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 w:bidi="en-US" w:eastAsia="uk-UA"/>
        </w:rPr>
      </w:r>
      <w:r>
        <w:rPr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12140"/>
                <wp:effectExtent l="19050" t="0" r="635" b="0"/>
                <wp:docPr id="1" name="Рисунок 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75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2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921"/>
        <w:jc w:val="center"/>
        <w:spacing w:lineRule="auto" w:line="240" w:after="0" w:afterAutospacing="0" w:before="113" w:beforeAutospacing="0"/>
        <w:tabs>
          <w:tab w:val="left" w:pos="9781" w:leader="none"/>
        </w:tabs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921"/>
        <w:jc w:val="center"/>
        <w:spacing w:lineRule="auto" w:line="240" w:after="0" w:afterAutospacing="0" w:before="113" w:beforeAutospacing="0"/>
        <w:tabs>
          <w:tab w:val="left" w:pos="9781" w:leader="none"/>
        </w:tabs>
        <w:rPr>
          <w:b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  <w:lang w:val="uk-UA"/>
        </w:rPr>
        <w:t xml:space="preserve">п’ятнадцята </w:t>
      </w:r>
      <w:r>
        <w:rPr>
          <w:b/>
          <w:color w:val="000000" w:themeColor="text1"/>
          <w:sz w:val="28"/>
        </w:rPr>
        <w:t xml:space="preserve">сесія </w:t>
      </w:r>
      <w:r>
        <w:rPr>
          <w:b/>
          <w:color w:val="000000" w:themeColor="text1"/>
          <w:sz w:val="28"/>
          <w:lang w:val="uk-UA"/>
        </w:rPr>
        <w:t xml:space="preserve">восьмого</w:t>
      </w:r>
      <w:r>
        <w:rPr>
          <w:b/>
          <w:color w:val="000000" w:themeColor="text1"/>
          <w:sz w:val="28"/>
        </w:rPr>
        <w:t xml:space="preserve">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113" w:beforeAutospacing="0"/>
        <w:tabs>
          <w:tab w:val="left" w:pos="9781" w:leader="none"/>
        </w:tabs>
        <w:rPr>
          <w:rFonts w:eastAsia="Lucida Sans Unicode"/>
          <w:b/>
          <w:color w:val="000000"/>
          <w:sz w:val="28"/>
        </w:rPr>
      </w:pPr>
      <w:r>
        <w:rPr>
          <w:rFonts w:eastAsia="Lucida Sans Unicode"/>
          <w:b/>
          <w:color w:val="000000" w:themeColor="text1"/>
          <w:sz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0" w:afterAutospacing="0" w:before="113" w:beforeAutospacing="0"/>
        <w:tabs>
          <w:tab w:val="left" w:pos="4394" w:leader="none"/>
          <w:tab w:val="left" w:pos="7088" w:leader="none"/>
          <w:tab w:val="left" w:pos="9781" w:leader="none"/>
        </w:tabs>
        <w:rPr>
          <w:rFonts w:eastAsia="Lucida Sans Unicode"/>
          <w:color w:val="000000"/>
          <w:sz w:val="28"/>
        </w:rPr>
      </w:pPr>
      <w:r>
        <w:rPr>
          <w:rFonts w:eastAsia="Lucida Sans Unicode"/>
          <w:color w:val="000000" w:themeColor="text1"/>
          <w:sz w:val="28"/>
          <w:lang w:val="uk-UA" w:bidi="hi-IN" w:eastAsia="hi-IN"/>
        </w:rPr>
        <w:t xml:space="preserve">2</w:t>
      </w:r>
      <w:r>
        <w:rPr>
          <w:rFonts w:eastAsia="Lucida Sans Unicode"/>
          <w:color w:val="000000" w:themeColor="text1"/>
          <w:sz w:val="28"/>
          <w:lang w:val="uk-UA" w:bidi="hi-IN" w:eastAsia="hi-IN"/>
        </w:rPr>
        <w:t xml:space="preserve">3 грудня</w:t>
      </w:r>
      <w:r>
        <w:rPr>
          <w:rFonts w:eastAsia="Lucida Sans Unicode"/>
          <w:color w:val="000000" w:themeColor="text1"/>
          <w:sz w:val="28"/>
          <w:lang w:bidi="hi-IN" w:eastAsia="hi-IN"/>
        </w:rPr>
        <w:t xml:space="preserve"> 2021року</w:t>
        <w:tab/>
        <w:t xml:space="preserve">м. Мена</w:t>
        <w:tab/>
        <w:t xml:space="preserve">№ 898</w:t>
      </w:r>
      <w:r>
        <w:rPr>
          <w:sz w:val="28"/>
        </w:rPr>
      </w:r>
    </w:p>
    <w:p>
      <w:pPr>
        <w:ind w:right="-1"/>
        <w:jc w:val="both"/>
        <w:spacing w:lineRule="auto" w:line="240" w:after="113" w:afterAutospacing="0" w:before="113" w:beforeAutospacing="0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  <w:lang w:val="uk-UA"/>
        </w:rPr>
        <w:t xml:space="preserve">Про затвердження Програми </w:t>
      </w:r>
      <w:r>
        <w:rPr>
          <w:b/>
          <w:sz w:val="28"/>
        </w:rPr>
        <w:t xml:space="preserve">компенсаці</w:t>
      </w:r>
      <w:r>
        <w:rPr>
          <w:b/>
          <w:sz w:val="28"/>
          <w:lang w:val="uk-UA"/>
        </w:rPr>
        <w:t xml:space="preserve">ї </w:t>
      </w:r>
      <w:r>
        <w:rPr>
          <w:b/>
          <w:sz w:val="28"/>
        </w:rPr>
        <w:t xml:space="preserve">фізичним особам, які надають соціальні послуги </w:t>
      </w:r>
      <w:r>
        <w:rPr>
          <w:b/>
          <w:sz w:val="28"/>
          <w:lang w:val="uk-UA"/>
        </w:rPr>
        <w:t xml:space="preserve">з догляду </w:t>
      </w:r>
      <w:r>
        <w:rPr>
          <w:b/>
          <w:sz w:val="28"/>
        </w:rPr>
        <w:t xml:space="preserve">на непрофесійній</w:t>
      </w:r>
      <w:r>
        <w:rPr>
          <w:b/>
          <w:sz w:val="28"/>
          <w:lang w:val="uk-UA"/>
        </w:rPr>
        <w:t xml:space="preserve"> основі</w:t>
      </w:r>
      <w:r>
        <w:rPr>
          <w:rFonts w:eastAsia="Times New Roman"/>
          <w:b/>
          <w:sz w:val="28"/>
          <w:lang w:val="uk-UA"/>
        </w:rPr>
        <w:t xml:space="preserve">, на території Менської міської територіальної громади, на 202</w:t>
      </w:r>
      <w:r>
        <w:rPr>
          <w:rFonts w:eastAsia="Times New Roman"/>
          <w:b/>
          <w:sz w:val="28"/>
          <w:lang w:val="uk-UA"/>
        </w:rPr>
        <w:t xml:space="preserve">2</w:t>
      </w:r>
      <w:r>
        <w:rPr>
          <w:rFonts w:eastAsia="Times New Roman"/>
          <w:b/>
          <w:sz w:val="28"/>
          <w:lang w:val="uk-UA"/>
        </w:rPr>
        <w:t xml:space="preserve">-202</w:t>
      </w:r>
      <w:r>
        <w:rPr>
          <w:rFonts w:eastAsia="Times New Roman"/>
          <w:b/>
          <w:sz w:val="28"/>
          <w:lang w:val="uk-UA"/>
        </w:rPr>
        <w:t xml:space="preserve">4</w:t>
      </w:r>
      <w:r>
        <w:rPr>
          <w:rFonts w:eastAsia="Times New Roman"/>
          <w:b/>
          <w:sz w:val="28"/>
          <w:lang w:val="uk-UA"/>
        </w:rPr>
        <w:t xml:space="preserve"> роки</w:t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eastAsia="Times New Roman"/>
          <w:color w:val="000000"/>
          <w:sz w:val="28"/>
          <w:shd w:val="clear" w:fill="FFFFFF" w:color="auto"/>
        </w:rPr>
        <w:suppressLineNumbers w:val="0"/>
      </w:pPr>
      <w:r>
        <w:rPr>
          <w:rFonts w:eastAsia="Times New Roman"/>
          <w:color w:val="000000"/>
          <w:sz w:val="28"/>
          <w:shd w:val="clear" w:fill="FFFFFF" w:color="auto"/>
          <w:lang w:val="uk-UA"/>
        </w:rPr>
      </w:r>
      <w:r>
        <w:rPr>
          <w:rFonts w:eastAsia="Times New Roman"/>
          <w:color w:val="000000"/>
          <w:sz w:val="28"/>
          <w:shd w:val="clear" w:fill="FFFFFF" w:color="auto"/>
          <w:lang w:val="uk-UA"/>
        </w:rPr>
        <w:t xml:space="preserve">Відповідно до Закону України «Про соціальні послуги»,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основі», </w:t>
      </w:r>
      <w:r>
        <w:rPr>
          <w:rFonts w:eastAsia="Times New Roman"/>
          <w:sz w:val="28"/>
          <w:lang w:val="uk-UA" w:eastAsia="uk-UA"/>
        </w:rPr>
        <w:t xml:space="preserve">ст.26 Закону України «Про місцеве самоврядування в Україні»</w:t>
      </w:r>
      <w:r>
        <w:rPr>
          <w:rFonts w:eastAsia="Times New Roman"/>
          <w:color w:val="000000"/>
          <w:sz w:val="28"/>
          <w:shd w:val="clear" w:fill="FFFFFF" w:color="auto"/>
          <w:lang w:val="uk-UA"/>
        </w:rPr>
        <w:t xml:space="preserve">, Менська міська рада</w:t>
      </w:r>
      <w:r>
        <w:rPr>
          <w:sz w:val="28"/>
        </w:rPr>
      </w:r>
    </w:p>
    <w:p>
      <w:pPr>
        <w:pStyle w:val="920"/>
        <w:spacing w:lineRule="auto" w:line="240" w:after="0" w:afterAutospacing="0" w:before="0" w:beforeAutospacing="0"/>
        <w:rPr>
          <w:b w:val="false"/>
          <w:sz w:val="28"/>
          <w:szCs w:val="20"/>
        </w:rPr>
      </w:pPr>
      <w:r>
        <w:rPr>
          <w:b w:val="false"/>
          <w:sz w:val="28"/>
          <w:lang w:val="uk-UA" w:eastAsia="zh-CN"/>
        </w:rPr>
        <w:t xml:space="preserve">ВИРІШИЛА:</w:t>
      </w:r>
      <w:r>
        <w:rPr>
          <w:b w:val="false"/>
          <w:sz w:val="28"/>
        </w:rPr>
      </w:r>
      <w:r>
        <w:rPr>
          <w:sz w:val="28"/>
        </w:rPr>
      </w:r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sz w:val="28"/>
          <w:lang w:val="uk-UA" w:eastAsia="zh-CN"/>
        </w:rPr>
        <w:t xml:space="preserve">1.Затвердити </w:t>
      </w:r>
      <w:r>
        <w:rPr>
          <w:sz w:val="28"/>
          <w:lang w:val="uk-UA" w:eastAsia="zh-CN"/>
        </w:rPr>
        <w:t xml:space="preserve">Програму </w:t>
      </w:r>
      <w:r>
        <w:rPr>
          <w:sz w:val="28"/>
          <w:lang w:val="uk-UA"/>
        </w:rPr>
        <w:t xml:space="preserve">компенсаці</w:t>
      </w:r>
      <w:r>
        <w:rPr>
          <w:sz w:val="28"/>
          <w:lang w:val="uk-UA"/>
        </w:rPr>
        <w:t xml:space="preserve">ї </w:t>
      </w:r>
      <w:r>
        <w:rPr>
          <w:sz w:val="28"/>
          <w:lang w:val="uk-UA"/>
        </w:rPr>
        <w:t xml:space="preserve">фізичним особам, які надають соціальні послуги </w:t>
      </w:r>
      <w:r>
        <w:rPr>
          <w:sz w:val="28"/>
          <w:lang w:val="uk-UA"/>
        </w:rPr>
        <w:t xml:space="preserve">з догляду </w:t>
      </w:r>
      <w:r>
        <w:rPr>
          <w:sz w:val="28"/>
          <w:lang w:val="uk-UA"/>
        </w:rPr>
        <w:t xml:space="preserve">на непрофесійній</w:t>
      </w:r>
      <w:r>
        <w:rPr>
          <w:sz w:val="28"/>
          <w:lang w:val="uk-UA"/>
        </w:rPr>
        <w:t xml:space="preserve"> основі, на території Менської міської територіальної громади, на 2022-2024 роки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(додається</w:t>
      </w:r>
      <w:r>
        <w:rPr>
          <w:sz w:val="28"/>
          <w:lang w:val="uk-UA"/>
        </w:rPr>
        <w:t xml:space="preserve">).</w:t>
      </w:r>
      <w:r>
        <w:rPr>
          <w:sz w:val="28"/>
        </w:rPr>
      </w:r>
    </w:p>
    <w:p>
      <w:pPr>
        <w:pStyle w:val="921"/>
        <w:ind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color w:val="000000" w:themeColor="text1"/>
          <w:sz w:val="28"/>
          <w:lang w:val="uk-UA"/>
        </w:rPr>
        <w:t xml:space="preserve">2.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Вважати таким, що втрачає чинність з 01.01.2022, рішення Менської міської ради від </w:t>
      </w:r>
      <w:r>
        <w:rPr>
          <w:color w:val="000000"/>
          <w:sz w:val="28"/>
          <w:lang w:val="uk-UA"/>
        </w:rPr>
        <w:t xml:space="preserve">24.03.2021 № 87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«Про затвердження Програми </w:t>
      </w:r>
      <w:r>
        <w:rPr>
          <w:sz w:val="28"/>
          <w:lang w:val="uk-UA" w:eastAsia="zh-CN"/>
        </w:rPr>
        <w:t xml:space="preserve">призначення і виплати </w:t>
      </w:r>
      <w:r>
        <w:rPr>
          <w:rStyle w:val="909"/>
          <w:b w:val="false"/>
          <w:sz w:val="28"/>
          <w:lang w:val="uk-UA"/>
        </w:rPr>
        <w:t xml:space="preserve">компенсації фізичним особам, які надають соціальні послуги з догляду на непрофесійній основі</w:t>
      </w:r>
      <w:r>
        <w:rPr>
          <w:b/>
          <w:bCs/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на території Менської міської територіальної громади, на 2021-2022 роки</w:t>
      </w:r>
      <w:r>
        <w:rPr>
          <w:sz w:val="28"/>
          <w:lang w:val="uk-UA"/>
        </w:rPr>
        <w:t xml:space="preserve">».</w:t>
      </w:r>
      <w:r>
        <w:rPr>
          <w:sz w:val="28"/>
        </w:rPr>
      </w:r>
    </w:p>
    <w:p>
      <w:pPr>
        <w:pStyle w:val="921"/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850" w:leader="none"/>
        </w:tabs>
        <w:rPr>
          <w:sz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. </w:t>
      </w:r>
      <w:r>
        <w:rPr>
          <w:sz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>
        <w:rPr>
          <w:sz w:val="28"/>
        </w:rPr>
      </w:r>
    </w:p>
    <w:p>
      <w:pPr>
        <w:pStyle w:val="921"/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850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</w:p>
    <w:p>
      <w:pPr>
        <w:pStyle w:val="921"/>
        <w:ind w:firstLine="567"/>
        <w:jc w:val="both"/>
        <w:spacing w:lineRule="auto" w:line="240" w:after="0" w:afterAutospacing="0" w:before="0" w:beforeAutospacing="0"/>
        <w:shd w:val="clear" w:fill="auto" w:color="auto"/>
        <w:tabs>
          <w:tab w:val="left" w:pos="850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</w:r>
      <w:r>
        <w:rPr>
          <w:sz w:val="28"/>
        </w:rPr>
      </w:r>
    </w:p>
    <w:p>
      <w:pPr>
        <w:pStyle w:val="921"/>
        <w:ind w:left="0" w:right="0" w:firstLine="0"/>
        <w:jc w:val="both"/>
        <w:spacing w:lineRule="auto" w:line="240" w:after="0" w:afterAutospacing="0" w:before="0" w:beforeAutospacing="0"/>
        <w:shd w:val="clear" w:fill="auto" w:color="auto"/>
        <w:tabs>
          <w:tab w:val="left" w:pos="850" w:leader="none"/>
          <w:tab w:val="left" w:pos="6803" w:leader="none"/>
        </w:tabs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sz w:val="28"/>
          <w:highlight w:val="none"/>
        </w:rPr>
      </w:r>
      <w:r>
        <w:rPr>
          <w:sz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8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"/>
  </w:num>
  <w:num w:numId="7">
    <w:abstractNumId w:val="19"/>
  </w:num>
  <w:num w:numId="8">
    <w:abstractNumId w:val="6"/>
  </w:num>
  <w:num w:numId="9">
    <w:abstractNumId w:val="0"/>
  </w:num>
  <w:num w:numId="10">
    <w:abstractNumId w:val="3"/>
  </w:num>
  <w:num w:numId="11">
    <w:abstractNumId w:val="16"/>
  </w:num>
  <w:num w:numId="12">
    <w:abstractNumId w:val="14"/>
  </w:num>
  <w:num w:numId="13">
    <w:abstractNumId w:val="21"/>
  </w:num>
  <w:num w:numId="14">
    <w:abstractNumId w:val="13"/>
  </w:num>
  <w:num w:numId="15">
    <w:abstractNumId w:val="11"/>
  </w:num>
  <w:num w:numId="16">
    <w:abstractNumId w:val="18"/>
  </w:num>
  <w:num w:numId="17">
    <w:abstractNumId w:val="15"/>
  </w:num>
  <w:num w:numId="18">
    <w:abstractNumId w:val="5"/>
  </w:num>
  <w:num w:numId="19">
    <w:abstractNumId w:val="8"/>
  </w:num>
  <w:num w:numId="20">
    <w:abstractNumId w:val="17"/>
  </w:num>
  <w:num w:numId="21">
    <w:abstractNumId w:val="9"/>
  </w:num>
  <w:num w:numId="2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711"/>
    <w:uiPriority w:val="99"/>
  </w:style>
  <w:style w:type="paragraph" w:styleId="690">
    <w:name w:val="endnote text"/>
    <w:basedOn w:val="694"/>
    <w:link w:val="691"/>
    <w:uiPriority w:val="99"/>
    <w:semiHidden/>
    <w:unhideWhenUsed/>
    <w:rPr>
      <w:sz w:val="20"/>
    </w:rPr>
    <w:pPr>
      <w:spacing w:lineRule="auto" w:line="240" w:after="0"/>
    </w:pPr>
  </w:style>
  <w:style w:type="character" w:styleId="691">
    <w:name w:val="Endnote Text Char"/>
    <w:link w:val="690"/>
    <w:uiPriority w:val="99"/>
    <w:rPr>
      <w:sz w:val="20"/>
    </w:rPr>
  </w:style>
  <w:style w:type="character" w:styleId="692">
    <w:name w:val="endnote reference"/>
    <w:basedOn w:val="695"/>
    <w:uiPriority w:val="99"/>
    <w:semiHidden/>
    <w:unhideWhenUsed/>
    <w:rPr>
      <w:vertAlign w:val="superscript"/>
    </w:rPr>
  </w:style>
  <w:style w:type="paragraph" w:styleId="693">
    <w:name w:val="table of figures"/>
    <w:basedOn w:val="694"/>
    <w:next w:val="694"/>
    <w:uiPriority w:val="99"/>
    <w:unhideWhenUsed/>
    <w:pPr>
      <w:spacing w:after="0" w:afterAutospacing="0"/>
    </w:pPr>
  </w:style>
  <w:style w:type="paragraph" w:styleId="694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 w:customStyle="1">
    <w:name w:val="Heading 1"/>
    <w:basedOn w:val="694"/>
    <w:next w:val="694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9" w:customStyle="1">
    <w:name w:val="Heading 2"/>
    <w:basedOn w:val="694"/>
    <w:next w:val="694"/>
    <w:link w:val="7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0" w:customStyle="1">
    <w:name w:val="Heading 3"/>
    <w:basedOn w:val="694"/>
    <w:next w:val="69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1" w:customStyle="1">
    <w:name w:val="Heading 4"/>
    <w:basedOn w:val="694"/>
    <w:next w:val="69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 w:customStyle="1">
    <w:name w:val="Heading 5"/>
    <w:basedOn w:val="694"/>
    <w:next w:val="69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 w:customStyle="1">
    <w:name w:val="Heading 6"/>
    <w:basedOn w:val="694"/>
    <w:next w:val="69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04" w:customStyle="1">
    <w:name w:val="Heading 7"/>
    <w:basedOn w:val="694"/>
    <w:next w:val="69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05" w:customStyle="1">
    <w:name w:val="Heading 8"/>
    <w:basedOn w:val="694"/>
    <w:next w:val="69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06" w:customStyle="1">
    <w:name w:val="Heading 9"/>
    <w:basedOn w:val="694"/>
    <w:next w:val="69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customStyle="1">
    <w:name w:val="Subtitle Char"/>
    <w:basedOn w:val="695"/>
    <w:link w:val="750"/>
    <w:uiPriority w:val="11"/>
    <w:rPr>
      <w:sz w:val="24"/>
      <w:szCs w:val="24"/>
    </w:rPr>
  </w:style>
  <w:style w:type="character" w:styleId="708" w:customStyle="1">
    <w:name w:val="Quote Char"/>
    <w:link w:val="752"/>
    <w:uiPriority w:val="29"/>
    <w:rPr>
      <w:i/>
    </w:rPr>
  </w:style>
  <w:style w:type="character" w:styleId="709" w:customStyle="1">
    <w:name w:val="Intense Quote Char"/>
    <w:link w:val="754"/>
    <w:uiPriority w:val="30"/>
    <w:rPr>
      <w:i/>
    </w:rPr>
  </w:style>
  <w:style w:type="paragraph" w:styleId="710" w:customStyle="1">
    <w:name w:val="Header"/>
    <w:basedOn w:val="69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9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2" w:customStyle="1">
    <w:name w:val="Plain Table 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 w:customStyle="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 w:customStyle="1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 w:customStyle="1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1" w:customStyle="1">
    <w:name w:val="Footnote Text Char"/>
    <w:link w:val="887"/>
    <w:uiPriority w:val="99"/>
    <w:rPr>
      <w:sz w:val="18"/>
    </w:rPr>
  </w:style>
  <w:style w:type="character" w:styleId="732" w:customStyle="1">
    <w:name w:val="Heading 1 Char"/>
    <w:basedOn w:val="695"/>
    <w:link w:val="698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695"/>
    <w:link w:val="699"/>
    <w:uiPriority w:val="9"/>
    <w:rPr>
      <w:rFonts w:ascii="Arial" w:hAnsi="Arial" w:cs="Arial" w:eastAsia="Arial"/>
      <w:sz w:val="34"/>
    </w:rPr>
  </w:style>
  <w:style w:type="paragraph" w:styleId="734" w:customStyle="1">
    <w:name w:val="Заголовок 31"/>
    <w:basedOn w:val="694"/>
    <w:next w:val="694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35" w:customStyle="1">
    <w:name w:val="Heading 3 Char"/>
    <w:basedOn w:val="695"/>
    <w:link w:val="734"/>
    <w:uiPriority w:val="9"/>
    <w:rPr>
      <w:rFonts w:ascii="Arial" w:hAnsi="Arial" w:cs="Arial" w:eastAsia="Arial"/>
      <w:sz w:val="30"/>
      <w:szCs w:val="30"/>
    </w:rPr>
  </w:style>
  <w:style w:type="paragraph" w:styleId="736" w:customStyle="1">
    <w:name w:val="Заголовок 41"/>
    <w:basedOn w:val="694"/>
    <w:next w:val="694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37" w:customStyle="1">
    <w:name w:val="Heading 4 Char"/>
    <w:basedOn w:val="695"/>
    <w:link w:val="736"/>
    <w:uiPriority w:val="9"/>
    <w:rPr>
      <w:rFonts w:ascii="Arial" w:hAnsi="Arial" w:cs="Arial" w:eastAsia="Arial"/>
      <w:b/>
      <w:bCs/>
      <w:sz w:val="26"/>
      <w:szCs w:val="26"/>
    </w:rPr>
  </w:style>
  <w:style w:type="paragraph" w:styleId="738" w:customStyle="1">
    <w:name w:val="Заголовок 51"/>
    <w:basedOn w:val="694"/>
    <w:next w:val="694"/>
    <w:link w:val="7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39" w:customStyle="1">
    <w:name w:val="Heading 5 Char"/>
    <w:basedOn w:val="695"/>
    <w:link w:val="738"/>
    <w:uiPriority w:val="9"/>
    <w:rPr>
      <w:rFonts w:ascii="Arial" w:hAnsi="Arial" w:cs="Arial" w:eastAsia="Arial"/>
      <w:b/>
      <w:bCs/>
      <w:sz w:val="24"/>
      <w:szCs w:val="24"/>
    </w:rPr>
  </w:style>
  <w:style w:type="paragraph" w:styleId="740" w:customStyle="1">
    <w:name w:val="Заголовок 61"/>
    <w:basedOn w:val="694"/>
    <w:next w:val="694"/>
    <w:link w:val="7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41" w:customStyle="1">
    <w:name w:val="Heading 6 Char"/>
    <w:basedOn w:val="695"/>
    <w:link w:val="740"/>
    <w:uiPriority w:val="9"/>
    <w:rPr>
      <w:rFonts w:ascii="Arial" w:hAnsi="Arial" w:cs="Arial" w:eastAsia="Arial"/>
      <w:b/>
      <w:bCs/>
      <w:sz w:val="22"/>
      <w:szCs w:val="22"/>
    </w:rPr>
  </w:style>
  <w:style w:type="paragraph" w:styleId="742" w:customStyle="1">
    <w:name w:val="Заголовок 71"/>
    <w:basedOn w:val="694"/>
    <w:next w:val="694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43" w:customStyle="1">
    <w:name w:val="Heading 7 Char"/>
    <w:basedOn w:val="695"/>
    <w:link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4" w:customStyle="1">
    <w:name w:val="Заголовок 81"/>
    <w:basedOn w:val="694"/>
    <w:next w:val="694"/>
    <w:link w:val="7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45" w:customStyle="1">
    <w:name w:val="Heading 8 Char"/>
    <w:basedOn w:val="695"/>
    <w:link w:val="744"/>
    <w:uiPriority w:val="9"/>
    <w:rPr>
      <w:rFonts w:ascii="Arial" w:hAnsi="Arial" w:cs="Arial" w:eastAsia="Arial"/>
      <w:i/>
      <w:iCs/>
      <w:sz w:val="22"/>
      <w:szCs w:val="22"/>
    </w:rPr>
  </w:style>
  <w:style w:type="paragraph" w:styleId="746" w:customStyle="1">
    <w:name w:val="Заголовок 91"/>
    <w:basedOn w:val="694"/>
    <w:next w:val="694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customStyle="1">
    <w:name w:val="Heading 9 Char"/>
    <w:basedOn w:val="695"/>
    <w:link w:val="746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List Paragraph"/>
    <w:basedOn w:val="694"/>
    <w:qFormat/>
    <w:uiPriority w:val="34"/>
    <w:pPr>
      <w:contextualSpacing w:val="true"/>
      <w:ind w:left="720"/>
    </w:pPr>
  </w:style>
  <w:style w:type="character" w:styleId="749" w:customStyle="1">
    <w:name w:val="Title Char"/>
    <w:basedOn w:val="695"/>
    <w:uiPriority w:val="10"/>
    <w:rPr>
      <w:sz w:val="48"/>
      <w:szCs w:val="48"/>
    </w:rPr>
  </w:style>
  <w:style w:type="paragraph" w:styleId="750">
    <w:name w:val="Subtitle"/>
    <w:basedOn w:val="694"/>
    <w:next w:val="694"/>
    <w:link w:val="751"/>
    <w:qFormat/>
    <w:uiPriority w:val="11"/>
    <w:rPr>
      <w:sz w:val="24"/>
      <w:szCs w:val="24"/>
    </w:rPr>
    <w:pPr>
      <w:spacing w:before="200"/>
    </w:pPr>
  </w:style>
  <w:style w:type="character" w:styleId="751" w:customStyle="1">
    <w:name w:val="Подзаголовок Знак"/>
    <w:basedOn w:val="695"/>
    <w:link w:val="750"/>
    <w:uiPriority w:val="11"/>
    <w:rPr>
      <w:sz w:val="24"/>
      <w:szCs w:val="24"/>
    </w:rPr>
  </w:style>
  <w:style w:type="paragraph" w:styleId="752">
    <w:name w:val="Quote"/>
    <w:basedOn w:val="694"/>
    <w:next w:val="694"/>
    <w:link w:val="753"/>
    <w:qFormat/>
    <w:uiPriority w:val="29"/>
    <w:rPr>
      <w:i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basedOn w:val="694"/>
    <w:next w:val="694"/>
    <w:link w:val="75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Верхний колонтитул1"/>
    <w:basedOn w:val="694"/>
    <w:link w:val="7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Header Char"/>
    <w:basedOn w:val="695"/>
    <w:link w:val="756"/>
    <w:uiPriority w:val="99"/>
  </w:style>
  <w:style w:type="paragraph" w:styleId="758" w:customStyle="1">
    <w:name w:val="Нижний колонтитул1"/>
    <w:basedOn w:val="694"/>
    <w:link w:val="7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695"/>
    <w:link w:val="758"/>
    <w:uiPriority w:val="99"/>
  </w:style>
  <w:style w:type="table" w:styleId="760">
    <w:name w:val="Table Grid"/>
    <w:basedOn w:val="6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Table Grid Light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 простая 11"/>
    <w:basedOn w:val="69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 w:customStyle="1">
    <w:name w:val="Таблица простая 21"/>
    <w:basedOn w:val="6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Таблица простая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 w:customStyle="1">
    <w:name w:val="Таблица простая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а простая 5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 w:customStyle="1">
    <w:name w:val="Таблица-сетка 1 светл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Таблица-сетка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а-сетка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а-сетка 4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0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2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4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5" w:customStyle="1">
    <w:name w:val="Таблица-сетка 5 тем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Таблица-сетка 6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4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5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6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7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9" w:customStyle="1">
    <w:name w:val="Таблица-сетка 7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Список-таблица 1 светл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Список-таблица 2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4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5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6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7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8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29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0" w:customStyle="1">
    <w:name w:val="Список-таблица 3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Список-таблица 4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Список-таблица 5 тем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Список-таблица 6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2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3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4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5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6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57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8" w:customStyle="1">
    <w:name w:val="Список-таблица 7 цветная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67" w:customStyle="1">
    <w:name w:val="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8" w:customStyle="1">
    <w:name w:val="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9" w:customStyle="1">
    <w:name w:val="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0" w:customStyle="1">
    <w:name w:val="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71" w:customStyle="1">
    <w:name w:val="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2" w:customStyle="1">
    <w:name w:val="Bordered &amp; Lined - Accent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4" w:customStyle="1">
    <w:name w:val="Bordered &amp; Lined - Accent 2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5" w:customStyle="1">
    <w:name w:val="Bordered &amp; Lined - Accent 3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6" w:customStyle="1">
    <w:name w:val="Bordered &amp; Lined - Accent 4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7" w:customStyle="1">
    <w:name w:val="Bordered &amp; Lined - Accent 5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78" w:customStyle="1">
    <w:name w:val="Bordered &amp; Lined - Accent 6"/>
    <w:basedOn w:val="69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9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0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1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2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3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4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5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6">
    <w:name w:val="Hyperlink"/>
    <w:uiPriority w:val="99"/>
    <w:unhideWhenUsed/>
    <w:rPr>
      <w:color w:val="0563C1" w:themeColor="hyperlink"/>
      <w:u w:val="single"/>
    </w:rPr>
  </w:style>
  <w:style w:type="paragraph" w:styleId="887">
    <w:name w:val="footnote text"/>
    <w:basedOn w:val="694"/>
    <w:link w:val="888"/>
    <w:uiPriority w:val="99"/>
    <w:semiHidden/>
    <w:unhideWhenUsed/>
    <w:rPr>
      <w:sz w:val="18"/>
    </w:rPr>
    <w:pPr>
      <w:spacing w:lineRule="auto" w:line="240" w:after="40"/>
    </w:pPr>
  </w:style>
  <w:style w:type="character" w:styleId="888" w:customStyle="1">
    <w:name w:val="Текст сноски Знак"/>
    <w:link w:val="887"/>
    <w:uiPriority w:val="99"/>
    <w:rPr>
      <w:sz w:val="18"/>
    </w:rPr>
  </w:style>
  <w:style w:type="character" w:styleId="889">
    <w:name w:val="footnote reference"/>
    <w:basedOn w:val="695"/>
    <w:uiPriority w:val="99"/>
    <w:unhideWhenUsed/>
    <w:rPr>
      <w:vertAlign w:val="superscript"/>
    </w:rPr>
  </w:style>
  <w:style w:type="paragraph" w:styleId="890">
    <w:name w:val="toc 1"/>
    <w:basedOn w:val="694"/>
    <w:next w:val="694"/>
    <w:uiPriority w:val="39"/>
    <w:unhideWhenUsed/>
    <w:pPr>
      <w:spacing w:after="57"/>
    </w:pPr>
  </w:style>
  <w:style w:type="paragraph" w:styleId="891">
    <w:name w:val="toc 2"/>
    <w:basedOn w:val="694"/>
    <w:next w:val="694"/>
    <w:uiPriority w:val="39"/>
    <w:unhideWhenUsed/>
    <w:pPr>
      <w:ind w:left="283"/>
      <w:spacing w:after="57"/>
    </w:pPr>
  </w:style>
  <w:style w:type="paragraph" w:styleId="892">
    <w:name w:val="toc 3"/>
    <w:basedOn w:val="694"/>
    <w:next w:val="694"/>
    <w:uiPriority w:val="39"/>
    <w:unhideWhenUsed/>
    <w:pPr>
      <w:ind w:left="567"/>
      <w:spacing w:after="57"/>
    </w:pPr>
  </w:style>
  <w:style w:type="paragraph" w:styleId="893">
    <w:name w:val="toc 4"/>
    <w:basedOn w:val="694"/>
    <w:next w:val="694"/>
    <w:uiPriority w:val="39"/>
    <w:unhideWhenUsed/>
    <w:pPr>
      <w:ind w:left="850"/>
      <w:spacing w:after="57"/>
    </w:pPr>
  </w:style>
  <w:style w:type="paragraph" w:styleId="894">
    <w:name w:val="toc 5"/>
    <w:basedOn w:val="694"/>
    <w:next w:val="694"/>
    <w:uiPriority w:val="39"/>
    <w:unhideWhenUsed/>
    <w:pPr>
      <w:ind w:left="1134"/>
      <w:spacing w:after="57"/>
    </w:pPr>
  </w:style>
  <w:style w:type="paragraph" w:styleId="895">
    <w:name w:val="toc 6"/>
    <w:basedOn w:val="694"/>
    <w:next w:val="694"/>
    <w:uiPriority w:val="39"/>
    <w:unhideWhenUsed/>
    <w:pPr>
      <w:ind w:left="1417"/>
      <w:spacing w:after="57"/>
    </w:pPr>
  </w:style>
  <w:style w:type="paragraph" w:styleId="896">
    <w:name w:val="toc 7"/>
    <w:basedOn w:val="694"/>
    <w:next w:val="694"/>
    <w:uiPriority w:val="39"/>
    <w:unhideWhenUsed/>
    <w:pPr>
      <w:ind w:left="1701"/>
      <w:spacing w:after="57"/>
    </w:pPr>
  </w:style>
  <w:style w:type="paragraph" w:styleId="897">
    <w:name w:val="toc 8"/>
    <w:basedOn w:val="694"/>
    <w:next w:val="694"/>
    <w:uiPriority w:val="39"/>
    <w:unhideWhenUsed/>
    <w:pPr>
      <w:ind w:left="1984"/>
      <w:spacing w:after="57"/>
    </w:pPr>
  </w:style>
  <w:style w:type="paragraph" w:styleId="898">
    <w:name w:val="toc 9"/>
    <w:basedOn w:val="694"/>
    <w:next w:val="694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 w:customStyle="1">
    <w:name w:val="Заголовок 11"/>
    <w:basedOn w:val="694"/>
    <w:next w:val="694"/>
    <w:link w:val="902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01" w:customStyle="1">
    <w:name w:val="Заголовок 21"/>
    <w:basedOn w:val="694"/>
    <w:next w:val="694"/>
    <w:link w:val="903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02" w:customStyle="1">
    <w:name w:val="Заголовок 1 Знак"/>
    <w:basedOn w:val="695"/>
    <w:link w:val="900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03" w:customStyle="1">
    <w:name w:val="Заголовок 2 Знак"/>
    <w:basedOn w:val="695"/>
    <w:link w:val="901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04">
    <w:name w:val="Normal (Web)"/>
    <w:basedOn w:val="694"/>
    <w:link w:val="910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5">
    <w:name w:val="Body Text"/>
    <w:basedOn w:val="694"/>
    <w:link w:val="906"/>
    <w:unhideWhenUsed/>
    <w:pPr>
      <w:spacing w:after="120"/>
    </w:pPr>
  </w:style>
  <w:style w:type="character" w:styleId="906" w:customStyle="1">
    <w:name w:val="Основной текст Знак"/>
    <w:basedOn w:val="695"/>
    <w:link w:val="905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07">
    <w:name w:val="Title"/>
    <w:basedOn w:val="694"/>
    <w:link w:val="908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08" w:customStyle="1">
    <w:name w:val="Название Знак"/>
    <w:basedOn w:val="695"/>
    <w:link w:val="907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09">
    <w:name w:val="Strong"/>
    <w:qFormat/>
    <w:rPr>
      <w:b/>
      <w:bCs/>
    </w:rPr>
  </w:style>
  <w:style w:type="character" w:styleId="910" w:customStyle="1">
    <w:name w:val="Обычный (веб) Знак"/>
    <w:basedOn w:val="695"/>
    <w:link w:val="904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11">
    <w:name w:val="Emphasis"/>
    <w:qFormat/>
    <w:rPr>
      <w:i/>
      <w:iCs/>
    </w:rPr>
  </w:style>
  <w:style w:type="paragraph" w:styleId="912" w:customStyle="1">
    <w:name w:val="6707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3" w:customStyle="1">
    <w:name w:val="6593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4" w:customStyle="1">
    <w:name w:val="3846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5" w:customStyle="1">
    <w:name w:val="2827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6" w:customStyle="1">
    <w:name w:val="13734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7" w:customStyle="1">
    <w:name w:val="3156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18">
    <w:name w:val="Balloon Text"/>
    <w:basedOn w:val="694"/>
    <w:link w:val="9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9" w:customStyle="1">
    <w:name w:val="Текст выноски Знак"/>
    <w:basedOn w:val="695"/>
    <w:link w:val="918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20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21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22" w:customStyle="1">
    <w:name w:val="docdata"/>
    <w:basedOn w:val="694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3" w:customStyle="1">
    <w:name w:val="rvps17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4" w:customStyle="1">
    <w:name w:val="rvts64"/>
    <w:basedOn w:val="695"/>
  </w:style>
  <w:style w:type="paragraph" w:styleId="925" w:customStyle="1">
    <w:name w:val="rvps7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6" w:customStyle="1">
    <w:name w:val="rvts9"/>
    <w:basedOn w:val="695"/>
  </w:style>
  <w:style w:type="paragraph" w:styleId="927" w:customStyle="1">
    <w:name w:val="rvps6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8" w:customStyle="1">
    <w:name w:val="rvts23"/>
    <w:basedOn w:val="695"/>
  </w:style>
  <w:style w:type="paragraph" w:styleId="929" w:customStyle="1">
    <w:name w:val="rvps2"/>
    <w:basedOn w:val="694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30</cp:revision>
  <dcterms:created xsi:type="dcterms:W3CDTF">2021-03-09T15:16:00Z</dcterms:created>
  <dcterms:modified xsi:type="dcterms:W3CDTF">2021-12-23T12:06:25Z</dcterms:modified>
</cp:coreProperties>
</file>