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п’ятнадцята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22 грудня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879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98"/>
        <w:ind w:left="0" w:right="5528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затвердження технічної документації щодо поділу земельної ділянки</w:t>
      </w:r>
      <w:r>
        <w:rPr>
          <w:b/>
          <w:bCs/>
          <w:color w:val="000000"/>
          <w:sz w:val="28"/>
          <w:szCs w:val="28"/>
        </w:rPr>
        <w:t xml:space="preserve"> та внесення змін до договору оренди</w:t>
      </w:r>
      <w:r/>
    </w:p>
    <w:p>
      <w:pPr>
        <w:pStyle w:val="898"/>
        <w:ind w:right="5386"/>
        <w:jc w:val="both"/>
        <w:spacing w:after="0" w:afterAutospacing="0" w:before="0" w:beforeAutospacing="0"/>
      </w:pPr>
      <w:r/>
      <w:r/>
    </w:p>
    <w:p>
      <w:pPr>
        <w:pStyle w:val="899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Розглянувши клопотання </w:t>
      </w:r>
      <w:r>
        <w:rPr>
          <w:color w:val="000000"/>
          <w:sz w:val="28"/>
          <w:szCs w:val="28"/>
        </w:rPr>
        <w:t xml:space="preserve">гр. Васильця Олександра Віталійовича </w:t>
      </w:r>
      <w:r>
        <w:rPr>
          <w:color w:val="000000"/>
          <w:sz w:val="28"/>
          <w:szCs w:val="28"/>
        </w:rPr>
        <w:t xml:space="preserve">щодо затвердження технічної документацію із землеустро</w:t>
      </w:r>
      <w:r>
        <w:rPr>
          <w:color w:val="000000"/>
          <w:sz w:val="28"/>
          <w:szCs w:val="28"/>
        </w:rPr>
        <w:t xml:space="preserve">ю щодо поділу земельної ділянки</w:t>
      </w:r>
      <w:r>
        <w:rPr>
          <w:color w:val="000000"/>
          <w:sz w:val="28"/>
          <w:szCs w:val="28"/>
        </w:rPr>
        <w:t xml:space="preserve"> загальною площею </w:t>
      </w:r>
      <w:r>
        <w:rPr>
          <w:color w:val="000000"/>
          <w:sz w:val="28"/>
          <w:szCs w:val="28"/>
        </w:rPr>
        <w:t xml:space="preserve">0,0878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архівний </w:t>
      </w:r>
      <w:r>
        <w:rPr>
          <w:color w:val="000000"/>
          <w:sz w:val="28"/>
          <w:szCs w:val="28"/>
        </w:rPr>
        <w:t xml:space="preserve">кадастровий номер 7423087601:01:001:0079 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ля будівництва та обслуговування будівель торгівлі</w:t>
      </w:r>
      <w:r>
        <w:rPr>
          <w:color w:val="000000"/>
          <w:sz w:val="28"/>
          <w:szCs w:val="28"/>
        </w:rPr>
        <w:t xml:space="preserve"> (код КВЦПЗ 03.07)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земельні ділянки площею </w:t>
      </w:r>
      <w:r>
        <w:rPr>
          <w:color w:val="000000"/>
          <w:sz w:val="28"/>
          <w:szCs w:val="28"/>
        </w:rPr>
        <w:t xml:space="preserve">0,0300</w:t>
      </w:r>
      <w:r>
        <w:rPr>
          <w:color w:val="000000"/>
          <w:sz w:val="28"/>
          <w:szCs w:val="28"/>
        </w:rPr>
        <w:t xml:space="preserve"> га та площею </w:t>
      </w:r>
      <w:r>
        <w:rPr>
          <w:color w:val="000000"/>
          <w:sz w:val="28"/>
          <w:szCs w:val="28"/>
        </w:rPr>
        <w:t xml:space="preserve">0,0578</w:t>
      </w:r>
      <w:r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які </w:t>
      </w:r>
      <w:r>
        <w:rPr>
          <w:color w:val="000000"/>
          <w:sz w:val="28"/>
          <w:szCs w:val="28"/>
        </w:rPr>
        <w:t xml:space="preserve">розташовані на території Менської міської </w:t>
      </w:r>
      <w:r>
        <w:rPr>
          <w:color w:val="000000"/>
          <w:sz w:val="28"/>
          <w:szCs w:val="28"/>
        </w:rPr>
        <w:t xml:space="preserve">територіальної громади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межа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села Семенівка, вулиця Молодіжна,21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внесення відповідних змін</w:t>
      </w:r>
      <w:r>
        <w:rPr>
          <w:color w:val="000000"/>
          <w:sz w:val="28"/>
          <w:szCs w:val="28"/>
        </w:rPr>
        <w:t xml:space="preserve"> до договору оренди землі від 30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липня</w:t>
      </w:r>
      <w:r>
        <w:rPr>
          <w:color w:val="000000"/>
          <w:sz w:val="28"/>
          <w:szCs w:val="28"/>
        </w:rPr>
        <w:t xml:space="preserve"> 2021 року, керуючись ст.ст. 12, 79-1, 122, 123 Земельного кодексу України, Законом України «Про оренду землі», ст. 26 Закону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pStyle w:val="899"/>
        <w:jc w:val="both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pStyle w:val="899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</w:t>
      </w:r>
      <w:r>
        <w:rPr>
          <w:color w:val="000000"/>
          <w:sz w:val="28"/>
          <w:szCs w:val="28"/>
        </w:rPr>
        <w:t xml:space="preserve">гр. Васильцю Олександру Віталійовичу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технічну документацію із землеустрою щодо поділу земельної д</w:t>
      </w:r>
      <w:r>
        <w:rPr>
          <w:color w:val="000000"/>
          <w:sz w:val="28"/>
          <w:szCs w:val="28"/>
        </w:rPr>
        <w:t xml:space="preserve">ілянки </w:t>
      </w:r>
      <w:r>
        <w:rPr>
          <w:color w:val="000000"/>
          <w:sz w:val="28"/>
          <w:szCs w:val="28"/>
        </w:rPr>
        <w:t xml:space="preserve">загальною площею 0,0878 га архівний кадастровий номер 7423087601:01:001:0079 для будівництва та обслуговування будівель торгівлі (код КВЦПЗ 03.07) на земельні ділянки площею 0,0300 га </w:t>
      </w:r>
      <w:r>
        <w:rPr>
          <w:color w:val="000000"/>
          <w:sz w:val="28"/>
          <w:szCs w:val="28"/>
        </w:rPr>
        <w:t xml:space="preserve">кадастровий номер 7423087601:01:001:0196 </w:t>
      </w:r>
      <w:r>
        <w:rPr>
          <w:color w:val="000000"/>
          <w:sz w:val="28"/>
          <w:szCs w:val="28"/>
        </w:rPr>
        <w:t xml:space="preserve">та площею 0,0578 га </w:t>
      </w:r>
      <w:r>
        <w:rPr>
          <w:color w:val="000000"/>
          <w:sz w:val="28"/>
          <w:szCs w:val="28"/>
        </w:rPr>
        <w:t xml:space="preserve">кадастро</w:t>
      </w:r>
      <w:r>
        <w:rPr>
          <w:color w:val="000000"/>
          <w:sz w:val="28"/>
          <w:szCs w:val="28"/>
        </w:rPr>
        <w:t xml:space="preserve">вий номер 7423087601:01:001:0197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які розташовані на території Менської міської територіальної громади в межах села Семенівка, вулиця Молодіжна,21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45"/>
        <w:numPr>
          <w:ilvl w:val="0"/>
          <w:numId w:val="8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Громадянину Васильцю Олександру Віталійовичу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припинити </w:t>
      </w:r>
      <w:r>
        <w:rPr>
          <w:rFonts w:ascii="Times New Roman" w:hAnsi="Times New Roman"/>
          <w:sz w:val="28"/>
          <w:szCs w:val="28"/>
          <w:lang w:val="uk-UA"/>
        </w:rPr>
        <w:t xml:space="preserve">дію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30 липня 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на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0,0878 га архівний кадастровий номер 7423087601:01:001:0079 для будівництва та обслуговування будівель торгівлі (код КВЦПЗ 03.07)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/>
          <w:sz w:val="28"/>
          <w:szCs w:val="28"/>
          <w:lang w:val="uk-UA"/>
        </w:rPr>
        <w:t xml:space="preserve">поділом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 ділянки площею 0,0300 га кадастровий номер 7423087601:01:001:0196 та площею 0,0578 га кадастровий номер 7423087601:01:001:0197</w:t>
      </w:r>
      <w:r>
        <w:rPr>
          <w:rFonts w:ascii="Times New Roman" w:hAnsi="Times New Roman"/>
          <w:sz w:val="28"/>
          <w:szCs w:val="28"/>
          <w:lang w:val="uk-UA"/>
        </w:rPr>
        <w:t xml:space="preserve">, шляхом укладання додаткової угоди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45"/>
        <w:numPr>
          <w:ilvl w:val="0"/>
          <w:numId w:val="8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r>
        <w:rPr>
          <w:rFonts w:ascii="Times New Roman" w:hAnsi="Times New Roman"/>
          <w:sz w:val="28"/>
          <w:szCs w:val="28"/>
          <w:lang w:val="uk-UA"/>
        </w:rPr>
        <w:t xml:space="preserve">Васильцю Олександру Віталійовичу </w:t>
      </w:r>
      <w:r>
        <w:rPr>
          <w:rFonts w:ascii="Times New Roman" w:hAnsi="Times New Roman"/>
          <w:sz w:val="28"/>
          <w:szCs w:val="28"/>
          <w:lang w:val="uk-UA"/>
        </w:rPr>
        <w:t xml:space="preserve">в оренду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0,0300 га кадастровий номер 7423087601:01:001:0196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будівель торгівлі (код КВЦПЗ 03.07)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утворилася в результаті поділу земельної ділянки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0,0878 га архівний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7423087601:01:001:0079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 яка розташована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 в межах села Семенівка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вулиця Молодіжна,21</w:t>
      </w:r>
      <w:r>
        <w:rPr>
          <w:rFonts w:ascii="Times New Roman" w:hAnsi="Times New Roman"/>
          <w:sz w:val="28"/>
          <w:szCs w:val="28"/>
          <w:lang w:val="uk-UA"/>
        </w:rPr>
        <w:t xml:space="preserve"> та на якій знаходиться об’єкт нерухомого майна, що перебуває у нього на праві приватної власності,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строком на 20</w:t>
      </w:r>
      <w:r>
        <w:rPr>
          <w:rFonts w:ascii="Times New Roman" w:hAnsi="Times New Roman"/>
          <w:sz w:val="28"/>
          <w:szCs w:val="28"/>
          <w:lang w:val="uk-UA"/>
        </w:rPr>
        <w:t xml:space="preserve"> років.</w:t>
      </w:r>
      <w:r/>
    </w:p>
    <w:p>
      <w:pPr>
        <w:pStyle w:val="845"/>
        <w:numPr>
          <w:ilvl w:val="0"/>
          <w:numId w:val="8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становити </w:t>
      </w:r>
      <w:r>
        <w:rPr>
          <w:rFonts w:ascii="Times New Roman" w:hAnsi="Times New Roman"/>
          <w:sz w:val="28"/>
          <w:szCs w:val="28"/>
          <w:lang w:val="uk-UA"/>
        </w:rPr>
        <w:t xml:space="preserve">орендну плату 12</w:t>
      </w:r>
      <w:r>
        <w:rPr>
          <w:rFonts w:ascii="Times New Roman" w:hAnsi="Times New Roman"/>
          <w:sz w:val="28"/>
          <w:szCs w:val="28"/>
          <w:lang w:val="uk-UA"/>
        </w:rPr>
        <w:t xml:space="preserve">% від нормативно-грошової оцінки земельної ділянки відповідно 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7 сесії Менської міської ради 8 скликання від 30 червня 2021 року № 322 «Про затвердження ставок орендної плати за земельні ділянки на території Менської міської територіальної громади», яка повинна сплачуватись у строки передбачені чинним законодавством.</w:t>
      </w:r>
      <w:r/>
    </w:p>
    <w:p>
      <w:pPr>
        <w:pStyle w:val="845"/>
        <w:numPr>
          <w:ilvl w:val="0"/>
          <w:numId w:val="8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ромадянину </w:t>
      </w:r>
      <w:r>
        <w:rPr>
          <w:rFonts w:ascii="Times New Roman" w:hAnsi="Times New Roman"/>
          <w:sz w:val="28"/>
          <w:szCs w:val="28"/>
          <w:lang w:val="uk-UA"/>
        </w:rPr>
        <w:t xml:space="preserve">Васильцю Олександру Віталійовичу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 договір оренди землі на земельну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зазначену в пункті 3 цього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зареєстровати згідно вимог чинного законодавства.</w:t>
      </w:r>
      <w:r/>
    </w:p>
    <w:p>
      <w:pPr>
        <w:ind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Зарахувати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0,0578 га кадастровий номер 7423087601:01:001:0197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утворилася в результаті поділу земельної ділянки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0,0878 га архівний кадастровий номер 7423087601:01:001:0079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будівель торгівлі (код КВЦПЗ 03.07)</w:t>
      </w:r>
      <w:r>
        <w:rPr>
          <w:rFonts w:ascii="Times New Roman" w:hAnsi="Times New Roman"/>
          <w:sz w:val="28"/>
          <w:szCs w:val="28"/>
          <w:lang w:val="uk-UA"/>
        </w:rPr>
        <w:t xml:space="preserve">, яка розташована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Менської міської територіальної громади в межах села Семенівка, вулиця Молодіжна,21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 запасу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</w:rPr>
        <w:tab/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fldSimple w:instr="PAGE \* MERGEFORMAT">
      <w:r>
        <w:t xml:space="preserve">1</w:t>
      </w:r>
    </w:fldSimple>
    <w:r/>
    <w:r/>
  </w:p>
  <w:p>
    <w:pPr>
      <w:pStyle w:val="8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4" w:hanging="51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857"/>
    <w:uiPriority w:val="99"/>
  </w:style>
  <w:style w:type="paragraph" w:styleId="698">
    <w:name w:val="endnote text"/>
    <w:basedOn w:val="702"/>
    <w:link w:val="699"/>
    <w:uiPriority w:val="99"/>
    <w:semiHidden/>
    <w:unhideWhenUsed/>
    <w:rPr>
      <w:sz w:val="20"/>
    </w:rPr>
    <w:pPr>
      <w:spacing w:lineRule="auto" w:line="240" w:after="0"/>
    </w:pPr>
  </w:style>
  <w:style w:type="character" w:styleId="699">
    <w:name w:val="Endnote Text Char"/>
    <w:link w:val="698"/>
    <w:uiPriority w:val="99"/>
    <w:rPr>
      <w:sz w:val="20"/>
    </w:rPr>
  </w:style>
  <w:style w:type="character" w:styleId="700">
    <w:name w:val="endnote reference"/>
    <w:basedOn w:val="712"/>
    <w:uiPriority w:val="99"/>
    <w:semiHidden/>
    <w:unhideWhenUsed/>
    <w:rPr>
      <w:vertAlign w:val="superscript"/>
    </w:rPr>
  </w:style>
  <w:style w:type="paragraph" w:styleId="701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702" w:default="1">
    <w:name w:val="Normal"/>
    <w:qFormat/>
  </w:style>
  <w:style w:type="paragraph" w:styleId="703">
    <w:name w:val="Heading 1"/>
    <w:basedOn w:val="702"/>
    <w:next w:val="702"/>
    <w:link w:val="896"/>
    <w:rPr>
      <w:b/>
      <w:sz w:val="32"/>
    </w:rPr>
    <w:pPr>
      <w:jc w:val="center"/>
      <w:keepNext/>
      <w:outlineLvl w:val="0"/>
    </w:pPr>
  </w:style>
  <w:style w:type="paragraph" w:styleId="704">
    <w:name w:val="Heading 2"/>
    <w:link w:val="8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5">
    <w:name w:val="Heading 3"/>
    <w:link w:val="8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6">
    <w:name w:val="Heading 4"/>
    <w:link w:val="8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7">
    <w:name w:val="Heading 5"/>
    <w:link w:val="8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8">
    <w:name w:val="Heading 6"/>
    <w:link w:val="84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9">
    <w:name w:val="Heading 7"/>
    <w:link w:val="84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0">
    <w:name w:val="Heading 8"/>
    <w:link w:val="84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1">
    <w:name w:val="Heading 9"/>
    <w:link w:val="8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Heading 2 Char"/>
    <w:basedOn w:val="71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1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12"/>
    <w:uiPriority w:val="10"/>
    <w:rPr>
      <w:sz w:val="48"/>
      <w:szCs w:val="48"/>
    </w:rPr>
  </w:style>
  <w:style w:type="character" w:styleId="724" w:customStyle="1">
    <w:name w:val="Subtitle Char"/>
    <w:basedOn w:val="71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Header Char"/>
    <w:basedOn w:val="712"/>
    <w:uiPriority w:val="99"/>
  </w:style>
  <w:style w:type="character" w:styleId="728" w:customStyle="1">
    <w:name w:val="Footer Char"/>
    <w:basedOn w:val="712"/>
    <w:uiPriority w:val="99"/>
  </w:style>
  <w:style w:type="table" w:styleId="729" w:customStyle="1">
    <w:name w:val="Table Grid Light"/>
    <w:basedOn w:val="7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0">
    <w:name w:val="Plain Table 1"/>
    <w:basedOn w:val="7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71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7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7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7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71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71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71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71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71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71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71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71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71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71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71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71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71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7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71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71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71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71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71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71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71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71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71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71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71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71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71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>
    <w:name w:val="Grid Table 5 Dark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>
    <w:name w:val="Grid Table 6 Colorful"/>
    <w:basedOn w:val="71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71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71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71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71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71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71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>
    <w:name w:val="Grid Table 7 Colorful"/>
    <w:basedOn w:val="71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1"/>
    <w:basedOn w:val="71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2"/>
    <w:basedOn w:val="71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3"/>
    <w:basedOn w:val="71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4"/>
    <w:basedOn w:val="71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5"/>
    <w:basedOn w:val="71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6"/>
    <w:basedOn w:val="71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71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71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71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71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71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71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71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71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71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71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71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71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71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71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>
    <w:name w:val="List Table 3"/>
    <w:basedOn w:val="7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71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71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71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71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71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71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7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71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71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71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71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71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71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71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71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71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71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71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71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71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>
    <w:name w:val="List Table 6 Colorful"/>
    <w:basedOn w:val="71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71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71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71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71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71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71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>
    <w:name w:val="List Table 7 Colorful"/>
    <w:basedOn w:val="71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1"/>
    <w:basedOn w:val="71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2"/>
    <w:basedOn w:val="71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3"/>
    <w:basedOn w:val="71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4"/>
    <w:basedOn w:val="71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5"/>
    <w:basedOn w:val="71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6"/>
    <w:basedOn w:val="71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ned - Accent"/>
    <w:basedOn w:val="71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"/>
    <w:basedOn w:val="71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5" w:customStyle="1">
    <w:name w:val="Footnote Text Char"/>
    <w:uiPriority w:val="99"/>
    <w:rPr>
      <w:sz w:val="18"/>
    </w:rPr>
  </w:style>
  <w:style w:type="character" w:styleId="83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7" w:customStyle="1">
    <w:name w:val="Заголовок 2 Знак"/>
    <w:link w:val="704"/>
    <w:uiPriority w:val="9"/>
    <w:rPr>
      <w:rFonts w:ascii="Arial" w:hAnsi="Arial" w:cs="Arial" w:eastAsia="Arial"/>
      <w:sz w:val="34"/>
    </w:rPr>
  </w:style>
  <w:style w:type="character" w:styleId="838" w:customStyle="1">
    <w:name w:val="Заголовок 3 Знак"/>
    <w:link w:val="705"/>
    <w:uiPriority w:val="9"/>
    <w:rPr>
      <w:rFonts w:ascii="Arial" w:hAnsi="Arial" w:cs="Arial" w:eastAsia="Arial"/>
      <w:sz w:val="30"/>
      <w:szCs w:val="30"/>
    </w:rPr>
  </w:style>
  <w:style w:type="character" w:styleId="839" w:customStyle="1">
    <w:name w:val="Заголовок 4 Знак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840" w:customStyle="1">
    <w:name w:val="Заголовок 5 Знак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841" w:customStyle="1">
    <w:name w:val="Заголовок 6 Знак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842" w:customStyle="1">
    <w:name w:val="Заголовок 7 Знак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3" w:customStyle="1">
    <w:name w:val="Заголовок 8 Знак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844" w:customStyle="1">
    <w:name w:val="Заголовок 9 Знак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845">
    <w:name w:val="List Paragraph"/>
    <w:qFormat/>
    <w:uiPriority w:val="34"/>
    <w:pPr>
      <w:contextualSpacing w:val="true"/>
      <w:ind w:left="720"/>
    </w:pPr>
  </w:style>
  <w:style w:type="paragraph" w:styleId="846">
    <w:name w:val="No Spacing"/>
    <w:qFormat/>
    <w:uiPriority w:val="1"/>
  </w:style>
  <w:style w:type="paragraph" w:styleId="847">
    <w:name w:val="Title"/>
    <w:link w:val="8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8" w:customStyle="1">
    <w:name w:val="Заголовок Знак"/>
    <w:link w:val="847"/>
    <w:uiPriority w:val="10"/>
    <w:rPr>
      <w:sz w:val="48"/>
      <w:szCs w:val="48"/>
    </w:rPr>
  </w:style>
  <w:style w:type="paragraph" w:styleId="849">
    <w:name w:val="Subtitle"/>
    <w:link w:val="850"/>
    <w:qFormat/>
    <w:uiPriority w:val="11"/>
    <w:rPr>
      <w:sz w:val="24"/>
      <w:szCs w:val="24"/>
    </w:rPr>
    <w:pPr>
      <w:spacing w:after="200" w:before="200"/>
    </w:pPr>
  </w:style>
  <w:style w:type="character" w:styleId="850" w:customStyle="1">
    <w:name w:val="Подзаголовок Знак"/>
    <w:link w:val="849"/>
    <w:uiPriority w:val="11"/>
    <w:rPr>
      <w:sz w:val="24"/>
      <w:szCs w:val="24"/>
    </w:rPr>
  </w:style>
  <w:style w:type="paragraph" w:styleId="851">
    <w:name w:val="Quote"/>
    <w:link w:val="852"/>
    <w:qFormat/>
    <w:uiPriority w:val="29"/>
    <w:rPr>
      <w:i/>
    </w:rPr>
    <w:pPr>
      <w:ind w:left="720" w:right="720"/>
    </w:pPr>
  </w:style>
  <w:style w:type="character" w:styleId="852" w:customStyle="1">
    <w:name w:val="Цитата 2 Знак"/>
    <w:link w:val="851"/>
    <w:uiPriority w:val="29"/>
    <w:rPr>
      <w:i/>
    </w:rPr>
  </w:style>
  <w:style w:type="paragraph" w:styleId="853">
    <w:name w:val="Intense Quote"/>
    <w:link w:val="8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4" w:customStyle="1">
    <w:name w:val="Выделенная цитата Знак"/>
    <w:link w:val="853"/>
    <w:uiPriority w:val="30"/>
    <w:rPr>
      <w:i/>
    </w:rPr>
  </w:style>
  <w:style w:type="paragraph" w:styleId="855">
    <w:name w:val="Head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Верхний колонтитул Знак"/>
    <w:link w:val="855"/>
    <w:uiPriority w:val="99"/>
  </w:style>
  <w:style w:type="paragraph" w:styleId="857">
    <w:name w:val="Footer"/>
    <w:link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8" w:customStyle="1">
    <w:name w:val="Нижний колонтитул Знак"/>
    <w:link w:val="857"/>
    <w:uiPriority w:val="99"/>
  </w:style>
  <w:style w:type="table" w:styleId="8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2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3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4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5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4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6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7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8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9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0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link w:val="883"/>
    <w:uiPriority w:val="99"/>
    <w:semiHidden/>
    <w:unhideWhenUsed/>
    <w:rPr>
      <w:sz w:val="18"/>
    </w:rPr>
    <w:pPr>
      <w:spacing w:after="40"/>
    </w:p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toc 1"/>
    <w:uiPriority w:val="39"/>
    <w:unhideWhenUsed/>
    <w:pPr>
      <w:spacing w:after="57"/>
    </w:pPr>
  </w:style>
  <w:style w:type="paragraph" w:styleId="886">
    <w:name w:val="toc 2"/>
    <w:uiPriority w:val="39"/>
    <w:unhideWhenUsed/>
    <w:pPr>
      <w:ind w:left="283"/>
      <w:spacing w:after="57"/>
    </w:pPr>
  </w:style>
  <w:style w:type="paragraph" w:styleId="887">
    <w:name w:val="toc 3"/>
    <w:uiPriority w:val="39"/>
    <w:unhideWhenUsed/>
    <w:pPr>
      <w:ind w:left="567"/>
      <w:spacing w:after="57"/>
    </w:pPr>
  </w:style>
  <w:style w:type="paragraph" w:styleId="888">
    <w:name w:val="toc 4"/>
    <w:uiPriority w:val="39"/>
    <w:unhideWhenUsed/>
    <w:pPr>
      <w:ind w:left="850"/>
      <w:spacing w:after="57"/>
    </w:pPr>
  </w:style>
  <w:style w:type="paragraph" w:styleId="889">
    <w:name w:val="toc 5"/>
    <w:uiPriority w:val="39"/>
    <w:unhideWhenUsed/>
    <w:pPr>
      <w:ind w:left="1134"/>
      <w:spacing w:after="57"/>
    </w:pPr>
  </w:style>
  <w:style w:type="paragraph" w:styleId="890">
    <w:name w:val="toc 6"/>
    <w:uiPriority w:val="39"/>
    <w:unhideWhenUsed/>
    <w:pPr>
      <w:ind w:left="1417"/>
      <w:spacing w:after="57"/>
    </w:pPr>
  </w:style>
  <w:style w:type="paragraph" w:styleId="891">
    <w:name w:val="toc 7"/>
    <w:uiPriority w:val="39"/>
    <w:unhideWhenUsed/>
    <w:pPr>
      <w:ind w:left="1701"/>
      <w:spacing w:after="57"/>
    </w:pPr>
  </w:style>
  <w:style w:type="paragraph" w:styleId="892">
    <w:name w:val="toc 8"/>
    <w:uiPriority w:val="39"/>
    <w:unhideWhenUsed/>
    <w:pPr>
      <w:ind w:left="1984"/>
      <w:spacing w:after="57"/>
    </w:pPr>
  </w:style>
  <w:style w:type="paragraph" w:styleId="893">
    <w:name w:val="toc 9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 w:customStyle="1">
    <w:name w:val="Титулка"/>
    <w:basedOn w:val="702"/>
    <w:rPr>
      <w:b/>
      <w:sz w:val="28"/>
      <w:lang w:eastAsia="ar-SA"/>
    </w:rPr>
    <w:pPr>
      <w:spacing w:after="120"/>
    </w:pPr>
  </w:style>
  <w:style w:type="character" w:styleId="896" w:customStyle="1">
    <w:name w:val="Заголовок 1 Знак"/>
    <w:link w:val="703"/>
    <w:rPr>
      <w:rFonts w:ascii="Times New Roman" w:hAnsi="Times New Roman" w:eastAsia="Times New Roman"/>
      <w:b/>
      <w:sz w:val="32"/>
      <w:lang w:val="en-US" w:eastAsia="en-US"/>
    </w:rPr>
  </w:style>
  <w:style w:type="paragraph" w:styleId="897" w:customStyle="1">
    <w:name w:val="Обычный1"/>
    <w:rPr>
      <w:sz w:val="22"/>
      <w:lang w:bidi="ar-SA"/>
    </w:rPr>
    <w:pPr>
      <w:spacing w:lineRule="auto" w:line="276" w:after="200"/>
    </w:pPr>
  </w:style>
  <w:style w:type="paragraph" w:styleId="898" w:customStyle="1">
    <w:name w:val="docdata"/>
    <w:basedOn w:val="702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9">
    <w:name w:val="Normal (Web)"/>
    <w:basedOn w:val="702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40</cp:revision>
  <dcterms:created xsi:type="dcterms:W3CDTF">2021-10-04T13:15:00Z</dcterms:created>
  <dcterms:modified xsi:type="dcterms:W3CDTF">2021-12-23T11:02:36Z</dcterms:modified>
</cp:coreProperties>
</file>