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5"/>
        <w:jc w:val="center"/>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0"/>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0" o:title=""/>
              </v:shape>
            </w:pict>
          </mc:Fallback>
        </mc:AlternateContent>
      </w:r>
      <w:r>
        <w:rPr>
          <w:color w:val="000000"/>
        </w:rPr>
      </w:r>
      <w:r/>
    </w:p>
    <w:p>
      <w:pPr>
        <w:pStyle w:val="785"/>
        <w:jc w:val="center"/>
        <w:rPr>
          <w:rFonts w:ascii="Times New Roman" w:hAnsi="Times New Roman" w:cs="Mangal"/>
          <w:color w:val="000000"/>
        </w:rPr>
      </w:pPr>
      <w:r>
        <w:rPr>
          <w:rFonts w:ascii="Times New Roman" w:hAnsi="Times New Roman" w:cs="Mangal"/>
          <w:color w:val="000000" w:themeColor="text1"/>
          <w:sz w:val="28"/>
          <w:szCs w:val="28"/>
          <w:lang w:bidi="hi-IN" w:eastAsia="hi-IN"/>
        </w:rPr>
      </w:r>
      <w:r>
        <w:rPr>
          <w:rFonts w:ascii="Times New Roman" w:hAnsi="Times New Roman" w:cs="Mangal"/>
          <w:color w:val="000000"/>
          <w:sz w:val="28"/>
          <w:szCs w:val="28"/>
        </w:rPr>
      </w:r>
      <w:r/>
    </w:p>
    <w:p>
      <w:pPr>
        <w:pStyle w:val="785"/>
        <w:ind w:left="0" w:right="0" w:firstLine="0"/>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rPr>
          <w:rFonts w:ascii="Times New Roman" w:hAnsi="Times New Roman" w:cs="Mangal"/>
          <w:b/>
          <w:color w:val="000000"/>
          <w:sz w:val="28"/>
          <w:szCs w:val="28"/>
        </w:rPr>
      </w:r>
      <w:r/>
    </w:p>
    <w:p>
      <w:pPr>
        <w:ind w:left="0" w:right="0" w:firstLine="0"/>
        <w:jc w:val="center"/>
        <w:spacing w:lineRule="auto" w:line="240" w:after="0"/>
        <w:widowControl w:val="off"/>
        <w:rPr>
          <w:rFonts w:ascii="Times New Roman" w:hAnsi="Times New Roman" w:cs="Mangal"/>
          <w:color w:val="000000"/>
          <w:sz w:val="16"/>
        </w:rPr>
      </w:pPr>
      <w:r>
        <w:rPr>
          <w:rFonts w:ascii="Times New Roman" w:hAnsi="Times New Roman" w:cs="Mangal"/>
          <w:b/>
          <w:color w:val="000000" w:themeColor="text1"/>
          <w:sz w:val="16"/>
          <w:szCs w:val="28"/>
          <w:highlight w:val="none"/>
          <w:lang w:bidi="hi-IN" w:eastAsia="hi-IN"/>
        </w:rPr>
      </w:r>
      <w:r>
        <w:rPr>
          <w:rFonts w:ascii="Times New Roman" w:hAnsi="Times New Roman" w:cs="Mangal"/>
          <w:color w:val="000000"/>
          <w:sz w:val="16"/>
        </w:rPr>
      </w:r>
      <w:r/>
    </w:p>
    <w:p>
      <w:pPr>
        <w:ind w:left="0" w:right="0" w:firstLine="0"/>
        <w:jc w:val="center"/>
        <w:spacing w:lineRule="auto" w:line="240" w:after="0"/>
        <w:widowControl w:val="off"/>
        <w:rPr>
          <w:rFonts w:ascii="Times New Roman" w:hAnsi="Times New Roman" w:cs="Mangal"/>
          <w:b/>
          <w:color w:val="000000"/>
          <w:sz w:val="28"/>
          <w:szCs w:val="28"/>
          <w:highlight w:val="none"/>
          <w:lang w:bidi="hi-IN" w:eastAsia="hi-IN"/>
        </w:rPr>
      </w:pPr>
      <w:r>
        <w:rPr>
          <w:rFonts w:ascii="Times New Roman" w:hAnsi="Times New Roman" w:cs="Mangal"/>
          <w:b/>
          <w:color w:val="000000" w:themeColor="text1"/>
          <w:sz w:val="28"/>
          <w:szCs w:val="28"/>
          <w:lang w:bidi="hi-IN" w:eastAsia="hi-IN"/>
        </w:rPr>
        <w:t xml:space="preserve">РОЗПОРЯДЖЕННЯ </w:t>
      </w:r>
      <w:r>
        <w:rPr>
          <w:rFonts w:ascii="Times New Roman" w:hAnsi="Times New Roman" w:cs="Mangal"/>
          <w:color w:val="000000"/>
          <w:sz w:val="28"/>
          <w:szCs w:val="28"/>
        </w:rPr>
      </w:r>
      <w:r/>
    </w:p>
    <w:p>
      <w:pPr>
        <w:spacing w:lineRule="auto" w:line="240" w:after="0"/>
        <w:widowControl w:val="off"/>
        <w:tabs>
          <w:tab w:val="left" w:pos="4535" w:leader="none"/>
          <w:tab w:val="left" w:pos="7371" w:leader="none"/>
          <w:tab w:val="left" w:pos="7513" w:leader="none"/>
        </w:tabs>
        <w:rPr>
          <w:rFonts w:ascii="Times New Roman" w:hAnsi="Times New Roman" w:cs="Mangal"/>
          <w:color w:val="000000"/>
        </w:rPr>
      </w:pPr>
      <w:r>
        <w:rPr>
          <w:rFonts w:ascii="Times New Roman" w:hAnsi="Times New Roman" w:cs="Mangal"/>
          <w:color w:val="000000" w:themeColor="text1"/>
          <w:sz w:val="20"/>
          <w:szCs w:val="28"/>
          <w:lang w:bidi="hi-IN" w:eastAsia="hi-IN"/>
        </w:rPr>
      </w:r>
      <w:r>
        <w:rPr>
          <w:rFonts w:ascii="Times New Roman" w:hAnsi="Times New Roman" w:cs="Mangal"/>
          <w:color w:val="000000"/>
          <w:sz w:val="20"/>
          <w:szCs w:val="28"/>
        </w:rPr>
      </w:r>
      <w:r/>
    </w:p>
    <w:p>
      <w:pPr>
        <w:ind w:firstLine="0"/>
        <w:spacing w:lineRule="auto" w:line="240" w:after="0" w:before="0" w:beforeAutospacing="0"/>
        <w:widowControl w:val="off"/>
        <w:tabs>
          <w:tab w:val="clear" w:pos="1134" w:leader="none"/>
          <w:tab w:val="left" w:pos="4394" w:leader="none"/>
          <w:tab w:val="left" w:pos="7370" w:leader="none"/>
        </w:tabs>
        <w:rPr>
          <w:rFonts w:ascii="Times New Roman" w:hAnsi="Times New Roman" w:cs="Mangal"/>
          <w:color w:val="000000"/>
        </w:rPr>
      </w:pPr>
      <w:r>
        <w:rPr>
          <w:rFonts w:ascii="Times New Roman" w:hAnsi="Times New Roman" w:cs="Mangal"/>
          <w:color w:val="000000" w:themeColor="text1"/>
          <w:sz w:val="28"/>
          <w:szCs w:val="28"/>
          <w:lang w:bidi="hi-IN" w:eastAsia="hi-IN"/>
        </w:rPr>
        <w:t xml:space="preserve">14 грудня </w:t>
      </w:r>
      <w:r>
        <w:rPr>
          <w:rFonts w:ascii="Times New Roman" w:hAnsi="Times New Roman" w:cs="Mangal"/>
          <w:color w:val="000000" w:themeColor="text1"/>
          <w:sz w:val="28"/>
          <w:szCs w:val="28"/>
          <w:lang w:bidi="hi-IN" w:eastAsia="hi-IN"/>
        </w:rPr>
        <w:t xml:space="preserve">2021 року</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м.</w:t>
      </w:r>
      <w:r>
        <w:rPr>
          <w:rFonts w:ascii="Times New Roman" w:hAnsi="Times New Roman" w:cs="Mangal"/>
          <w:color w:val="000000" w:themeColor="text1"/>
          <w:sz w:val="28"/>
          <w:szCs w:val="28"/>
          <w:lang w:val="en-US" w:bidi="hi-IN" w:eastAsia="hi-IN"/>
        </w:rPr>
        <w:t xml:space="preserve"> </w:t>
      </w:r>
      <w:r>
        <w:rPr>
          <w:rFonts w:ascii="Times New Roman" w:hAnsi="Times New Roman" w:cs="Mangal"/>
          <w:color w:val="000000" w:themeColor="text1"/>
          <w:sz w:val="28"/>
          <w:szCs w:val="28"/>
          <w:lang w:bidi="hi-IN" w:eastAsia="hi-IN"/>
        </w:rPr>
        <w:t xml:space="preserve">Мена</w:t>
      </w:r>
      <w:r>
        <w:rPr>
          <w:rFonts w:ascii="Times New Roman" w:hAnsi="Times New Roman" w:cs="Mangal"/>
          <w:color w:val="000000" w:themeColor="text1"/>
          <w:sz w:val="28"/>
          <w:szCs w:val="28"/>
          <w:lang w:bidi="hi-IN" w:eastAsia="hi-IN"/>
        </w:rPr>
        <w:tab/>
      </w:r>
      <w:r>
        <w:rPr>
          <w:rFonts w:ascii="Times New Roman" w:hAnsi="Times New Roman" w:cs="Mangal"/>
          <w:color w:val="000000" w:themeColor="text1"/>
          <w:sz w:val="28"/>
          <w:szCs w:val="28"/>
          <w:lang w:bidi="hi-IN" w:eastAsia="hi-IN"/>
        </w:rPr>
        <w:t xml:space="preserve">№ 460</w:t>
      </w:r>
      <w:r/>
    </w:p>
    <w:p>
      <w:pPr>
        <w:ind w:left="0" w:right="0" w:firstLine="0"/>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sz w:val="28"/>
        </w:rPr>
      </w:r>
      <w:r/>
    </w:p>
    <w:p>
      <w:pPr>
        <w:ind w:left="0" w:right="5528" w:firstLine="0"/>
        <w:spacing w:lineRule="auto" w:line="240" w:after="283" w:afterAutospacing="0" w:before="0"/>
        <w:tabs>
          <w:tab w:val="left" w:pos="1134" w:leader="none"/>
        </w:tabs>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продовження терміну проведення інвентаризації</w:t>
      </w:r>
      <w:r>
        <w:rPr>
          <w:rFonts w:ascii="Times New Roman" w:hAnsi="Times New Roman" w:cs="Times New Roman" w:eastAsia="Times New Roman"/>
          <w:sz w:val="28"/>
          <w:highlight w:val="none"/>
        </w:rPr>
      </w:r>
      <w:r/>
    </w:p>
    <w:p>
      <w:pPr>
        <w:ind w:left="0" w:right="0" w:firstLine="567"/>
        <w:rPr>
          <w:rFonts w:ascii="Times New Roman" w:hAnsi="Times New Roman" w:cs="Times New Roman" w:eastAsia="Times New Roman"/>
          <w:b w:val="false"/>
          <w:sz w:val="28"/>
          <w:szCs w:val="28"/>
          <w:highlight w:val="none"/>
        </w:rPr>
      </w:pPr>
      <w:r>
        <w:rPr>
          <w:rFonts w:ascii="Times New Roman" w:hAnsi="Times New Roman" w:cs="Times New Roman" w:eastAsia="Times New Roman"/>
          <w:b w:val="false"/>
          <w:sz w:val="28"/>
          <w:highlight w:val="none"/>
        </w:rPr>
        <w:t xml:space="preserve">Враховуючи службову записку заступника міського голови з питань діяльності виконавчих органів ради Гаєвого С.М. від 12 грудня 2021 року щодо необхідності продовження терміну проведення інвентаризації майна Менської міської ради:</w:t>
      </w:r>
      <w:r/>
    </w:p>
    <w:p>
      <w:pPr>
        <w:ind w:left="0" w:right="0" w:firstLine="567"/>
        <w:rPr>
          <w:b w:val="false"/>
          <w:sz w:val="28"/>
          <w:szCs w:val="28"/>
        </w:rPr>
      </w:pPr>
      <w:r>
        <w:rPr>
          <w:rFonts w:ascii="Times New Roman" w:hAnsi="Times New Roman" w:cs="Times New Roman" w:eastAsia="Times New Roman"/>
          <w:b w:val="false"/>
          <w:sz w:val="28"/>
          <w:highlight w:val="none"/>
        </w:rPr>
        <w:t xml:space="preserve">1. Внести наступні зміни до розпорядження міського голови від 16 листопада 2021 року № 412 </w:t>
      </w:r>
      <w:r>
        <w:rPr>
          <w:b w:val="false"/>
          <w:sz w:val="28"/>
          <w:szCs w:val="28"/>
          <w:lang w:val="uk-UA" w:eastAsia="en-US"/>
        </w:rPr>
        <w:t xml:space="preserve">«</w:t>
      </w:r>
      <w:r>
        <w:rPr>
          <w:b w:val="false"/>
          <w:sz w:val="28"/>
          <w:szCs w:val="28"/>
          <w:lang w:val="uk-UA" w:eastAsia="ru-RU"/>
        </w:rPr>
        <w:t xml:space="preserve">Про проведення </w:t>
      </w:r>
      <w:r>
        <w:rPr>
          <w:b w:val="false"/>
          <w:sz w:val="28"/>
          <w:szCs w:val="28"/>
          <w:lang w:val="uk-UA" w:eastAsia="ru-RU"/>
        </w:rPr>
        <w:t xml:space="preserve">річної</w:t>
      </w:r>
      <w:r>
        <w:rPr>
          <w:b w:val="false"/>
          <w:sz w:val="28"/>
          <w:szCs w:val="28"/>
          <w:lang w:val="uk-UA" w:eastAsia="ru-RU"/>
        </w:rPr>
        <w:t xml:space="preserve"> інвентаризації </w:t>
      </w:r>
      <w:r>
        <w:rPr>
          <w:b w:val="false"/>
          <w:sz w:val="28"/>
          <w:szCs w:val="28"/>
          <w:lang w:val="uk-UA" w:eastAsia="ru-RU"/>
        </w:rPr>
        <w:t xml:space="preserve">по Менській міськ</w:t>
      </w:r>
      <w:r>
        <w:rPr>
          <w:b w:val="false"/>
          <w:sz w:val="28"/>
          <w:szCs w:val="28"/>
          <w:lang w:val="uk-UA" w:eastAsia="ru-RU"/>
        </w:rPr>
        <w:t xml:space="preserve">ій раді</w:t>
      </w:r>
      <w:r>
        <w:rPr>
          <w:b w:val="false"/>
          <w:sz w:val="28"/>
          <w:szCs w:val="28"/>
          <w:lang w:val="uk-UA" w:eastAsia="en-US"/>
        </w:rPr>
        <w:t xml:space="preserve">»:</w:t>
      </w:r>
      <w:r>
        <w:rPr>
          <w:sz w:val="28"/>
        </w:rPr>
      </w:r>
      <w:r/>
    </w:p>
    <w:p>
      <w:pPr>
        <w:pStyle w:val="838"/>
        <w:numPr>
          <w:ilvl w:val="0"/>
          <w:numId w:val="6"/>
        </w:numPr>
        <w:ind w:left="0" w:right="0" w:firstLine="567"/>
        <w:jc w:val="both"/>
        <w:rPr>
          <w:sz w:val="28"/>
        </w:rPr>
      </w:pPr>
      <w:r>
        <w:rPr>
          <w:sz w:val="28"/>
          <w:szCs w:val="28"/>
          <w:lang w:val="uk-UA" w:eastAsia="ru-RU"/>
        </w:rPr>
        <w:t xml:space="preserve">Викласти п.1 </w:t>
      </w:r>
      <w:r>
        <w:rPr>
          <w:rFonts w:ascii="Times New Roman" w:hAnsi="Times New Roman" w:cs="Times New Roman" w:eastAsia="Times New Roman"/>
          <w:b w:val="false"/>
          <w:sz w:val="28"/>
          <w:highlight w:val="none"/>
        </w:rPr>
        <w:t xml:space="preserve">розпорядження міського голови від 16 листопада 2021 року № 412 </w:t>
      </w:r>
      <w:r>
        <w:rPr>
          <w:b w:val="false"/>
          <w:sz w:val="28"/>
          <w:szCs w:val="28"/>
          <w:lang w:val="uk-UA" w:eastAsia="en-US"/>
        </w:rPr>
        <w:t xml:space="preserve">«</w:t>
      </w:r>
      <w:r>
        <w:rPr>
          <w:b w:val="false"/>
          <w:sz w:val="28"/>
          <w:szCs w:val="28"/>
          <w:lang w:val="uk-UA" w:eastAsia="ru-RU"/>
        </w:rPr>
        <w:t xml:space="preserve">Про проведення </w:t>
      </w:r>
      <w:r>
        <w:rPr>
          <w:b w:val="false"/>
          <w:sz w:val="28"/>
          <w:szCs w:val="28"/>
          <w:lang w:val="uk-UA" w:eastAsia="ru-RU"/>
        </w:rPr>
        <w:t xml:space="preserve">річної</w:t>
      </w:r>
      <w:r>
        <w:rPr>
          <w:b w:val="false"/>
          <w:sz w:val="28"/>
          <w:szCs w:val="28"/>
          <w:lang w:val="uk-UA" w:eastAsia="ru-RU"/>
        </w:rPr>
        <w:t xml:space="preserve"> інвентаризації </w:t>
      </w:r>
      <w:r>
        <w:rPr>
          <w:b w:val="false"/>
          <w:sz w:val="28"/>
          <w:szCs w:val="28"/>
          <w:lang w:val="uk-UA" w:eastAsia="ru-RU"/>
        </w:rPr>
        <w:t xml:space="preserve">по Менській міськ</w:t>
      </w:r>
      <w:r>
        <w:rPr>
          <w:b w:val="false"/>
          <w:sz w:val="28"/>
          <w:szCs w:val="28"/>
          <w:lang w:val="uk-UA" w:eastAsia="ru-RU"/>
        </w:rPr>
        <w:t xml:space="preserve">ій раді</w:t>
      </w:r>
      <w:r>
        <w:rPr>
          <w:b w:val="false"/>
          <w:sz w:val="28"/>
          <w:szCs w:val="28"/>
          <w:lang w:val="uk-UA" w:eastAsia="en-US"/>
        </w:rPr>
        <w:t xml:space="preserve">» в наступній редакції: </w:t>
      </w:r>
      <w:r>
        <w:rPr>
          <w:b w:val="false"/>
          <w:sz w:val="28"/>
          <w:szCs w:val="28"/>
          <w:lang w:val="uk-UA" w:eastAsia="en-US"/>
        </w:rPr>
        <w:t xml:space="preserve">«</w:t>
      </w:r>
      <w:r>
        <w:rPr>
          <w:sz w:val="28"/>
          <w:szCs w:val="28"/>
          <w:lang w:val="uk-UA" w:eastAsia="ru-RU"/>
        </w:rPr>
        <w:t xml:space="preserve">Провести інвентаризацію основних засобів (за виключенням інвентаризації земельних ділянок, будівель, споруд та інших нерухомих об’єктів, інвентаризація яких, відповідно до Положення про інвентаризацію активів та зобов’язань, затвердженого Наказом Міністерства фінансів України від 02 вересня 2014 року №879, проводиться один раз на три роки. Інвентаризація вищевказаних об’єктів була проведена в 2019 році), матеріальних цінностей, грошових </w:t>
      </w:r>
      <w:r>
        <w:rPr>
          <w:sz w:val="28"/>
          <w:szCs w:val="28"/>
          <w:lang w:val="uk-UA" w:eastAsia="ru-RU"/>
        </w:rPr>
        <w:t xml:space="preserve">кош</w:t>
      </w:r>
      <w:r>
        <w:rPr>
          <w:sz w:val="28"/>
          <w:szCs w:val="28"/>
          <w:lang w:val="uk-UA" w:eastAsia="ru-RU"/>
        </w:rPr>
        <w:t xml:space="preserve">тів, розрахунк</w:t>
      </w:r>
      <w:r>
        <w:rPr>
          <w:sz w:val="28"/>
          <w:szCs w:val="28"/>
          <w:lang w:val="uk-UA" w:eastAsia="ru-RU"/>
        </w:rPr>
        <w:t xml:space="preserve">ів по Менській </w:t>
      </w:r>
      <w:r>
        <w:rPr>
          <w:sz w:val="28"/>
          <w:szCs w:val="28"/>
          <w:lang w:val="uk-UA" w:eastAsia="ru-RU"/>
        </w:rPr>
        <w:t xml:space="preserve">міській раді з </w:t>
      </w:r>
      <w:r>
        <w:rPr>
          <w:sz w:val="28"/>
          <w:szCs w:val="28"/>
          <w:lang w:val="uk-UA" w:eastAsia="ru-RU"/>
        </w:rPr>
        <w:t xml:space="preserve">16</w:t>
      </w:r>
      <w:r>
        <w:rPr>
          <w:sz w:val="28"/>
          <w:szCs w:val="28"/>
          <w:lang w:val="uk-UA" w:eastAsia="ru-RU"/>
        </w:rPr>
        <w:t xml:space="preserve"> </w:t>
      </w:r>
      <w:r>
        <w:rPr>
          <w:sz w:val="28"/>
          <w:szCs w:val="28"/>
          <w:lang w:val="uk-UA" w:eastAsia="ru-RU"/>
        </w:rPr>
        <w:t xml:space="preserve">листопада</w:t>
      </w:r>
      <w:r>
        <w:rPr>
          <w:sz w:val="28"/>
          <w:szCs w:val="28"/>
          <w:lang w:val="uk-UA" w:eastAsia="ru-RU"/>
        </w:rPr>
        <w:t xml:space="preserve"> </w:t>
      </w:r>
      <w:r>
        <w:rPr>
          <w:sz w:val="28"/>
          <w:szCs w:val="28"/>
          <w:lang w:val="uk-UA" w:eastAsia="ru-RU"/>
        </w:rPr>
        <w:t xml:space="preserve">20</w:t>
      </w:r>
      <w:r>
        <w:rPr>
          <w:sz w:val="28"/>
          <w:szCs w:val="28"/>
          <w:lang w:val="uk-UA" w:eastAsia="ru-RU"/>
        </w:rPr>
        <w:t xml:space="preserve">2</w:t>
      </w:r>
      <w:r>
        <w:rPr>
          <w:sz w:val="28"/>
          <w:szCs w:val="28"/>
          <w:lang w:val="uk-UA" w:eastAsia="ru-RU"/>
        </w:rPr>
        <w:t xml:space="preserve">1</w:t>
      </w:r>
      <w:r>
        <w:rPr>
          <w:sz w:val="28"/>
          <w:szCs w:val="28"/>
          <w:lang w:val="uk-UA" w:eastAsia="ru-RU"/>
        </w:rPr>
        <w:t xml:space="preserve"> </w:t>
      </w:r>
      <w:r>
        <w:rPr>
          <w:sz w:val="28"/>
          <w:szCs w:val="28"/>
          <w:lang w:val="uk-UA" w:eastAsia="ru-RU"/>
        </w:rPr>
        <w:t xml:space="preserve">року</w:t>
      </w:r>
      <w:r>
        <w:rPr>
          <w:sz w:val="28"/>
          <w:szCs w:val="28"/>
          <w:lang w:val="uk-UA" w:eastAsia="ru-RU"/>
        </w:rPr>
        <w:t xml:space="preserve"> по </w:t>
      </w:r>
      <w:r>
        <w:rPr>
          <w:sz w:val="28"/>
          <w:szCs w:val="28"/>
          <w:lang w:val="uk-UA" w:eastAsia="ru-RU"/>
        </w:rPr>
        <w:t xml:space="preserve">24 </w:t>
      </w:r>
      <w:r>
        <w:rPr>
          <w:sz w:val="28"/>
          <w:szCs w:val="28"/>
          <w:lang w:val="uk-UA" w:eastAsia="ru-RU"/>
        </w:rPr>
        <w:t xml:space="preserve">грудня</w:t>
      </w:r>
      <w:r>
        <w:rPr>
          <w:sz w:val="28"/>
          <w:szCs w:val="28"/>
          <w:lang w:val="uk-UA" w:eastAsia="ru-RU"/>
        </w:rPr>
        <w:t xml:space="preserve"> 202</w:t>
      </w:r>
      <w:r>
        <w:rPr>
          <w:sz w:val="28"/>
          <w:szCs w:val="28"/>
          <w:lang w:val="uk-UA" w:eastAsia="ru-RU"/>
        </w:rPr>
        <w:t xml:space="preserve">1</w:t>
      </w:r>
      <w:r>
        <w:rPr>
          <w:sz w:val="28"/>
          <w:szCs w:val="28"/>
          <w:lang w:val="uk-UA" w:eastAsia="ru-RU"/>
        </w:rPr>
        <w:t xml:space="preserve"> року</w:t>
      </w:r>
      <w:r>
        <w:rPr>
          <w:sz w:val="28"/>
          <w:szCs w:val="28"/>
          <w:lang w:val="uk-UA" w:eastAsia="ru-RU"/>
        </w:rPr>
        <w:t xml:space="preserve"> </w:t>
      </w:r>
      <w:r>
        <w:rPr>
          <w:sz w:val="28"/>
          <w:szCs w:val="28"/>
          <w:lang w:val="uk-UA" w:eastAsia="ru-RU"/>
        </w:rPr>
        <w:t xml:space="preserve">станом на </w:t>
      </w:r>
      <w:r>
        <w:rPr>
          <w:sz w:val="28"/>
          <w:szCs w:val="28"/>
          <w:lang w:val="uk-UA" w:eastAsia="ru-RU"/>
        </w:rPr>
        <w:t xml:space="preserve">01</w:t>
      </w:r>
      <w:r>
        <w:rPr>
          <w:sz w:val="28"/>
          <w:szCs w:val="28"/>
          <w:lang w:val="uk-UA" w:eastAsia="ru-RU"/>
        </w:rPr>
        <w:t xml:space="preserve"> листопада</w:t>
      </w:r>
      <w:r>
        <w:rPr>
          <w:sz w:val="28"/>
          <w:szCs w:val="28"/>
          <w:lang w:val="uk-UA" w:eastAsia="ru-RU"/>
        </w:rPr>
        <w:t xml:space="preserve"> 20</w:t>
      </w:r>
      <w:r>
        <w:rPr>
          <w:sz w:val="28"/>
          <w:szCs w:val="28"/>
          <w:lang w:val="uk-UA" w:eastAsia="ru-RU"/>
        </w:rPr>
        <w:t xml:space="preserve">2</w:t>
      </w:r>
      <w:r>
        <w:rPr>
          <w:sz w:val="28"/>
          <w:szCs w:val="28"/>
          <w:lang w:val="uk-UA" w:eastAsia="ru-RU"/>
        </w:rPr>
        <w:t xml:space="preserve">1</w:t>
      </w:r>
      <w:r>
        <w:rPr>
          <w:sz w:val="28"/>
          <w:szCs w:val="28"/>
          <w:lang w:val="uk-UA" w:eastAsia="ru-RU"/>
        </w:rPr>
        <w:t xml:space="preserve"> року</w:t>
      </w:r>
      <w:r>
        <w:rPr>
          <w:b w:val="false"/>
          <w:sz w:val="28"/>
          <w:szCs w:val="28"/>
          <w:lang w:val="uk-UA" w:eastAsia="en-US"/>
        </w:rPr>
        <w:t xml:space="preserve">»</w:t>
      </w:r>
      <w:r>
        <w:rPr>
          <w:sz w:val="28"/>
          <w:szCs w:val="28"/>
          <w:lang w:val="uk-UA" w:eastAsia="ru-RU"/>
        </w:rPr>
        <w:t xml:space="preserve">;</w:t>
      </w:r>
      <w:r>
        <w:rPr>
          <w:sz w:val="28"/>
        </w:rPr>
      </w:r>
      <w:r/>
    </w:p>
    <w:p>
      <w:pPr>
        <w:pStyle w:val="838"/>
        <w:numPr>
          <w:ilvl w:val="0"/>
          <w:numId w:val="6"/>
        </w:numPr>
        <w:ind w:left="0" w:firstLine="567"/>
        <w:jc w:val="both"/>
        <w:rPr>
          <w:color w:val="000000"/>
          <w:sz w:val="28"/>
        </w:rPr>
      </w:pPr>
      <w:r>
        <w:rPr>
          <w:color w:val="000000" w:themeColor="text1"/>
          <w:sz w:val="28"/>
          <w:szCs w:val="28"/>
          <w:lang w:val="uk-UA" w:eastAsia="ru-RU"/>
        </w:rPr>
        <w:t xml:space="preserve">Викласти п.3.</w:t>
      </w:r>
      <w:r>
        <w:rPr>
          <w:rFonts w:ascii="Arial" w:hAnsi="Arial"/>
          <w:color w:val="000000" w:themeColor="text1"/>
          <w:sz w:val="28"/>
          <w:szCs w:val="21"/>
          <w:shd w:val="clear" w:color="FFFFFF"/>
          <w:lang w:val="uk-UA"/>
        </w:rPr>
        <w:t xml:space="preserve"> </w:t>
      </w:r>
      <w:r>
        <w:rPr>
          <w:rFonts w:ascii="Times New Roman" w:hAnsi="Times New Roman" w:cs="Times New Roman" w:eastAsia="Times New Roman"/>
          <w:b w:val="false"/>
          <w:sz w:val="28"/>
          <w:highlight w:val="none"/>
        </w:rPr>
        <w:t xml:space="preserve">розпорядження міського голови від 16 листопада 2021 року № 412 </w:t>
      </w:r>
      <w:r>
        <w:rPr>
          <w:b w:val="false"/>
          <w:sz w:val="28"/>
          <w:szCs w:val="28"/>
          <w:lang w:val="uk-UA" w:eastAsia="en-US"/>
        </w:rPr>
        <w:t xml:space="preserve">«</w:t>
      </w:r>
      <w:r>
        <w:rPr>
          <w:b w:val="false"/>
          <w:sz w:val="28"/>
          <w:szCs w:val="28"/>
          <w:lang w:val="uk-UA" w:eastAsia="ru-RU"/>
        </w:rPr>
        <w:t xml:space="preserve">Про проведення </w:t>
      </w:r>
      <w:r>
        <w:rPr>
          <w:b w:val="false"/>
          <w:sz w:val="28"/>
          <w:szCs w:val="28"/>
          <w:lang w:val="uk-UA" w:eastAsia="ru-RU"/>
        </w:rPr>
        <w:t xml:space="preserve">річної</w:t>
      </w:r>
      <w:r>
        <w:rPr>
          <w:b w:val="false"/>
          <w:sz w:val="28"/>
          <w:szCs w:val="28"/>
          <w:lang w:val="uk-UA" w:eastAsia="ru-RU"/>
        </w:rPr>
        <w:t xml:space="preserve"> інвентаризації </w:t>
      </w:r>
      <w:r>
        <w:rPr>
          <w:b w:val="false"/>
          <w:sz w:val="28"/>
          <w:szCs w:val="28"/>
          <w:lang w:val="uk-UA" w:eastAsia="ru-RU"/>
        </w:rPr>
        <w:t xml:space="preserve">по Менській міськ</w:t>
      </w:r>
      <w:r>
        <w:rPr>
          <w:b w:val="false"/>
          <w:sz w:val="28"/>
          <w:szCs w:val="28"/>
          <w:lang w:val="uk-UA" w:eastAsia="ru-RU"/>
        </w:rPr>
        <w:t xml:space="preserve">ій раді</w:t>
      </w:r>
      <w:r>
        <w:rPr>
          <w:b w:val="false"/>
          <w:sz w:val="28"/>
          <w:szCs w:val="28"/>
          <w:lang w:val="uk-UA" w:eastAsia="en-US"/>
        </w:rPr>
        <w:t xml:space="preserve">» в наступній редакції: </w:t>
      </w:r>
      <w:r>
        <w:rPr>
          <w:b w:val="false"/>
          <w:sz w:val="28"/>
          <w:szCs w:val="28"/>
          <w:lang w:val="uk-UA" w:eastAsia="en-US"/>
        </w:rPr>
        <w:t xml:space="preserve">«</w:t>
      </w:r>
      <w:r>
        <w:rPr>
          <w:color w:val="000000" w:themeColor="text1"/>
          <w:sz w:val="28"/>
          <w:szCs w:val="28"/>
          <w:shd w:val="clear" w:color="FFFFFF"/>
          <w:lang w:val="uk-UA"/>
        </w:rPr>
        <w:t xml:space="preserve">Секретарю інвентаризаційної комісії</w:t>
      </w:r>
      <w:r>
        <w:rPr>
          <w:rFonts w:ascii="Arial" w:hAnsi="Arial"/>
          <w:color w:val="000000" w:themeColor="text1"/>
          <w:sz w:val="28"/>
          <w:szCs w:val="21"/>
          <w:shd w:val="clear" w:color="FFFFFF"/>
          <w:lang w:val="uk-UA"/>
        </w:rPr>
        <w:t xml:space="preserve"> </w:t>
      </w:r>
      <w:r>
        <w:rPr>
          <w:rFonts w:ascii="Times New Roman" w:hAnsi="Times New Roman" w:cs="Times New Roman" w:eastAsia="Times New Roman"/>
          <w:color w:val="000000" w:themeColor="text1"/>
          <w:sz w:val="28"/>
          <w:szCs w:val="21"/>
          <w:shd w:val="clear" w:color="FFFFFF"/>
          <w:lang w:val="uk-UA"/>
        </w:rPr>
        <w:t xml:space="preserve">н</w:t>
      </w:r>
      <w:r>
        <w:rPr>
          <w:color w:val="000000" w:themeColor="text1"/>
          <w:sz w:val="28"/>
          <w:szCs w:val="28"/>
          <w:shd w:val="clear" w:color="FFFFFF"/>
          <w:lang w:val="uk-UA"/>
        </w:rPr>
        <w:t xml:space="preserve">адати інвентаризаційні описи матеріальних цінностей у відділ бухгалтерс</w:t>
      </w:r>
      <w:r>
        <w:rPr>
          <w:color w:val="000000" w:themeColor="text1"/>
          <w:sz w:val="28"/>
          <w:szCs w:val="28"/>
          <w:shd w:val="clear" w:color="FFFFFF"/>
          <w:lang w:val="uk-UA"/>
        </w:rPr>
        <w:t xml:space="preserve">ького обліку та звітності </w:t>
      </w:r>
      <w:r>
        <w:rPr>
          <w:color w:val="000000" w:themeColor="text1"/>
          <w:sz w:val="28"/>
          <w:szCs w:val="28"/>
          <w:shd w:val="clear" w:color="FFFFFF"/>
          <w:lang w:val="uk-UA"/>
        </w:rPr>
        <w:t xml:space="preserve">Менсь</w:t>
      </w:r>
      <w:r>
        <w:rPr>
          <w:color w:val="000000" w:themeColor="text1"/>
          <w:sz w:val="28"/>
          <w:szCs w:val="28"/>
          <w:shd w:val="clear" w:color="FFFFFF"/>
          <w:lang w:val="uk-UA"/>
        </w:rPr>
        <w:t xml:space="preserve">кої </w:t>
      </w:r>
      <w:r>
        <w:rPr>
          <w:color w:val="000000" w:themeColor="text1"/>
          <w:sz w:val="28"/>
          <w:szCs w:val="28"/>
          <w:shd w:val="clear" w:color="FFFFFF"/>
          <w:lang w:val="uk-UA"/>
        </w:rPr>
        <w:t xml:space="preserve">м</w:t>
      </w:r>
      <w:r>
        <w:rPr>
          <w:color w:val="000000" w:themeColor="text1"/>
          <w:sz w:val="28"/>
          <w:szCs w:val="28"/>
          <w:shd w:val="clear" w:color="FFFFFF"/>
          <w:lang w:val="uk-UA"/>
        </w:rPr>
        <w:t xml:space="preserve">іської ради д</w:t>
      </w:r>
      <w:r>
        <w:rPr>
          <w:color w:val="000000" w:themeColor="text1"/>
          <w:sz w:val="28"/>
          <w:szCs w:val="28"/>
          <w:shd w:val="clear" w:color="FFFFFF"/>
          <w:lang w:val="uk-UA"/>
        </w:rPr>
        <w:t xml:space="preserve">о </w:t>
      </w:r>
      <w:r>
        <w:rPr>
          <w:color w:val="000000" w:themeColor="text1"/>
          <w:sz w:val="28"/>
          <w:szCs w:val="28"/>
          <w:shd w:val="clear" w:color="FFFFFF"/>
          <w:lang w:val="uk-UA"/>
        </w:rPr>
        <w:t xml:space="preserve">30 грудня 20</w:t>
      </w:r>
      <w:r>
        <w:rPr>
          <w:color w:val="000000" w:themeColor="text1"/>
          <w:sz w:val="28"/>
          <w:szCs w:val="28"/>
          <w:shd w:val="clear" w:color="FFFFFF"/>
          <w:lang w:val="uk-UA"/>
        </w:rPr>
        <w:t xml:space="preserve">2</w:t>
      </w:r>
      <w:r>
        <w:rPr>
          <w:color w:val="000000" w:themeColor="text1"/>
          <w:sz w:val="28"/>
          <w:szCs w:val="28"/>
          <w:shd w:val="clear" w:color="FFFFFF"/>
          <w:lang w:val="uk-UA"/>
        </w:rPr>
        <w:t xml:space="preserve">1</w:t>
      </w:r>
      <w:r>
        <w:rPr>
          <w:color w:val="000000" w:themeColor="text1"/>
          <w:sz w:val="28"/>
          <w:szCs w:val="28"/>
          <w:shd w:val="clear" w:color="FFFFFF"/>
          <w:lang w:val="uk-UA"/>
        </w:rPr>
        <w:t xml:space="preserve"> </w:t>
      </w:r>
      <w:r>
        <w:rPr>
          <w:color w:val="000000" w:themeColor="text1"/>
          <w:sz w:val="28"/>
          <w:szCs w:val="28"/>
          <w:shd w:val="clear" w:color="FFFFFF"/>
          <w:lang w:val="uk-UA"/>
        </w:rPr>
        <w:t xml:space="preserve">р</w:t>
      </w:r>
      <w:r>
        <w:rPr>
          <w:color w:val="000000" w:themeColor="text1"/>
          <w:sz w:val="28"/>
          <w:szCs w:val="28"/>
          <w:shd w:val="clear" w:color="FFFFFF"/>
          <w:lang w:val="uk-UA"/>
        </w:rPr>
        <w:t xml:space="preserve">оку</w:t>
      </w:r>
      <w:r>
        <w:rPr>
          <w:b w:val="false"/>
          <w:color w:val="000000" w:themeColor="text1"/>
          <w:sz w:val="28"/>
          <w:szCs w:val="28"/>
          <w:lang w:val="uk-UA" w:eastAsia="en-US"/>
        </w:rPr>
        <w:t xml:space="preserve">»</w:t>
      </w:r>
      <w:r>
        <w:rPr>
          <w:color w:val="000000" w:themeColor="text1"/>
          <w:sz w:val="28"/>
          <w:szCs w:val="28"/>
          <w:shd w:val="clear" w:color="FFFFFF"/>
          <w:lang w:val="uk-UA"/>
        </w:rPr>
        <w:t xml:space="preserve">.</w:t>
      </w:r>
      <w:r>
        <w:rPr>
          <w:color w:val="000000" w:themeColor="text1"/>
          <w:sz w:val="28"/>
        </w:rPr>
      </w:r>
      <w:r/>
    </w:p>
    <w:p>
      <w:pPr>
        <w:ind w:left="0" w:right="0" w:firstLine="567"/>
        <w:rPr>
          <w:rFonts w:ascii="Times New Roman" w:hAnsi="Times New Roman" w:cs="Times New Roman" w:eastAsia="Times New Roman"/>
          <w:sz w:val="28"/>
        </w:rPr>
      </w:pPr>
      <w:r>
        <w:rPr>
          <w:rFonts w:ascii="Times New Roman" w:hAnsi="Times New Roman" w:cs="Times New Roman" w:eastAsia="Times New Roman"/>
          <w:sz w:val="28"/>
        </w:rPr>
        <w:t xml:space="preserve">2. Контроль за виконанням даного розпорядження </w:t>
      </w:r>
      <w:r>
        <w:rPr>
          <w:color w:val="000000" w:themeColor="text1"/>
          <w:sz w:val="28"/>
          <w:szCs w:val="28"/>
          <w:lang w:val="uk-UA" w:eastAsia="ru-RU"/>
        </w:rPr>
        <w:t xml:space="preserve">покласти на заступника міського голови з питань </w:t>
      </w:r>
      <w:r>
        <w:rPr>
          <w:color w:val="000000" w:themeColor="text1"/>
          <w:sz w:val="28"/>
          <w:szCs w:val="28"/>
          <w:lang w:val="uk-UA" w:eastAsia="ru-RU"/>
        </w:rPr>
        <w:t xml:space="preserve">діяльності</w:t>
      </w:r>
      <w:r>
        <w:rPr>
          <w:color w:val="000000" w:themeColor="text1"/>
          <w:sz w:val="28"/>
          <w:szCs w:val="28"/>
          <w:lang w:val="uk-UA" w:eastAsia="ru-RU"/>
        </w:rPr>
        <w:t xml:space="preserve"> викон</w:t>
      </w:r>
      <w:r>
        <w:rPr>
          <w:color w:val="000000" w:themeColor="text1"/>
          <w:sz w:val="28"/>
          <w:szCs w:val="28"/>
          <w:lang w:val="uk-UA" w:eastAsia="ru-RU"/>
        </w:rPr>
        <w:t xml:space="preserve">авчих органів ради</w:t>
      </w:r>
      <w:r>
        <w:rPr>
          <w:color w:val="000000" w:themeColor="text1"/>
          <w:sz w:val="28"/>
          <w:szCs w:val="28"/>
          <w:lang w:val="uk-UA" w:eastAsia="ru-RU"/>
        </w:rPr>
        <w:t xml:space="preserve"> Га</w:t>
      </w:r>
      <w:r>
        <w:rPr>
          <w:color w:val="000000" w:themeColor="text1"/>
          <w:sz w:val="28"/>
          <w:szCs w:val="28"/>
          <w:lang w:val="uk-UA" w:eastAsia="ru-RU"/>
        </w:rPr>
        <w:t xml:space="preserve">євого С</w:t>
      </w:r>
      <w:r>
        <w:rPr>
          <w:color w:val="000000" w:themeColor="text1"/>
          <w:sz w:val="28"/>
          <w:szCs w:val="28"/>
          <w:lang w:val="uk-UA" w:eastAsia="ru-RU"/>
        </w:rPr>
        <w:t xml:space="preserve">.</w:t>
      </w:r>
      <w:r>
        <w:rPr>
          <w:color w:val="000000" w:themeColor="text1"/>
          <w:sz w:val="28"/>
          <w:szCs w:val="28"/>
          <w:lang w:val="uk-UA" w:eastAsia="ru-RU"/>
        </w:rPr>
        <w:t xml:space="preserve">М.</w:t>
      </w:r>
      <w:r>
        <w:rPr>
          <w:color w:val="000000" w:themeColor="text1"/>
          <w:sz w:val="28"/>
          <w:szCs w:val="28"/>
          <w:lang w:val="uk-UA" w:eastAsia="ru-RU"/>
        </w:rPr>
        <w:tab/>
      </w:r>
      <w:r>
        <w:rPr>
          <w:sz w:val="28"/>
        </w:rPr>
      </w:r>
      <w:r/>
    </w:p>
    <w:p>
      <w:pPr>
        <w:ind w:left="0" w:right="0" w:firstLine="567"/>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rPr>
          <w:rFonts w:ascii="Times New Roman" w:hAnsi="Times New Roman" w:cs="Times New Roman" w:eastAsia="Times New Roman"/>
          <w:color w:val="000000"/>
          <w:sz w:val="28"/>
        </w:rPr>
      </w:r>
      <w:r/>
    </w:p>
    <w:p>
      <w:pPr>
        <w:ind w:left="0" w:right="0" w:firstLine="709"/>
        <w:jc w:val="both"/>
        <w:spacing w:lineRule="auto" w:line="240" w:after="0" w:before="0"/>
        <w:tabs>
          <w:tab w:val="left" w:pos="1134"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0"/>
        <w:jc w:val="both"/>
        <w:spacing w:lineRule="auto" w:line="240" w:after="0" w:before="0"/>
        <w:tabs>
          <w:tab w:val="clear" w:pos="1134" w:leader="none"/>
          <w:tab w:val="left" w:pos="6803" w:leader="none"/>
        </w:tabs>
        <w:rPr>
          <w:rFonts w:ascii="Times New Roman" w:hAnsi="Times New Roman" w:cs="Times New Roman" w:eastAsia="Times New Roman"/>
          <w:b w:val="false"/>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val="false"/>
          <w:color w:val="000000"/>
          <w:sz w:val="28"/>
        </w:rPr>
        <w:t xml:space="preserve">Міський голова</w:t>
        <w:tab/>
        <w:t xml:space="preserve">Геннадій ПРИМАКОВ</w:t>
      </w:r>
      <w:r>
        <w:rPr>
          <w:b w:val="false"/>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Caption"/>
    <w:basedOn w:val="834"/>
    <w:next w:val="834"/>
    <w:qFormat/>
    <w:uiPriority w:val="35"/>
    <w:semiHidden/>
    <w:unhideWhenUsed/>
    <w:rPr>
      <w:b/>
      <w:bCs/>
      <w:color w:val="4F81BD" w:themeColor="accent1"/>
      <w:sz w:val="18"/>
      <w:szCs w:val="18"/>
    </w:rPr>
    <w:pPr>
      <w:spacing w:lineRule="auto" w:line="276"/>
    </w:pPr>
  </w:style>
  <w:style w:type="character" w:styleId="655">
    <w:name w:val="Caption Char"/>
    <w:basedOn w:val="654"/>
    <w:link w:val="796"/>
    <w:uiPriority w:val="99"/>
  </w:style>
  <w:style w:type="paragraph" w:styleId="656">
    <w:name w:val="endnote text"/>
    <w:basedOn w:val="834"/>
    <w:link w:val="657"/>
    <w:uiPriority w:val="99"/>
    <w:semiHidden/>
    <w:unhideWhenUsed/>
    <w:rPr>
      <w:sz w:val="20"/>
    </w:rPr>
    <w:pPr>
      <w:spacing w:lineRule="auto" w:line="240" w:after="0"/>
    </w:pPr>
  </w:style>
  <w:style w:type="character" w:styleId="657">
    <w:name w:val="Endnote Text Char"/>
    <w:link w:val="656"/>
    <w:uiPriority w:val="99"/>
    <w:rPr>
      <w:sz w:val="20"/>
    </w:rPr>
  </w:style>
  <w:style w:type="character" w:styleId="658">
    <w:name w:val="endnote reference"/>
    <w:basedOn w:val="835"/>
    <w:uiPriority w:val="99"/>
    <w:semiHidden/>
    <w:unhideWhenUsed/>
    <w:rPr>
      <w:vertAlign w:val="superscript"/>
    </w:rPr>
  </w:style>
  <w:style w:type="paragraph" w:styleId="659">
    <w:name w:val="table of figures"/>
    <w:basedOn w:val="834"/>
    <w:next w:val="834"/>
    <w:uiPriority w:val="99"/>
    <w:unhideWhenUsed/>
    <w:pPr>
      <w:spacing w:after="0" w:afterAutospacing="0"/>
    </w:pPr>
  </w:style>
  <w:style w:type="table" w:styleId="660">
    <w:name w:val="Table Grid Light"/>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1">
    <w:name w:val="Plain Table 1"/>
    <w:basedOn w:val="83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2">
    <w:name w:val="Plain Table 2"/>
    <w:basedOn w:val="83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63">
    <w:name w:val="Plain Table 3"/>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64">
    <w:name w:val="Plain Table 4"/>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5">
    <w:name w:val="Plain Table 5"/>
    <w:basedOn w:val="83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666">
    <w:name w:val="Grid Table 1 Light"/>
    <w:basedOn w:val="83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7">
    <w:name w:val="Grid Table 1 Light - Accent 1"/>
    <w:basedOn w:val="83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68">
    <w:name w:val="Grid Table 1 Light - Accent 2"/>
    <w:basedOn w:val="83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69">
    <w:name w:val="Grid Table 1 Light - Accent 3"/>
    <w:basedOn w:val="83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0">
    <w:name w:val="Grid Table 1 Light - Accent 4"/>
    <w:basedOn w:val="83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1">
    <w:name w:val="Grid Table 1 Light - Accent 5"/>
    <w:basedOn w:val="83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2">
    <w:name w:val="Grid Table 1 Light - Accent 6"/>
    <w:basedOn w:val="83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73">
    <w:name w:val="Grid Table 2"/>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text1" w:themeTint="95"/>
          <w:right w:val="none" w:color="000000" w:sz="4" w:space="0"/>
          <w:bottom w:val="none" w:color="000000" w:sz="4" w:space="0"/>
        </w:tcBorders>
      </w:tcPr>
    </w:tblStylePr>
  </w:style>
  <w:style w:type="table" w:styleId="674">
    <w:name w:val="Grid Table 2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1" w:themeTint="EA"/>
          <w:right w:val="none" w:color="000000" w:sz="4" w:space="0"/>
          <w:bottom w:val="none" w:color="000000" w:sz="4" w:space="0"/>
        </w:tcBorders>
      </w:tcPr>
    </w:tblStylePr>
  </w:style>
  <w:style w:type="table" w:styleId="675">
    <w:name w:val="Grid Table 2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676">
    <w:name w:val="Grid Table 2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677">
    <w:name w:val="Grid Table 2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678">
    <w:name w:val="Grid Table 2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5"/>
          <w:right w:val="none" w:color="000000" w:sz="4" w:space="0"/>
          <w:bottom w:val="none" w:color="000000" w:sz="4" w:space="0"/>
        </w:tcBorders>
      </w:tcPr>
    </w:tblStylePr>
  </w:style>
  <w:style w:type="table" w:styleId="679">
    <w:name w:val="Grid Table 2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000000" w:sz="4" w:space="0" w:themeColor="accent6"/>
          <w:right w:val="none" w:color="000000" w:sz="4" w:space="0"/>
          <w:bottom w:val="none" w:color="000000" w:sz="4" w:space="0"/>
        </w:tcBorders>
      </w:tcPr>
    </w:tblStylePr>
  </w:style>
  <w:style w:type="table" w:styleId="680">
    <w:name w:val="Grid Table 3"/>
    <w:basedOn w:val="83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1">
    <w:name w:val="Grid Table 3 - Accent 1"/>
    <w:basedOn w:val="83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2">
    <w:name w:val="Grid Table 3 - Accent 2"/>
    <w:basedOn w:val="83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3">
    <w:name w:val="Grid Table 3 - Accent 3"/>
    <w:basedOn w:val="83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4">
    <w:name w:val="Grid Table 3 - Accent 4"/>
    <w:basedOn w:val="83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5">
    <w:name w:val="Grid Table 3 - Accent 5"/>
    <w:basedOn w:val="83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6">
    <w:name w:val="Grid Table 3 - Accent 6"/>
    <w:basedOn w:val="83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687">
    <w:name w:val="Grid Table 4"/>
    <w:basedOn w:val="83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8">
    <w:name w:val="Grid Table 4 - Accent 1"/>
    <w:basedOn w:val="83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89">
    <w:name w:val="Grid Table 4 - Accent 2"/>
    <w:basedOn w:val="83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0">
    <w:name w:val="Grid Table 4 - Accent 3"/>
    <w:basedOn w:val="83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1">
    <w:name w:val="Grid Table 4 - Accent 4"/>
    <w:basedOn w:val="83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2">
    <w:name w:val="Grid Table 4 - Accent 5"/>
    <w:basedOn w:val="83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693">
    <w:name w:val="Grid Table 4 - Accent 6"/>
    <w:basedOn w:val="83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694">
    <w:name w:val="Grid Table 5 Dark"/>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5">
    <w:name w:val="Grid Table 5 Dark- Accent 1"/>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6">
    <w:name w:val="Grid Table 5 Dark - Accent 2"/>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7">
    <w:name w:val="Grid Table 5 Dark - Accent 3"/>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8">
    <w:name w:val="Grid Table 5 Dark- Accent 4"/>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699">
    <w:name w:val="Grid Table 5 Dark - Accent 5"/>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00">
    <w:name w:val="Grid Table 5 Dark - Accent 6"/>
    <w:basedOn w:val="83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auto"/>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000000" w:sz="4" w:space="0" w:themeColor="light1"/>
        </w:tcBorders>
      </w:tcPr>
    </w:tblStylePr>
  </w:style>
  <w:style w:type="table" w:styleId="701">
    <w:name w:val="Grid Table 6 Colorful"/>
    <w:basedOn w:val="83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2">
    <w:name w:val="Grid Table 6 Colorful - Accent 1"/>
    <w:basedOn w:val="83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03">
    <w:name w:val="Grid Table 6 Colorful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04">
    <w:name w:val="Grid Table 6 Colorful - Accent 3"/>
    <w:basedOn w:val="83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05">
    <w:name w:val="Grid Table 6 Colorful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06">
    <w:name w:val="Grid Table 6 Colorful - Accent 5"/>
    <w:basedOn w:val="83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7">
    <w:name w:val="Grid Table 6 Colorful - Accent 6"/>
    <w:basedOn w:val="83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08">
    <w:name w:val="Grid Table 7 Colorful"/>
    <w:basedOn w:val="83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style>
  <w:style w:type="table" w:styleId="709">
    <w:name w:val="Grid Table 7 Colorful - Accent 1"/>
    <w:basedOn w:val="83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fill="FFFFFF" w:color="auto"/>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fill="FFFFFF" w:color="auto"/>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fill="FFFFFF" w:color="auto"/>
        <w:tcBorders>
          <w:left w:val="none" w:color="000000" w:sz="4" w:space="0"/>
          <w:top w:val="single" w:color="000000" w:sz="4" w:space="0" w:themeColor="accent1" w:themeTint="80"/>
          <w:right w:val="none" w:color="000000" w:sz="4" w:space="0"/>
          <w:bottom w:val="none" w:color="000000" w:sz="4" w:space="0"/>
        </w:tcBorders>
      </w:tcPr>
    </w:tblStylePr>
  </w:style>
  <w:style w:type="table" w:styleId="710">
    <w:name w:val="Grid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style>
  <w:style w:type="table" w:styleId="711">
    <w:name w:val="Grid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fill="FFFFFF" w:color="auto"/>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fill="FFFFFF" w:color="auto"/>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fill="FFFFFF" w:color="auto"/>
        <w:tcBorders>
          <w:left w:val="none" w:color="000000" w:sz="4" w:space="0"/>
          <w:top w:val="single" w:color="000000" w:sz="4" w:space="0" w:themeColor="accent3" w:themeTint="FE"/>
          <w:right w:val="none" w:color="000000" w:sz="4" w:space="0"/>
          <w:bottom w:val="none" w:color="000000" w:sz="4" w:space="0"/>
        </w:tcBorders>
      </w:tcPr>
    </w:tblStylePr>
  </w:style>
  <w:style w:type="table" w:styleId="712">
    <w:name w:val="Grid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style>
  <w:style w:type="table" w:styleId="713">
    <w:name w:val="Grid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fill="FFFFFF" w:color="auto"/>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fill="FFFFFF" w:color="auto"/>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fill="FFFFFF" w:color="auto"/>
        <w:tcBorders>
          <w:left w:val="none" w:color="000000" w:sz="4" w:space="0"/>
          <w:top w:val="single" w:color="000000" w:sz="4" w:space="0" w:themeColor="accent5" w:themeTint="90"/>
          <w:right w:val="none" w:color="000000" w:sz="4" w:space="0"/>
          <w:bottom w:val="none" w:color="000000" w:sz="4" w:space="0"/>
        </w:tcBorders>
      </w:tcPr>
    </w:tblStylePr>
  </w:style>
  <w:style w:type="table" w:styleId="714">
    <w:name w:val="Grid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auto"/>
      </w:tcPr>
    </w:tblStylePr>
    <w:tblStylePr w:type="band1Vert">
      <w:tcPr>
        <w:shd w:val="clear" w:fill="FFFFFF" w:color="auto"/>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fill="FFFFFF" w:color="auto"/>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fill="FFFFFF" w:color="auto"/>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fill="FFFFFF" w:color="auto"/>
        <w:tcBorders>
          <w:left w:val="none" w:color="000000" w:sz="4" w:space="0"/>
          <w:top w:val="single" w:color="000000" w:sz="4" w:space="0" w:themeColor="accent6" w:themeTint="90"/>
          <w:right w:val="none" w:color="000000" w:sz="4" w:space="0"/>
          <w:bottom w:val="none" w:color="000000" w:sz="4" w:space="0"/>
        </w:tcBorders>
      </w:tcPr>
    </w:tblStylePr>
  </w:style>
  <w:style w:type="table" w:styleId="715">
    <w:name w:val="List Table 1 Light"/>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16">
    <w:name w:val="List Table 1 Light - Accent 1"/>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17">
    <w:name w:val="List Table 1 Light - Accent 2"/>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18">
    <w:name w:val="List Table 1 Light - Accent 3"/>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19">
    <w:name w:val="List Table 1 Light - Accent 4"/>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0">
    <w:name w:val="List Table 1 Light - Accent 5"/>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1">
    <w:name w:val="List Table 1 Light - Accent 6"/>
    <w:basedOn w:val="836"/>
    <w:uiPriority w:val="99"/>
    <w:pPr>
      <w:spacing w:lineRule="auto" w:line="240" w:after="0"/>
    </w:pPr>
    <w:tblPr>
      <w:tblStyleRowBandSize w:val="1"/>
      <w:tblStyleColBandSize w:val="1"/>
      <w:tblInd w:w="0" w:type="dxa"/>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2">
    <w:name w:val="List Table 2"/>
    <w:basedOn w:val="83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23">
    <w:name w:val="List Table 2 - Accent 1"/>
    <w:basedOn w:val="83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24">
    <w:name w:val="List Table 2 - Accent 2"/>
    <w:basedOn w:val="83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25">
    <w:name w:val="List Table 2 - Accent 3"/>
    <w:basedOn w:val="83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26">
    <w:name w:val="List Table 2 - Accent 4"/>
    <w:basedOn w:val="83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27">
    <w:name w:val="List Table 2 - Accent 5"/>
    <w:basedOn w:val="83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28">
    <w:name w:val="List Table 2 - Accent 6"/>
    <w:basedOn w:val="83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29">
    <w:name w:val="List Table 3"/>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0">
    <w:name w:val="List Table 3 - Accent 1"/>
    <w:basedOn w:val="83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1">
    <w:name w:val="List Table 3 - Accent 2"/>
    <w:basedOn w:val="83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2">
    <w:name w:val="List Table 3 - Accent 3"/>
    <w:basedOn w:val="83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3">
    <w:name w:val="List Table 3 - Accent 4"/>
    <w:basedOn w:val="83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4">
    <w:name w:val="List Table 3 - Accent 5"/>
    <w:basedOn w:val="83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5">
    <w:name w:val="List Table 3 - Accent 6"/>
    <w:basedOn w:val="83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6">
    <w:name w:val="List Table 4"/>
    <w:basedOn w:val="83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7">
    <w:name w:val="List Table 4 - Accent 1"/>
    <w:basedOn w:val="83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8">
    <w:name w:val="List Table 4 - Accent 2"/>
    <w:basedOn w:val="83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39">
    <w:name w:val="List Table 4 - Accent 3"/>
    <w:basedOn w:val="83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0">
    <w:name w:val="List Table 4 - Accent 4"/>
    <w:basedOn w:val="83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1">
    <w:name w:val="List Table 4 - Accent 5"/>
    <w:basedOn w:val="83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2">
    <w:name w:val="List Table 4 - Accent 6"/>
    <w:basedOn w:val="83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43">
    <w:name w:val="List Table 5 Dark"/>
    <w:basedOn w:val="83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4">
    <w:name w:val="List Table 5 Dark - Accent 1"/>
    <w:basedOn w:val="83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5">
    <w:name w:val="List Table 5 Dark - Accent 2"/>
    <w:basedOn w:val="83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6">
    <w:name w:val="List Table 5 Dark - Accent 3"/>
    <w:basedOn w:val="83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7">
    <w:name w:val="List Table 5 Dark - Accent 4"/>
    <w:basedOn w:val="83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8">
    <w:name w:val="List Table 5 Dark - Accent 5"/>
    <w:basedOn w:val="83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49">
    <w:name w:val="List Table 5 Dark - Accent 6"/>
    <w:basedOn w:val="83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auto"/>
    </w:tblPr>
    <w:tblStylePr w:type="band1Horz">
      <w:tcPr>
        <w:shd w:val="clear" w:fill="FFFFFF" w:color="auto"/>
        <w:tcBorders>
          <w:top w:val="single" w:color="000000" w:sz="4" w:space="0" w:themeColor="light1"/>
          <w:bottom w:val="single" w:color="000000" w:sz="4" w:space="0" w:themeColor="light1"/>
        </w:tcBorders>
      </w:tcPr>
    </w:tblStylePr>
    <w:tblStylePr w:type="band1Vert">
      <w:tcPr>
        <w:shd w:val="clear" w:fill="FFFFFF" w:color="auto"/>
        <w:tcBorders>
          <w:left w:val="single" w:color="000000" w:sz="4" w:space="0" w:themeColor="light1"/>
          <w:right w:val="single" w:color="000000" w:sz="4" w:space="0" w:themeColor="light1"/>
        </w:tcBorders>
      </w:tcPr>
    </w:tblStylePr>
    <w:tblStylePr w:type="band2Horz">
      <w:tcPr>
        <w:shd w:val="clear" w:fill="FFFFFF" w:color="auto"/>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auto"/>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0">
    <w:name w:val="List Table 6 Colorful"/>
    <w:basedOn w:val="83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auto"/>
      </w:tcPr>
    </w:tblStylePr>
    <w:tblStylePr w:type="band1Vert">
      <w:tcPr>
        <w:shd w:val="clear" w:fill="FFFFFF" w:color="auto"/>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1">
    <w:name w:val="List Table 6 Colorful - Accent 1"/>
    <w:basedOn w:val="83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52">
    <w:name w:val="List Table 6 Colorful - Accent 2"/>
    <w:basedOn w:val="83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53">
    <w:name w:val="List Table 6 Colorful - Accent 3"/>
    <w:basedOn w:val="83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54">
    <w:name w:val="List Table 6 Colorful - Accent 4"/>
    <w:basedOn w:val="83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55">
    <w:name w:val="List Table 6 Colorful - Accent 5"/>
    <w:basedOn w:val="83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56">
    <w:name w:val="List Table 6 Colorful - Accent 6"/>
    <w:basedOn w:val="83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57">
    <w:name w:val="List Table 7 Colorful"/>
    <w:basedOn w:val="83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fill="FFFFFF" w:color="auto"/>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fill="FFFFFF" w:color="auto"/>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fill="FFFFFF" w:color="auto"/>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fill="FFFFFF" w:color="auto"/>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58">
    <w:name w:val="List Table 7 Colorful - Accent 1"/>
    <w:basedOn w:val="83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fill="FFFFFF" w:color="auto"/>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fill="FFFFFF" w:color="auto"/>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fill="FFFFFF" w:color="auto"/>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fill="FFFFFF" w:color="auto"/>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59">
    <w:name w:val="List Table 7 Colorful - Accent 2"/>
    <w:basedOn w:val="83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fill="FFFFFF" w:color="auto"/>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fill="FFFFFF" w:color="auto"/>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fill="FFFFFF" w:color="auto"/>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fill="FFFFFF" w:color="auto"/>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0">
    <w:name w:val="List Table 7 Colorful - Accent 3"/>
    <w:basedOn w:val="83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fill="FFFFFF" w:color="auto"/>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fill="FFFFFF" w:color="auto"/>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fill="FFFFFF" w:color="auto"/>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61">
    <w:name w:val="List Table 7 Colorful - Accent 4"/>
    <w:basedOn w:val="83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fill="FFFFFF" w:color="auto"/>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fill="FFFFFF" w:color="auto"/>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fill="FFFFFF" w:color="auto"/>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62">
    <w:name w:val="List Table 7 Colorful - Accent 5"/>
    <w:basedOn w:val="83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fill="FFFFFF" w:color="auto"/>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fill="FFFFFF" w:color="auto"/>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fill="FFFFFF" w:color="auto"/>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fill="FFFFFF" w:color="auto"/>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63">
    <w:name w:val="List Table 7 Colorful - Accent 6"/>
    <w:basedOn w:val="83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fill="FFFFFF" w:color="auto"/>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fill="FFFFFF" w:color="auto"/>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fill="FFFFFF" w:color="auto"/>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fill="FFFFFF" w:color="auto"/>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64">
    <w:name w:val="Lined - Accent"/>
    <w:basedOn w:val="83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765">
    <w:name w:val="Bordered &amp; Lined - Accent"/>
    <w:basedOn w:val="83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paragraph" w:styleId="766">
    <w:name w:val="Heading 1"/>
    <w:basedOn w:val="834"/>
    <w:next w:val="834"/>
    <w:link w:val="767"/>
    <w:qFormat/>
    <w:uiPriority w:val="9"/>
    <w:rPr>
      <w:rFonts w:ascii="Arial" w:hAnsi="Arial" w:cs="Arial" w:eastAsia="Arial"/>
      <w:sz w:val="40"/>
      <w:szCs w:val="40"/>
    </w:rPr>
    <w:pPr>
      <w:keepLines/>
      <w:keepNext/>
      <w:spacing w:after="200" w:before="480"/>
      <w:outlineLvl w:val="0"/>
    </w:pPr>
  </w:style>
  <w:style w:type="character" w:styleId="767">
    <w:name w:val="Heading 1 Char"/>
    <w:basedOn w:val="835"/>
    <w:link w:val="766"/>
    <w:uiPriority w:val="9"/>
    <w:rPr>
      <w:rFonts w:ascii="Arial" w:hAnsi="Arial" w:cs="Arial" w:eastAsia="Arial"/>
      <w:sz w:val="40"/>
      <w:szCs w:val="40"/>
    </w:rPr>
  </w:style>
  <w:style w:type="paragraph" w:styleId="768">
    <w:name w:val="Heading 2"/>
    <w:basedOn w:val="834"/>
    <w:next w:val="834"/>
    <w:link w:val="769"/>
    <w:qFormat/>
    <w:uiPriority w:val="9"/>
    <w:unhideWhenUsed/>
    <w:rPr>
      <w:rFonts w:ascii="Arial" w:hAnsi="Arial" w:cs="Arial" w:eastAsia="Arial"/>
      <w:sz w:val="34"/>
    </w:rPr>
    <w:pPr>
      <w:keepLines/>
      <w:keepNext/>
      <w:spacing w:after="200" w:before="360"/>
      <w:outlineLvl w:val="1"/>
    </w:pPr>
  </w:style>
  <w:style w:type="character" w:styleId="769">
    <w:name w:val="Heading 2 Char"/>
    <w:basedOn w:val="835"/>
    <w:link w:val="768"/>
    <w:uiPriority w:val="9"/>
    <w:rPr>
      <w:rFonts w:ascii="Arial" w:hAnsi="Arial" w:cs="Arial" w:eastAsia="Arial"/>
      <w:sz w:val="34"/>
    </w:rPr>
  </w:style>
  <w:style w:type="paragraph" w:styleId="770">
    <w:name w:val="Heading 3"/>
    <w:basedOn w:val="834"/>
    <w:next w:val="834"/>
    <w:link w:val="771"/>
    <w:qFormat/>
    <w:uiPriority w:val="9"/>
    <w:unhideWhenUsed/>
    <w:rPr>
      <w:rFonts w:ascii="Arial" w:hAnsi="Arial" w:cs="Arial" w:eastAsia="Arial"/>
      <w:sz w:val="30"/>
      <w:szCs w:val="30"/>
    </w:rPr>
    <w:pPr>
      <w:keepLines/>
      <w:keepNext/>
      <w:spacing w:after="200" w:before="320"/>
      <w:outlineLvl w:val="2"/>
    </w:pPr>
  </w:style>
  <w:style w:type="character" w:styleId="771">
    <w:name w:val="Heading 3 Char"/>
    <w:basedOn w:val="835"/>
    <w:link w:val="770"/>
    <w:uiPriority w:val="9"/>
    <w:rPr>
      <w:rFonts w:ascii="Arial" w:hAnsi="Arial" w:cs="Arial" w:eastAsia="Arial"/>
      <w:sz w:val="30"/>
      <w:szCs w:val="30"/>
    </w:rPr>
  </w:style>
  <w:style w:type="paragraph" w:styleId="772">
    <w:name w:val="Heading 4"/>
    <w:basedOn w:val="834"/>
    <w:next w:val="834"/>
    <w:link w:val="773"/>
    <w:qFormat/>
    <w:uiPriority w:val="9"/>
    <w:unhideWhenUsed/>
    <w:rPr>
      <w:rFonts w:ascii="Arial" w:hAnsi="Arial" w:cs="Arial" w:eastAsia="Arial"/>
      <w:b/>
      <w:bCs/>
      <w:sz w:val="26"/>
      <w:szCs w:val="26"/>
    </w:rPr>
    <w:pPr>
      <w:keepLines/>
      <w:keepNext/>
      <w:spacing w:after="200" w:before="320"/>
      <w:outlineLvl w:val="3"/>
    </w:pPr>
  </w:style>
  <w:style w:type="character" w:styleId="773">
    <w:name w:val="Heading 4 Char"/>
    <w:basedOn w:val="835"/>
    <w:link w:val="772"/>
    <w:uiPriority w:val="9"/>
    <w:rPr>
      <w:rFonts w:ascii="Arial" w:hAnsi="Arial" w:cs="Arial" w:eastAsia="Arial"/>
      <w:b/>
      <w:bCs/>
      <w:sz w:val="26"/>
      <w:szCs w:val="26"/>
    </w:rPr>
  </w:style>
  <w:style w:type="paragraph" w:styleId="774">
    <w:name w:val="Heading 5"/>
    <w:basedOn w:val="834"/>
    <w:next w:val="834"/>
    <w:link w:val="775"/>
    <w:qFormat/>
    <w:uiPriority w:val="9"/>
    <w:unhideWhenUsed/>
    <w:rPr>
      <w:rFonts w:ascii="Arial" w:hAnsi="Arial" w:cs="Arial" w:eastAsia="Arial"/>
      <w:b/>
      <w:bCs/>
      <w:sz w:val="24"/>
      <w:szCs w:val="24"/>
    </w:rPr>
    <w:pPr>
      <w:keepLines/>
      <w:keepNext/>
      <w:spacing w:after="200" w:before="320"/>
      <w:outlineLvl w:val="4"/>
    </w:pPr>
  </w:style>
  <w:style w:type="character" w:styleId="775">
    <w:name w:val="Heading 5 Char"/>
    <w:basedOn w:val="835"/>
    <w:link w:val="774"/>
    <w:uiPriority w:val="9"/>
    <w:rPr>
      <w:rFonts w:ascii="Arial" w:hAnsi="Arial" w:cs="Arial" w:eastAsia="Arial"/>
      <w:b/>
      <w:bCs/>
      <w:sz w:val="24"/>
      <w:szCs w:val="24"/>
    </w:rPr>
  </w:style>
  <w:style w:type="paragraph" w:styleId="776">
    <w:name w:val="Heading 6"/>
    <w:basedOn w:val="834"/>
    <w:next w:val="834"/>
    <w:link w:val="777"/>
    <w:qFormat/>
    <w:uiPriority w:val="9"/>
    <w:unhideWhenUsed/>
    <w:rPr>
      <w:rFonts w:ascii="Arial" w:hAnsi="Arial" w:cs="Arial" w:eastAsia="Arial"/>
      <w:b/>
      <w:bCs/>
      <w:sz w:val="22"/>
      <w:szCs w:val="22"/>
    </w:rPr>
    <w:pPr>
      <w:keepLines/>
      <w:keepNext/>
      <w:spacing w:after="200" w:before="320"/>
      <w:outlineLvl w:val="5"/>
    </w:pPr>
  </w:style>
  <w:style w:type="character" w:styleId="777">
    <w:name w:val="Heading 6 Char"/>
    <w:basedOn w:val="835"/>
    <w:link w:val="776"/>
    <w:uiPriority w:val="9"/>
    <w:rPr>
      <w:rFonts w:ascii="Arial" w:hAnsi="Arial" w:cs="Arial" w:eastAsia="Arial"/>
      <w:b/>
      <w:bCs/>
      <w:sz w:val="22"/>
      <w:szCs w:val="22"/>
    </w:rPr>
  </w:style>
  <w:style w:type="paragraph" w:styleId="778">
    <w:name w:val="Heading 7"/>
    <w:basedOn w:val="834"/>
    <w:next w:val="834"/>
    <w:link w:val="779"/>
    <w:qFormat/>
    <w:uiPriority w:val="9"/>
    <w:unhideWhenUsed/>
    <w:rPr>
      <w:rFonts w:ascii="Arial" w:hAnsi="Arial" w:cs="Arial" w:eastAsia="Arial"/>
      <w:b/>
      <w:bCs/>
      <w:i/>
      <w:iCs/>
      <w:sz w:val="22"/>
      <w:szCs w:val="22"/>
    </w:rPr>
    <w:pPr>
      <w:keepLines/>
      <w:keepNext/>
      <w:spacing w:after="200" w:before="320"/>
      <w:outlineLvl w:val="6"/>
    </w:pPr>
  </w:style>
  <w:style w:type="character" w:styleId="779">
    <w:name w:val="Heading 7 Char"/>
    <w:basedOn w:val="835"/>
    <w:link w:val="778"/>
    <w:uiPriority w:val="9"/>
    <w:rPr>
      <w:rFonts w:ascii="Arial" w:hAnsi="Arial" w:cs="Arial" w:eastAsia="Arial"/>
      <w:b/>
      <w:bCs/>
      <w:i/>
      <w:iCs/>
      <w:sz w:val="22"/>
      <w:szCs w:val="22"/>
    </w:rPr>
  </w:style>
  <w:style w:type="paragraph" w:styleId="780">
    <w:name w:val="Heading 8"/>
    <w:basedOn w:val="834"/>
    <w:next w:val="834"/>
    <w:link w:val="781"/>
    <w:qFormat/>
    <w:uiPriority w:val="9"/>
    <w:unhideWhenUsed/>
    <w:rPr>
      <w:rFonts w:ascii="Arial" w:hAnsi="Arial" w:cs="Arial" w:eastAsia="Arial"/>
      <w:i/>
      <w:iCs/>
      <w:sz w:val="22"/>
      <w:szCs w:val="22"/>
    </w:rPr>
    <w:pPr>
      <w:keepLines/>
      <w:keepNext/>
      <w:spacing w:after="200" w:before="320"/>
      <w:outlineLvl w:val="7"/>
    </w:pPr>
  </w:style>
  <w:style w:type="character" w:styleId="781">
    <w:name w:val="Heading 8 Char"/>
    <w:basedOn w:val="835"/>
    <w:link w:val="780"/>
    <w:uiPriority w:val="9"/>
    <w:rPr>
      <w:rFonts w:ascii="Arial" w:hAnsi="Arial" w:cs="Arial" w:eastAsia="Arial"/>
      <w:i/>
      <w:iCs/>
      <w:sz w:val="22"/>
      <w:szCs w:val="22"/>
    </w:rPr>
  </w:style>
  <w:style w:type="paragraph" w:styleId="782">
    <w:name w:val="Heading 9"/>
    <w:basedOn w:val="834"/>
    <w:next w:val="834"/>
    <w:link w:val="783"/>
    <w:qFormat/>
    <w:uiPriority w:val="9"/>
    <w:unhideWhenUsed/>
    <w:rPr>
      <w:rFonts w:ascii="Arial" w:hAnsi="Arial" w:cs="Arial" w:eastAsia="Arial"/>
      <w:i/>
      <w:iCs/>
      <w:sz w:val="21"/>
      <w:szCs w:val="21"/>
    </w:rPr>
    <w:pPr>
      <w:keepLines/>
      <w:keepNext/>
      <w:spacing w:after="200" w:before="320"/>
      <w:outlineLvl w:val="8"/>
    </w:pPr>
  </w:style>
  <w:style w:type="character" w:styleId="783">
    <w:name w:val="Heading 9 Char"/>
    <w:basedOn w:val="835"/>
    <w:link w:val="782"/>
    <w:uiPriority w:val="9"/>
    <w:rPr>
      <w:rFonts w:ascii="Arial" w:hAnsi="Arial" w:cs="Arial" w:eastAsia="Arial"/>
      <w:i/>
      <w:iCs/>
      <w:sz w:val="21"/>
      <w:szCs w:val="21"/>
    </w:rPr>
  </w:style>
  <w:style w:type="paragraph" w:styleId="784">
    <w:name w:val="List Paragraph"/>
    <w:basedOn w:val="834"/>
    <w:qFormat/>
    <w:uiPriority w:val="34"/>
    <w:pPr>
      <w:contextualSpacing w:val="true"/>
      <w:ind w:left="720"/>
    </w:pPr>
  </w:style>
  <w:style w:type="paragraph" w:styleId="785">
    <w:name w:val="No Spacing"/>
    <w:qFormat/>
    <w:uiPriority w:val="1"/>
    <w:pPr>
      <w:spacing w:lineRule="auto" w:line="240" w:after="0" w:before="0"/>
    </w:pPr>
  </w:style>
  <w:style w:type="paragraph" w:styleId="786">
    <w:name w:val="Title"/>
    <w:basedOn w:val="834"/>
    <w:next w:val="834"/>
    <w:link w:val="787"/>
    <w:qFormat/>
    <w:uiPriority w:val="10"/>
    <w:rPr>
      <w:sz w:val="48"/>
      <w:szCs w:val="48"/>
    </w:rPr>
    <w:pPr>
      <w:contextualSpacing w:val="true"/>
      <w:spacing w:after="200" w:before="300"/>
    </w:pPr>
  </w:style>
  <w:style w:type="character" w:styleId="787">
    <w:name w:val="Title Char"/>
    <w:basedOn w:val="835"/>
    <w:link w:val="786"/>
    <w:uiPriority w:val="10"/>
    <w:rPr>
      <w:sz w:val="48"/>
      <w:szCs w:val="48"/>
    </w:rPr>
  </w:style>
  <w:style w:type="paragraph" w:styleId="788">
    <w:name w:val="Subtitle"/>
    <w:basedOn w:val="834"/>
    <w:next w:val="834"/>
    <w:link w:val="789"/>
    <w:qFormat/>
    <w:uiPriority w:val="11"/>
    <w:rPr>
      <w:sz w:val="24"/>
      <w:szCs w:val="24"/>
    </w:rPr>
    <w:pPr>
      <w:spacing w:after="200" w:before="200"/>
    </w:pPr>
  </w:style>
  <w:style w:type="character" w:styleId="789">
    <w:name w:val="Subtitle Char"/>
    <w:basedOn w:val="835"/>
    <w:link w:val="788"/>
    <w:uiPriority w:val="11"/>
    <w:rPr>
      <w:sz w:val="24"/>
      <w:szCs w:val="24"/>
    </w:rPr>
  </w:style>
  <w:style w:type="paragraph" w:styleId="790">
    <w:name w:val="Quote"/>
    <w:basedOn w:val="834"/>
    <w:next w:val="834"/>
    <w:link w:val="791"/>
    <w:qFormat/>
    <w:uiPriority w:val="29"/>
    <w:rPr>
      <w:i/>
    </w:rPr>
    <w:pPr>
      <w:ind w:left="720" w:right="720"/>
    </w:pPr>
  </w:style>
  <w:style w:type="character" w:styleId="791">
    <w:name w:val="Quote Char"/>
    <w:link w:val="790"/>
    <w:uiPriority w:val="29"/>
    <w:rPr>
      <w:i/>
    </w:rPr>
  </w:style>
  <w:style w:type="paragraph" w:styleId="792">
    <w:name w:val="Intense Quote"/>
    <w:basedOn w:val="834"/>
    <w:next w:val="834"/>
    <w:link w:val="79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3">
    <w:name w:val="Intense Quote Char"/>
    <w:link w:val="792"/>
    <w:uiPriority w:val="30"/>
    <w:rPr>
      <w:i/>
    </w:rPr>
  </w:style>
  <w:style w:type="paragraph" w:styleId="794">
    <w:name w:val="Header"/>
    <w:basedOn w:val="834"/>
    <w:link w:val="795"/>
    <w:uiPriority w:val="99"/>
    <w:unhideWhenUsed/>
    <w:pPr>
      <w:spacing w:lineRule="auto" w:line="240" w:after="0"/>
      <w:tabs>
        <w:tab w:val="center" w:pos="7143" w:leader="none"/>
        <w:tab w:val="right" w:pos="14287" w:leader="none"/>
      </w:tabs>
    </w:pPr>
  </w:style>
  <w:style w:type="character" w:styleId="795">
    <w:name w:val="Header Char"/>
    <w:basedOn w:val="835"/>
    <w:link w:val="794"/>
    <w:uiPriority w:val="99"/>
  </w:style>
  <w:style w:type="paragraph" w:styleId="796">
    <w:name w:val="Footer"/>
    <w:basedOn w:val="834"/>
    <w:link w:val="797"/>
    <w:uiPriority w:val="99"/>
    <w:unhideWhenUsed/>
    <w:pPr>
      <w:spacing w:lineRule="auto" w:line="240" w:after="0"/>
      <w:tabs>
        <w:tab w:val="center" w:pos="7143" w:leader="none"/>
        <w:tab w:val="right" w:pos="14287" w:leader="none"/>
      </w:tabs>
    </w:pPr>
  </w:style>
  <w:style w:type="character" w:styleId="797">
    <w:name w:val="Footer Char"/>
    <w:basedOn w:val="835"/>
    <w:link w:val="796"/>
    <w:uiPriority w:val="99"/>
  </w:style>
  <w:style w:type="table" w:styleId="798">
    <w:name w:val="Table Grid"/>
    <w:basedOn w:val="83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9">
    <w:name w:val="Lined"/>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00">
    <w:name w:val="Lined - Accent 1"/>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01">
    <w:name w:val="Lined - Accent 2"/>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02">
    <w:name w:val="Lined - Accent 3"/>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03">
    <w:name w:val="Lined - Accent 4"/>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04">
    <w:name w:val="Lined - Accent 5"/>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05">
    <w:name w:val="Lined - Accent 6"/>
    <w:basedOn w:val="836"/>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06">
    <w:name w:val="Bordered"/>
    <w:basedOn w:val="836"/>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07">
    <w:name w:val="Bordered - Accent 1"/>
    <w:basedOn w:val="836"/>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08">
    <w:name w:val="Bordered - Accent 2"/>
    <w:basedOn w:val="836"/>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09">
    <w:name w:val="Bordered - Accent 3"/>
    <w:basedOn w:val="836"/>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10">
    <w:name w:val="Bordered - Accent 4"/>
    <w:basedOn w:val="836"/>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11">
    <w:name w:val="Bordered - Accent 5"/>
    <w:basedOn w:val="836"/>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12">
    <w:name w:val="Bordered - Accent 6"/>
    <w:basedOn w:val="836"/>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13">
    <w:name w:val="Bordered &amp; Lined"/>
    <w:basedOn w:val="836"/>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14">
    <w:name w:val="Bordered &amp; Lined - Accent 1"/>
    <w:basedOn w:val="836"/>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15">
    <w:name w:val="Bordered &amp; Lined - Accent 2"/>
    <w:basedOn w:val="836"/>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16">
    <w:name w:val="Bordered &amp; Lined - Accent 3"/>
    <w:basedOn w:val="836"/>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17">
    <w:name w:val="Bordered &amp; Lined - Accent 4"/>
    <w:basedOn w:val="836"/>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18">
    <w:name w:val="Bordered &amp; Lined - Accent 5"/>
    <w:basedOn w:val="836"/>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19">
    <w:name w:val="Bordered &amp; Lined - Accent 6"/>
    <w:basedOn w:val="836"/>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20">
    <w:name w:val="Hyperlink"/>
    <w:uiPriority w:val="99"/>
    <w:unhideWhenUsed/>
    <w:rPr>
      <w:color w:val="0000FF" w:themeColor="hyperlink"/>
      <w:u w:val="single"/>
    </w:rPr>
  </w:style>
  <w:style w:type="paragraph" w:styleId="821">
    <w:name w:val="footnote text"/>
    <w:basedOn w:val="834"/>
    <w:link w:val="822"/>
    <w:uiPriority w:val="99"/>
    <w:semiHidden/>
    <w:unhideWhenUsed/>
    <w:rPr>
      <w:sz w:val="18"/>
    </w:rPr>
    <w:pPr>
      <w:spacing w:lineRule="auto" w:line="240" w:after="40"/>
    </w:pPr>
  </w:style>
  <w:style w:type="character" w:styleId="822">
    <w:name w:val="Footnote Text Char"/>
    <w:link w:val="821"/>
    <w:uiPriority w:val="99"/>
    <w:rPr>
      <w:sz w:val="18"/>
    </w:rPr>
  </w:style>
  <w:style w:type="character" w:styleId="823">
    <w:name w:val="footnote reference"/>
    <w:basedOn w:val="835"/>
    <w:uiPriority w:val="99"/>
    <w:unhideWhenUsed/>
    <w:rPr>
      <w:vertAlign w:val="superscript"/>
    </w:rPr>
  </w:style>
  <w:style w:type="paragraph" w:styleId="824">
    <w:name w:val="toc 1"/>
    <w:basedOn w:val="834"/>
    <w:next w:val="834"/>
    <w:uiPriority w:val="39"/>
    <w:unhideWhenUsed/>
    <w:pPr>
      <w:ind w:left="0" w:right="0" w:firstLine="0"/>
      <w:spacing w:after="57"/>
    </w:pPr>
  </w:style>
  <w:style w:type="paragraph" w:styleId="825">
    <w:name w:val="toc 2"/>
    <w:basedOn w:val="834"/>
    <w:next w:val="834"/>
    <w:uiPriority w:val="39"/>
    <w:unhideWhenUsed/>
    <w:pPr>
      <w:ind w:left="283" w:right="0" w:firstLine="0"/>
      <w:spacing w:after="57"/>
    </w:pPr>
  </w:style>
  <w:style w:type="paragraph" w:styleId="826">
    <w:name w:val="toc 3"/>
    <w:basedOn w:val="834"/>
    <w:next w:val="834"/>
    <w:uiPriority w:val="39"/>
    <w:unhideWhenUsed/>
    <w:pPr>
      <w:ind w:left="567" w:right="0" w:firstLine="0"/>
      <w:spacing w:after="57"/>
    </w:pPr>
  </w:style>
  <w:style w:type="paragraph" w:styleId="827">
    <w:name w:val="toc 4"/>
    <w:basedOn w:val="834"/>
    <w:next w:val="834"/>
    <w:uiPriority w:val="39"/>
    <w:unhideWhenUsed/>
    <w:pPr>
      <w:ind w:left="850" w:right="0" w:firstLine="0"/>
      <w:spacing w:after="57"/>
    </w:pPr>
  </w:style>
  <w:style w:type="paragraph" w:styleId="828">
    <w:name w:val="toc 5"/>
    <w:basedOn w:val="834"/>
    <w:next w:val="834"/>
    <w:uiPriority w:val="39"/>
    <w:unhideWhenUsed/>
    <w:pPr>
      <w:ind w:left="1134" w:right="0" w:firstLine="0"/>
      <w:spacing w:after="57"/>
    </w:pPr>
  </w:style>
  <w:style w:type="paragraph" w:styleId="829">
    <w:name w:val="toc 6"/>
    <w:basedOn w:val="834"/>
    <w:next w:val="834"/>
    <w:uiPriority w:val="39"/>
    <w:unhideWhenUsed/>
    <w:pPr>
      <w:ind w:left="1417" w:right="0" w:firstLine="0"/>
      <w:spacing w:after="57"/>
    </w:pPr>
  </w:style>
  <w:style w:type="paragraph" w:styleId="830">
    <w:name w:val="toc 7"/>
    <w:basedOn w:val="834"/>
    <w:next w:val="834"/>
    <w:uiPriority w:val="39"/>
    <w:unhideWhenUsed/>
    <w:pPr>
      <w:ind w:left="1701" w:right="0" w:firstLine="0"/>
      <w:spacing w:after="57"/>
    </w:pPr>
  </w:style>
  <w:style w:type="paragraph" w:styleId="831">
    <w:name w:val="toc 8"/>
    <w:basedOn w:val="834"/>
    <w:next w:val="834"/>
    <w:uiPriority w:val="39"/>
    <w:unhideWhenUsed/>
    <w:pPr>
      <w:ind w:left="1984" w:right="0" w:firstLine="0"/>
      <w:spacing w:after="57"/>
    </w:pPr>
  </w:style>
  <w:style w:type="paragraph" w:styleId="832">
    <w:name w:val="toc 9"/>
    <w:basedOn w:val="834"/>
    <w:next w:val="834"/>
    <w:uiPriority w:val="39"/>
    <w:unhideWhenUsed/>
    <w:pPr>
      <w:ind w:left="2268" w:right="0" w:firstLine="0"/>
      <w:spacing w:after="57"/>
    </w:pPr>
  </w:style>
  <w:style w:type="paragraph" w:styleId="833">
    <w:name w:val="TOC Heading"/>
    <w:uiPriority w:val="39"/>
    <w:unhideWhenUsed/>
  </w:style>
  <w:style w:type="paragraph" w:styleId="834" w:default="1">
    <w:name w:val="Normal"/>
    <w:qFormat/>
    <w:rPr>
      <w:rFonts w:ascii="Times New Roman" w:hAnsi="Times New Roman" w:cs="Times New Roman" w:eastAsia="Times New Roman"/>
      <w:sz w:val="28"/>
    </w:rPr>
    <w:pPr>
      <w:ind w:left="0" w:right="0" w:firstLine="567"/>
      <w:jc w:val="both"/>
      <w:spacing w:lineRule="auto" w:line="240" w:after="0" w:before="0"/>
      <w:tabs>
        <w:tab w:val="left" w:pos="1134" w:leader="none"/>
      </w:tabs>
      <w:pBdr>
        <w:left w:val="none" w:color="000000" w:sz="4" w:space="0"/>
        <w:top w:val="none" w:color="000000" w:sz="4" w:space="0"/>
        <w:right w:val="none" w:color="000000" w:sz="4" w:space="0"/>
        <w:bottom w:val="none" w:color="000000" w:sz="4" w:space="0"/>
      </w:pBdr>
    </w:pPr>
  </w:style>
  <w:style w:type="character" w:styleId="835" w:default="1">
    <w:name w:val="Default Paragraph Font"/>
    <w:uiPriority w:val="1"/>
    <w:semiHidden/>
    <w:unhideWhenUsed/>
  </w:style>
  <w:style w:type="table" w:styleId="836" w:default="1">
    <w:name w:val="Normal Table"/>
    <w:uiPriority w:val="99"/>
    <w:semiHidden/>
    <w:unhideWhenUsed/>
    <w:tblPr>
      <w:tblInd w:w="0" w:type="dxa"/>
      <w:tblCellMar>
        <w:left w:w="108" w:type="dxa"/>
        <w:top w:w="0" w:type="dxa"/>
        <w:right w:w="108" w:type="dxa"/>
        <w:bottom w:w="0" w:type="dxa"/>
      </w:tblCellMar>
    </w:tblPr>
  </w:style>
  <w:style w:type="numbering" w:styleId="837" w:default="1">
    <w:name w:val="No List"/>
    <w:uiPriority w:val="99"/>
    <w:semiHidden/>
    <w:unhideWhenUsed/>
  </w:style>
  <w:style w:type="paragraph" w:styleId="838">
    <w:name w:val="Звичайний"/>
    <w:next w:val="702"/>
    <w:link w:val="702"/>
    <w:rPr>
      <w:rFonts w:ascii="Times New Roman" w:hAnsi="Times New Roman" w:cs="Times New Roman" w:eastAsia="Times New Roman"/>
      <w:b w:val="false"/>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uk-UA"/>
    </w:rPr>
    <w:pPr>
      <w:contextualSpacing w:val="false"/>
      <w:ind w:left="0" w:right="0" w:firstLine="0"/>
      <w:jc w:val="left"/>
      <w:keepLines w:val="false"/>
      <w:keepNext w:val="false"/>
      <w:pageBreakBefore w:val="false"/>
      <w:spacing w:lineRule="auto" w:line="240" w:after="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Жураковська Альона Володимирівна</cp:lastModifiedBy>
  <cp:revision>15</cp:revision>
  <dcterms:modified xsi:type="dcterms:W3CDTF">2021-12-17T12:26:07Z</dcterms:modified>
</cp:coreProperties>
</file>