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>
        <w:rPr>
          <w:sz w:val="28"/>
        </w:rPr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456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з балансу Менської міської ради в  оперативне управління відділу освіти Менської міської ради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14 сесії Менської міської ради 8 скликання від 25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листопада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674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з балансу Менської міської ради»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Відділу освіти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</w:t>
      </w:r>
      <w:r>
        <w:rPr>
          <w:color w:val="000000"/>
          <w:sz w:val="28"/>
          <w:szCs w:val="28"/>
          <w:lang w:val="uk-UA"/>
        </w:rPr>
        <w:t xml:space="preserve">,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 відділу житлово-комунального господарства, енергоефективності та комунального майна;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Лук’</w:t>
      </w:r>
      <w:r>
        <w:rPr>
          <w:color w:val="000000"/>
          <w:sz w:val="28"/>
          <w:szCs w:val="28"/>
        </w:rPr>
        <w:t xml:space="preserve">яненко Ірина Федорівна, начальник </w:t>
      </w:r>
      <w:r>
        <w:rPr>
          <w:color w:val="000000"/>
          <w:sz w:val="28"/>
          <w:szCs w:val="28"/>
          <w:lang w:val="uk-UA"/>
        </w:rPr>
        <w:t xml:space="preserve">відділу освіти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Володимирівна,</w:t>
      </w:r>
      <w:r>
        <w:rPr>
          <w:sz w:val="28"/>
          <w:szCs w:val="28"/>
          <w:lang w:val="uk-UA"/>
        </w:rPr>
        <w:t xml:space="preserve"> головний спеціаліст відділу бухгалтерського обліку і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Солохненко Світлана Анатоліївна, начальник відділу бухгалтерського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35</cp:revision>
  <dcterms:created xsi:type="dcterms:W3CDTF">2020-12-24T15:10:00Z</dcterms:created>
  <dcterms:modified xsi:type="dcterms:W3CDTF">2021-12-14T09:30:33Z</dcterms:modified>
</cp:coreProperties>
</file>