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3"/>
        <w:ind w:left="5812"/>
        <w:spacing w:lineRule="auto" w:line="256" w:after="0" w:afterAutospacing="0" w:before="0" w:beforeAutospacing="0"/>
        <w:rPr>
          <w:sz w:val="28"/>
        </w:rPr>
      </w:pPr>
      <w:r>
        <w:rPr>
          <w:sz w:val="28"/>
          <w:lang w:val="uk-UA"/>
        </w:rPr>
        <w:t xml:space="preserve">Додаток </w:t>
      </w:r>
      <w:r>
        <w:rPr>
          <w:sz w:val="28"/>
        </w:rPr>
      </w:r>
      <w:r/>
    </w:p>
    <w:p>
      <w:pPr>
        <w:pStyle w:val="859"/>
        <w:ind w:left="5812"/>
        <w:spacing w:lineRule="auto" w:line="256" w:after="0" w:afterAutospacing="0" w:before="0" w:beforeAutospacing="0"/>
        <w:rPr>
          <w:sz w:val="28"/>
        </w:rPr>
      </w:pPr>
      <w:r>
        <w:rPr>
          <w:sz w:val="28"/>
          <w:lang w:val="uk-UA"/>
        </w:rPr>
        <w:t xml:space="preserve">до рішення 15 сесії </w:t>
      </w:r>
      <w:r>
        <w:rPr>
          <w:sz w:val="28"/>
          <w:lang w:val="uk-UA"/>
        </w:rPr>
        <w:t xml:space="preserve">Менської міської ради </w:t>
      </w:r>
      <w:r>
        <w:rPr>
          <w:sz w:val="28"/>
          <w:lang w:val="uk-UA"/>
        </w:rPr>
        <w:t xml:space="preserve">8 скликання </w:t>
      </w:r>
      <w:r>
        <w:rPr>
          <w:sz w:val="28"/>
        </w:rPr>
      </w:r>
      <w:r/>
    </w:p>
    <w:p>
      <w:pPr>
        <w:pStyle w:val="859"/>
        <w:ind w:left="5812"/>
        <w:spacing w:lineRule="auto" w:line="256" w:after="0" w:afterAutospacing="0" w:before="0" w:beforeAutospacing="0"/>
        <w:rPr>
          <w:sz w:val="28"/>
          <w:highlight w:val="none"/>
          <w:lang w:val="uk-UA"/>
        </w:rPr>
      </w:pPr>
      <w:r>
        <w:rPr>
          <w:sz w:val="28"/>
          <w:lang w:val="uk-UA"/>
        </w:rPr>
        <w:t xml:space="preserve">09 грудня 2021 року №</w:t>
      </w:r>
      <w:r>
        <w:rPr>
          <w:sz w:val="28"/>
          <w:lang w:val="uk-UA"/>
        </w:rPr>
        <w:t xml:space="preserve"> 824</w:t>
      </w:r>
      <w:r>
        <w:rPr>
          <w:sz w:val="28"/>
        </w:rPr>
      </w:r>
      <w:r/>
    </w:p>
    <w:p>
      <w:pPr>
        <w:pStyle w:val="859"/>
        <w:ind w:left="5812"/>
        <w:spacing w:lineRule="auto" w:line="256" w:after="0" w:afterAutospacing="0" w:before="0" w:beforeAutospacing="0"/>
        <w:rPr>
          <w:sz w:val="28"/>
        </w:rPr>
      </w:pPr>
      <w:r>
        <w:rPr>
          <w:sz w:val="28"/>
        </w:rPr>
      </w:r>
      <w:r>
        <w:rPr>
          <w:sz w:val="28"/>
        </w:rPr>
      </w:r>
      <w:r/>
    </w:p>
    <w:p>
      <w:pPr>
        <w:pStyle w:val="859"/>
        <w:ind w:left="5812"/>
        <w:spacing w:lineRule="auto" w:line="256" w:after="0" w:afterAutospacing="0" w:before="0" w:beforeAutospacing="0"/>
        <w:rPr>
          <w:sz w:val="28"/>
        </w:rPr>
      </w:pPr>
      <w:r>
        <w:rPr>
          <w:sz w:val="28"/>
          <w:highlight w:val="none"/>
          <w:lang w:val="uk-UA"/>
        </w:rPr>
      </w:r>
      <w:r>
        <w:rPr>
          <w:sz w:val="28"/>
          <w:highlight w:val="none"/>
          <w:lang w:val="uk-UA"/>
        </w:rPr>
      </w:r>
      <w:r/>
    </w:p>
    <w:p>
      <w:pPr>
        <w:pStyle w:val="859"/>
        <w:jc w:val="both"/>
        <w:spacing w:after="0" w:afterAutospacing="0" w:before="0" w:beforeAutospacing="0"/>
        <w:rPr>
          <w:lang w:val="uk-UA"/>
        </w:rPr>
      </w:pPr>
      <w:r>
        <w:rPr>
          <w:lang w:val="uk-UA"/>
        </w:rPr>
        <w:t xml:space="preserve"> </w:t>
      </w:r>
      <w:r/>
    </w:p>
    <w:tbl>
      <w:tblPr>
        <w:tblStyle w:val="711"/>
        <w:tblW w:w="0" w:type="auto"/>
        <w:tblLook w:val="04A0" w:firstRow="1" w:lastRow="0" w:firstColumn="1" w:lastColumn="0" w:noHBand="0" w:noVBand="1"/>
      </w:tblPr>
      <w:tblGrid>
        <w:gridCol w:w="4785"/>
        <w:gridCol w:w="4785"/>
      </w:tblGrid>
      <w:tr>
        <w:trPr/>
        <w:tc>
          <w:tcPr>
            <w:tcBorders>
              <w:left w:val="none" w:color="000000" w:sz="4" w:space="0"/>
              <w:top w:val="none" w:color="000000" w:sz="4" w:space="0"/>
              <w:right w:val="none" w:color="000000" w:sz="4" w:space="0"/>
              <w:bottom w:val="none" w:color="000000" w:sz="4" w:space="0"/>
            </w:tcBorders>
            <w:tcW w:w="4785" w:type="dxa"/>
            <w:textDirection w:val="lrTb"/>
            <w:noWrap w:val="false"/>
          </w:tcPr>
          <w:p>
            <w:pPr>
              <w:pStyle w:val="859"/>
              <w:contextualSpacing w:val="false"/>
              <w:jc w:val="left"/>
              <w:spacing w:lineRule="auto" w:line="256" w:after="0" w:afterAutospacing="0" w:before="0" w:beforeAutospacing="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bCs/>
                <w:sz w:val="28"/>
                <w:szCs w:val="28"/>
                <w:lang w:val="uk-UA"/>
              </w:rPr>
              <w:t xml:space="preserve">ПОГОДЖЕНО                                        </w:t>
            </w:r>
            <w:r>
              <w:rPr>
                <w:rFonts w:ascii="Times New Roman" w:hAnsi="Times New Roman" w:cs="Times New Roman" w:eastAsia="Times New Roman"/>
                <w:sz w:val="28"/>
                <w:szCs w:val="28"/>
                <w:lang w:val="uk-UA"/>
              </w:rPr>
              <w:t xml:space="preserve">Начальник відділу освіти</w:t>
            </w:r>
            <w:r/>
          </w:p>
          <w:p>
            <w:pPr>
              <w:pStyle w:val="859"/>
              <w:contextualSpacing w:val="false"/>
              <w:jc w:val="left"/>
              <w:spacing w:lineRule="auto" w:line="256"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t xml:space="preserve">Менської міської ради                           </w:t>
            </w:r>
            <w:r>
              <w:rPr>
                <w:rFonts w:ascii="Times New Roman" w:hAnsi="Times New Roman" w:cs="Times New Roman" w:eastAsia="Times New Roman"/>
                <w:sz w:val="28"/>
                <w:szCs w:val="28"/>
                <w:lang w:val="uk-UA"/>
              </w:rPr>
              <w:tab/>
            </w:r>
            <w:r>
              <w:rPr>
                <w:rFonts w:ascii="Times New Roman" w:hAnsi="Times New Roman" w:cs="Times New Roman" w:eastAsia="Times New Roman"/>
              </w:rPr>
            </w:r>
            <w:r/>
          </w:p>
          <w:p>
            <w:pPr>
              <w:pStyle w:val="859"/>
              <w:contextualSpacing w:val="false"/>
              <w:jc w:val="left"/>
              <w:spacing w:lineRule="auto" w:line="256" w:after="0" w:afterAutospacing="0" w:before="0" w:beforeAutospacing="0"/>
              <w:rPr>
                <w:rFonts w:ascii="Times New Roman" w:hAnsi="Times New Roman" w:cs="Times New Roman" w:eastAsia="Times New Roman"/>
                <w:sz w:val="28"/>
                <w:szCs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rPr>
              <w:t xml:space="preserve">_________ Ірина ЛУК’ЯНЕНКО    </w:t>
            </w:r>
            <w:r/>
          </w:p>
          <w:p>
            <w:pPr>
              <w:pStyle w:val="859"/>
              <w:contextualSpacing w:val="false"/>
              <w:jc w:val="left"/>
              <w:spacing w:lineRule="auto" w:line="256"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t xml:space="preserve">09 грудня 2021 року</w:t>
            </w: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ab/>
              <w:t xml:space="preserve">  </w:t>
            </w:r>
            <w:r>
              <w:rPr>
                <w:rFonts w:ascii="Times New Roman" w:hAnsi="Times New Roman" w:cs="Times New Roman" w:eastAsia="Times New Roman"/>
                <w:sz w:val="28"/>
                <w:lang w:val="uk-UA"/>
              </w:rPr>
            </w:r>
            <w:r/>
          </w:p>
        </w:tc>
        <w:tc>
          <w:tcPr>
            <w:tcBorders>
              <w:left w:val="none" w:color="000000" w:sz="4" w:space="0"/>
              <w:top w:val="none" w:color="000000" w:sz="4" w:space="0"/>
              <w:right w:val="none" w:color="000000" w:sz="4" w:space="0"/>
              <w:bottom w:val="none" w:color="000000" w:sz="4" w:space="0"/>
            </w:tcBorders>
            <w:tcW w:w="4785" w:type="dxa"/>
            <w:textDirection w:val="lrTb"/>
            <w:noWrap w:val="false"/>
          </w:tcPr>
          <w:p>
            <w:pPr>
              <w:contextualSpacing w:val="false"/>
              <w:jc w:val="left"/>
              <w:spacing w:lineRule="auto" w:line="240" w:after="0"/>
              <w:rPr>
                <w:rFonts w:ascii="Times New Roman" w:hAnsi="Times New Roman" w:cs="Times New Roman" w:eastAsia="Times New Roman"/>
                <w:b/>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lang w:val="uk-UA"/>
              </w:rPr>
            </w:r>
            <w:r>
              <w:rPr>
                <w:rFonts w:ascii="Times New Roman" w:hAnsi="Times New Roman" w:cs="Times New Roman" w:eastAsia="Times New Roman"/>
                <w:b/>
                <w:bCs/>
                <w:sz w:val="28"/>
                <w:szCs w:val="28"/>
                <w:lang w:val="uk-UA"/>
              </w:rPr>
              <w:t xml:space="preserve">ЗАТВЕРДЖЕНО</w:t>
            </w:r>
            <w:r>
              <w:rPr>
                <w:rFonts w:ascii="Times New Roman" w:hAnsi="Times New Roman" w:cs="Times New Roman" w:eastAsia="Times New Roman"/>
                <w:sz w:val="28"/>
                <w:lang w:val="uk-UA"/>
              </w:rPr>
            </w:r>
            <w:r/>
          </w:p>
          <w:p>
            <w:pPr>
              <w:contextualSpacing w:val="false"/>
              <w:jc w:val="left"/>
              <w:spacing w:lineRule="auto" w:line="240" w:after="0"/>
              <w:rPr>
                <w:rFonts w:ascii="Times New Roman" w:hAnsi="Times New Roman" w:cs="Times New Roman" w:eastAsia="Times New Roman"/>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b w:val="false"/>
                <w:bCs/>
                <w:sz w:val="28"/>
                <w:szCs w:val="28"/>
                <w:highlight w:val="none"/>
                <w:lang w:val="uk-UA"/>
              </w:rPr>
              <w:t xml:space="preserve">Р</w:t>
            </w:r>
            <w:r>
              <w:rPr>
                <w:rFonts w:ascii="Times New Roman" w:hAnsi="Times New Roman" w:cs="Times New Roman" w:eastAsia="Times New Roman"/>
                <w:sz w:val="28"/>
                <w:szCs w:val="28"/>
                <w:lang w:val="uk-UA"/>
              </w:rPr>
              <w:t xml:space="preserve">ішення 15 сесії </w:t>
            </w:r>
            <w:r>
              <w:rPr>
                <w:rFonts w:ascii="Times New Roman" w:hAnsi="Times New Roman" w:cs="Times New Roman" w:eastAsia="Times New Roman"/>
                <w:sz w:val="28"/>
                <w:szCs w:val="28"/>
                <w:lang w:val="uk-UA"/>
              </w:rPr>
              <w:t xml:space="preserve">Менської міської ради </w:t>
            </w:r>
            <w:r>
              <w:rPr>
                <w:rFonts w:ascii="Times New Roman" w:hAnsi="Times New Roman" w:cs="Times New Roman" w:eastAsia="Times New Roman"/>
                <w:sz w:val="28"/>
                <w:szCs w:val="28"/>
                <w:lang w:val="uk-UA"/>
              </w:rPr>
              <w:t xml:space="preserve">8 скликання</w:t>
            </w:r>
            <w:r>
              <w:rPr>
                <w:rFonts w:ascii="Times New Roman" w:hAnsi="Times New Roman" w:cs="Times New Roman" w:eastAsia="Times New Roman"/>
                <w:b/>
                <w:bCs/>
                <w:sz w:val="28"/>
                <w:szCs w:val="28"/>
                <w:highlight w:val="none"/>
                <w:lang w:val="uk-UA"/>
              </w:rPr>
            </w:r>
            <w:r/>
          </w:p>
          <w:p>
            <w:pPr>
              <w:contextualSpacing w:val="false"/>
              <w:jc w:val="left"/>
              <w:spacing w:lineRule="auto" w:line="240" w:after="0"/>
              <w:rPr>
                <w:rFonts w:ascii="Times New Roman" w:hAnsi="Times New Roman" w:cs="Times New Roman" w:eastAsia="Times New Roman"/>
                <w:sz w:val="28"/>
                <w:szCs w:val="28"/>
                <w:highlight w:val="none"/>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highlight w:val="none"/>
                <w:lang w:val="uk-UA"/>
              </w:rPr>
            </w:r>
            <w:r>
              <w:rPr>
                <w:rFonts w:ascii="Times New Roman" w:hAnsi="Times New Roman" w:cs="Times New Roman" w:eastAsia="Times New Roman"/>
                <w:sz w:val="28"/>
                <w:szCs w:val="28"/>
                <w:lang w:val="uk-UA"/>
              </w:rPr>
              <w:t xml:space="preserve">09 грудня 2021 року № 824</w:t>
            </w:r>
            <w:r>
              <w:rPr>
                <w:rFonts w:ascii="Times New Roman" w:hAnsi="Times New Roman" w:cs="Times New Roman" w:eastAsia="Times New Roman"/>
                <w:sz w:val="28"/>
                <w:szCs w:val="28"/>
                <w:highlight w:val="none"/>
                <w:lang w:val="uk-UA"/>
              </w:rPr>
            </w:r>
            <w:r/>
          </w:p>
          <w:p>
            <w:pPr>
              <w:pStyle w:val="859"/>
              <w:contextualSpacing w:val="false"/>
              <w:jc w:val="left"/>
              <w:spacing w:lineRule="auto" w:line="256"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rPr>
              <w:t xml:space="preserve">Міський голова</w:t>
            </w:r>
            <w:r>
              <w:rPr>
                <w:rFonts w:ascii="Times New Roman" w:hAnsi="Times New Roman" w:cs="Times New Roman" w:eastAsia="Times New Roman"/>
              </w:rPr>
            </w:r>
            <w:r/>
          </w:p>
          <w:p>
            <w:pPr>
              <w:contextualSpacing w:val="false"/>
              <w:jc w:val="left"/>
              <w:spacing w:lineRule="auto" w:line="240" w:after="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suppressLineNumbers w:val="0"/>
            </w:pPr>
            <w:r>
              <w:rPr>
                <w:rFonts w:ascii="Times New Roman" w:hAnsi="Times New Roman" w:cs="Times New Roman" w:eastAsia="Times New Roman"/>
                <w:sz w:val="28"/>
                <w:szCs w:val="28"/>
                <w:lang w:val="uk-UA"/>
              </w:rPr>
              <w:t xml:space="preserve"> ________Геннадій ПРИМАКОВ</w:t>
            </w:r>
            <w:r>
              <w:rPr>
                <w:rFonts w:ascii="Times New Roman" w:hAnsi="Times New Roman" w:cs="Times New Roman" w:eastAsia="Times New Roman"/>
                <w:sz w:val="28"/>
                <w:szCs w:val="28"/>
                <w:highlight w:val="none"/>
                <w:lang w:val="uk-UA"/>
              </w:rPr>
            </w:r>
            <w:r/>
          </w:p>
        </w:tc>
      </w:tr>
    </w:tbl>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СТАТУТ</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Вол</w:t>
      </w:r>
      <w:r>
        <w:rPr>
          <w:rFonts w:ascii="Times New Roman" w:hAnsi="Times New Roman" w:cs="Times New Roman"/>
          <w:b/>
          <w:sz w:val="28"/>
          <w:szCs w:val="28"/>
          <w:lang w:val="uk-UA"/>
        </w:rPr>
        <w:t xml:space="preserve">о</w:t>
      </w:r>
      <w:r>
        <w:rPr>
          <w:rFonts w:ascii="Times New Roman" w:hAnsi="Times New Roman" w:cs="Times New Roman"/>
          <w:b/>
          <w:sz w:val="28"/>
          <w:szCs w:val="28"/>
          <w:lang w:val="uk-UA"/>
        </w:rPr>
        <w:t xml:space="preserve">сківської</w:t>
      </w:r>
      <w:r>
        <w:rPr>
          <w:rFonts w:ascii="Times New Roman" w:hAnsi="Times New Roman" w:cs="Times New Roman"/>
          <w:b/>
          <w:sz w:val="28"/>
          <w:szCs w:val="28"/>
          <w:lang w:val="uk-UA"/>
        </w:rPr>
        <w:t xml:space="preserve"> гімназії</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 новій редакції</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highlight w:val="none"/>
          <w:lang w:val="uk-UA"/>
        </w:rPr>
      </w:pPr>
      <w:r>
        <w:rPr>
          <w:rFonts w:ascii="Times New Roman" w:hAnsi="Times New Roman" w:cs="Times New Roman"/>
          <w:sz w:val="28"/>
          <w:szCs w:val="28"/>
          <w:lang w:val="uk-UA"/>
        </w:rPr>
        <w:t xml:space="preserve">2021</w:t>
      </w:r>
      <w:r>
        <w:rPr>
          <w:rFonts w:ascii="Times New Roman" w:hAnsi="Times New Roman" w:cs="Times New Roman"/>
          <w:sz w:val="28"/>
          <w:szCs w:val="28"/>
          <w:lang w:val="uk-UA"/>
        </w:rPr>
        <w:t xml:space="preserve"> р.</w:t>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highlight w:val="none"/>
          <w:lang w:val="uk-UA"/>
        </w:rPr>
      </w:r>
      <w:r>
        <w:rPr>
          <w:rFonts w:ascii="Times New Roman" w:hAnsi="Times New Roman" w:cs="Times New Roman"/>
          <w:sz w:val="28"/>
          <w:szCs w:val="28"/>
          <w:highlight w:val="none"/>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 Загальні положення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Волосківська</w:t>
      </w:r>
      <w:r>
        <w:rPr>
          <w:rFonts w:ascii="Times New Roman" w:hAnsi="Times New Roman" w:cs="Times New Roman"/>
          <w:sz w:val="28"/>
          <w:szCs w:val="28"/>
          <w:lang w:val="uk-UA"/>
        </w:rPr>
        <w:t xml:space="preserve"> гімназія Менської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комунальним закладом загальної середньої освіти, який забезпечує здобуття освіти на таких рівнях: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дошкільна освіта – передбачає виконання вихованцем вимог Базового компонента дошкільної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початкова освіта (1-4 класи) (початкова школа) - перший рівень повної загальної середньої освіти, що передбачає виконання </w:t>
      </w:r>
      <w:r>
        <w:rPr>
          <w:rFonts w:ascii="Times New Roman" w:hAnsi="Times New Roman" w:cs="Times New Roman"/>
          <w:sz w:val="28"/>
          <w:szCs w:val="28"/>
          <w:lang w:val="uk-UA"/>
        </w:rPr>
        <w:t xml:space="preserve">здобувачем освіти</w:t>
      </w:r>
      <w:r>
        <w:rPr>
          <w:rFonts w:ascii="Times New Roman" w:hAnsi="Times New Roman" w:cs="Times New Roman"/>
          <w:sz w:val="28"/>
          <w:szCs w:val="28"/>
          <w:lang w:val="uk-UA"/>
        </w:rPr>
        <w:t xml:space="preserve"> вимог до результатів </w:t>
      </w:r>
      <w:r>
        <w:rPr>
          <w:rFonts w:ascii="Times New Roman" w:hAnsi="Times New Roman" w:cs="Times New Roman"/>
          <w:sz w:val="28"/>
          <w:szCs w:val="28"/>
          <w:lang w:val="uk-UA"/>
        </w:rPr>
        <w:t xml:space="preserve">навчання</w:t>
      </w:r>
      <w:r>
        <w:rPr>
          <w:rFonts w:ascii="Times New Roman" w:hAnsi="Times New Roman" w:cs="Times New Roman"/>
          <w:sz w:val="28"/>
          <w:szCs w:val="28"/>
          <w:lang w:val="uk-UA"/>
        </w:rPr>
        <w:t xml:space="preserve">, визначених державним стандартом початкової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базова середня освіта (5-9 класи) (гімназія) - другий рівень повної загальної середньої освіти, що передбачає виконання </w:t>
      </w:r>
      <w:r>
        <w:rPr>
          <w:rFonts w:ascii="Times New Roman" w:hAnsi="Times New Roman" w:cs="Times New Roman"/>
          <w:sz w:val="28"/>
          <w:szCs w:val="28"/>
          <w:lang w:val="uk-UA"/>
        </w:rPr>
        <w:t xml:space="preserve">здобувачем освіти</w:t>
      </w:r>
      <w:r>
        <w:rPr>
          <w:rFonts w:ascii="Times New Roman" w:hAnsi="Times New Roman" w:cs="Times New Roman"/>
          <w:sz w:val="28"/>
          <w:szCs w:val="28"/>
          <w:lang w:val="uk-UA"/>
        </w:rPr>
        <w:t xml:space="preserve"> вимог до результатів навчання, визначених державним стандартом базової середньої освіти;</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Волосківська</w:t>
      </w:r>
      <w:r>
        <w:rPr>
          <w:rFonts w:ascii="Times New Roman" w:hAnsi="Times New Roman" w:cs="Times New Roman"/>
          <w:color w:val="000000" w:themeColor="text1"/>
          <w:sz w:val="28"/>
          <w:szCs w:val="28"/>
          <w:lang w:val="uk-UA"/>
        </w:rPr>
        <w:t xml:space="preserve"> гімназія Менської міської ради </w:t>
      </w:r>
      <w:r>
        <w:rPr>
          <w:rFonts w:ascii="Times New Roman" w:hAnsi="Times New Roman" w:cs="Times New Roman"/>
          <w:color w:val="000000" w:themeColor="text1"/>
          <w:sz w:val="28"/>
          <w:szCs w:val="28"/>
          <w:lang w:val="uk-UA"/>
        </w:rPr>
        <w:t xml:space="preserve">(далі – заклад освіти</w:t>
      </w:r>
      <w:r>
        <w:rPr>
          <w:rFonts w:ascii="Times New Roman" w:hAnsi="Times New Roman" w:cs="Times New Roman"/>
          <w:color w:val="000000" w:themeColor="text1"/>
          <w:sz w:val="28"/>
          <w:szCs w:val="28"/>
          <w:lang w:val="uk-UA"/>
        </w:rPr>
        <w:t xml:space="preserve">, заклад</w:t>
      </w:r>
      <w:r>
        <w:rPr>
          <w:rFonts w:ascii="Times New Roman" w:hAnsi="Times New Roman" w:cs="Times New Roman"/>
          <w:color w:val="000000" w:themeColor="text1"/>
          <w:sz w:val="28"/>
          <w:szCs w:val="28"/>
          <w:lang w:val="uk-UA"/>
        </w:rPr>
        <w:t xml:space="preserve">) є комунальним</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закладом загальної середньої освіти, </w:t>
      </w:r>
      <w:r>
        <w:rPr>
          <w:rFonts w:ascii="Times New Roman" w:hAnsi="Times New Roman" w:cs="Times New Roman"/>
          <w:sz w:val="28"/>
          <w:szCs w:val="28"/>
          <w:lang w:val="uk-UA"/>
        </w:rPr>
        <w:t xml:space="preserve">який </w:t>
      </w:r>
      <w:r>
        <w:rPr>
          <w:rFonts w:ascii="Times New Roman" w:hAnsi="Times New Roman" w:cs="Times New Roman"/>
          <w:sz w:val="28"/>
          <w:szCs w:val="28"/>
          <w:lang w:val="uk-UA"/>
        </w:rPr>
        <w:t xml:space="preserve">надає освітні послуги у сфері повної загальної середньої освіти (початкова освіта, </w:t>
      </w:r>
      <w:r>
        <w:rPr>
          <w:rFonts w:ascii="Times New Roman" w:hAnsi="Times New Roman" w:cs="Times New Roman"/>
          <w:sz w:val="28"/>
          <w:szCs w:val="28"/>
          <w:lang w:val="uk-UA"/>
        </w:rPr>
        <w:t xml:space="preserve">базова середня освіта</w:t>
      </w:r>
      <w:r>
        <w:rPr>
          <w:rFonts w:ascii="Times New Roman" w:hAnsi="Times New Roman" w:cs="Times New Roman"/>
          <w:sz w:val="28"/>
          <w:szCs w:val="28"/>
          <w:lang w:val="uk-UA"/>
        </w:rPr>
        <w:t xml:space="preserve">), забезпечує допрофільну підготовку</w:t>
      </w:r>
      <w:r>
        <w:rPr>
          <w:rFonts w:ascii="Times New Roman" w:hAnsi="Times New Roman" w:cs="Times New Roman"/>
          <w:sz w:val="28"/>
          <w:szCs w:val="28"/>
          <w:lang w:val="uk-UA"/>
        </w:rPr>
        <w:t xml:space="preserve"> та</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до складу якого входя</w:t>
      </w:r>
      <w:r>
        <w:rPr>
          <w:rFonts w:ascii="Times New Roman" w:hAnsi="Times New Roman" w:cs="Times New Roman"/>
          <w:color w:val="000000" w:themeColor="text1"/>
          <w:sz w:val="28"/>
          <w:szCs w:val="28"/>
          <w:lang w:val="uk-UA"/>
        </w:rPr>
        <w:t xml:space="preserve">ть</w:t>
      </w:r>
      <w:r>
        <w:rPr>
          <w:rFonts w:ascii="Times New Roman" w:hAnsi="Times New Roman" w:cs="Times New Roman"/>
          <w:color w:val="000000" w:themeColor="text1"/>
          <w:sz w:val="28"/>
          <w:szCs w:val="28"/>
          <w:lang w:val="uk-UA"/>
        </w:rPr>
        <w:t xml:space="preserve"> структурні підрозділи:</w:t>
      </w:r>
      <w:r>
        <w:rPr>
          <w:rFonts w:ascii="Times New Roman" w:hAnsi="Times New Roman" w:cs="Times New Roman"/>
          <w:color w:val="000000" w:themeColor="text1"/>
          <w:sz w:val="28"/>
          <w:szCs w:val="28"/>
          <w:lang w:val="uk-UA"/>
        </w:rPr>
        <w:t xml:space="preserve"> дошкільний </w:t>
      </w:r>
      <w:r>
        <w:rPr>
          <w:rFonts w:ascii="Times New Roman" w:hAnsi="Times New Roman" w:cs="Times New Roman"/>
          <w:color w:val="000000" w:themeColor="text1"/>
          <w:sz w:val="28"/>
          <w:szCs w:val="28"/>
          <w:lang w:val="uk-UA"/>
        </w:rPr>
        <w:t xml:space="preserve">підрозділ</w:t>
      </w:r>
      <w:r>
        <w:rPr>
          <w:rFonts w:ascii="Times New Roman" w:hAnsi="Times New Roman" w:cs="Times New Roman"/>
          <w:color w:val="000000" w:themeColor="text1"/>
          <w:sz w:val="28"/>
          <w:szCs w:val="28"/>
          <w:lang w:val="uk-UA"/>
        </w:rPr>
        <w:t xml:space="preserve">, який забезпечує здобуття дошкільної освіти; початкова школа, яка забезпечує здобуття початкової освіти</w:t>
      </w:r>
      <w:r>
        <w:rPr>
          <w:rFonts w:ascii="Times New Roman" w:hAnsi="Times New Roman" w:cs="Times New Roman"/>
          <w:color w:val="000000" w:themeColor="text1"/>
          <w:sz w:val="28"/>
          <w:szCs w:val="28"/>
          <w:lang w:val="uk-UA"/>
        </w:rPr>
        <w:t xml:space="preserve">.</w:t>
      </w:r>
      <w:r/>
    </w:p>
    <w:p>
      <w:pPr>
        <w:pStyle w:val="875"/>
        <w:jc w:val="both"/>
        <w:spacing w:before="0"/>
        <w:rPr>
          <w:rFonts w:ascii="Times New Roman" w:hAnsi="Times New Roman"/>
          <w:sz w:val="28"/>
          <w:szCs w:val="28"/>
        </w:rPr>
      </w:pPr>
      <w:r>
        <w:rPr>
          <w:rFonts w:ascii="Times New Roman" w:hAnsi="Times New Roman"/>
          <w:color w:val="000000" w:themeColor="text1"/>
          <w:sz w:val="28"/>
          <w:szCs w:val="28"/>
        </w:rPr>
        <w:t xml:space="preserve">1.2. </w:t>
      </w:r>
      <w:r>
        <w:rPr>
          <w:rStyle w:val="874"/>
          <w:rFonts w:ascii="Times New Roman" w:hAnsi="Times New Roman"/>
          <w:bCs/>
          <w:sz w:val="28"/>
          <w:szCs w:val="28"/>
          <w:shd w:val="clear" w:fill="FFFFFF" w:color="auto"/>
        </w:rPr>
        <w:t xml:space="preserve">Відповідно до </w:t>
      </w:r>
      <w:r>
        <w:rPr>
          <w:rFonts w:ascii="Times New Roman" w:hAnsi="Times New Roman"/>
          <w:sz w:val="28"/>
          <w:szCs w:val="28"/>
        </w:rPr>
        <w:t xml:space="preserve">рішення </w:t>
      </w:r>
      <w:r>
        <w:rPr>
          <w:rFonts w:ascii="Times New Roman" w:hAnsi="Times New Roman"/>
          <w:sz w:val="28"/>
          <w:szCs w:val="28"/>
        </w:rPr>
        <w:t xml:space="preserve">двадцять сьомої сесії сьомого скликання </w:t>
      </w:r>
      <w:r>
        <w:rPr>
          <w:rFonts w:ascii="Times New Roman" w:hAnsi="Times New Roman"/>
          <w:sz w:val="28"/>
          <w:szCs w:val="28"/>
        </w:rPr>
        <w:t xml:space="preserve">Менської районної ради від </w:t>
      </w:r>
      <w:r>
        <w:rPr>
          <w:rFonts w:ascii="Times New Roman" w:hAnsi="Times New Roman"/>
          <w:sz w:val="28"/>
          <w:szCs w:val="28"/>
        </w:rPr>
        <w:t xml:space="preserve">25</w:t>
      </w:r>
      <w:r>
        <w:rPr>
          <w:rFonts w:ascii="Times New Roman" w:hAnsi="Times New Roman"/>
          <w:sz w:val="28"/>
          <w:szCs w:val="28"/>
        </w:rPr>
        <w:t xml:space="preserve">.</w:t>
      </w:r>
      <w:r>
        <w:rPr>
          <w:rFonts w:ascii="Times New Roman" w:hAnsi="Times New Roman"/>
          <w:sz w:val="28"/>
          <w:szCs w:val="28"/>
        </w:rPr>
        <w:t xml:space="preserve">09</w:t>
      </w:r>
      <w:r>
        <w:rPr>
          <w:rFonts w:ascii="Times New Roman" w:hAnsi="Times New Roman"/>
          <w:sz w:val="28"/>
          <w:szCs w:val="28"/>
        </w:rPr>
        <w:t xml:space="preserve">.20</w:t>
      </w:r>
      <w:r>
        <w:rPr>
          <w:rFonts w:ascii="Times New Roman" w:hAnsi="Times New Roman"/>
          <w:sz w:val="28"/>
          <w:szCs w:val="28"/>
        </w:rPr>
        <w:t xml:space="preserve">20 №</w:t>
      </w:r>
      <w:r>
        <w:rPr>
          <w:rFonts w:ascii="Times New Roman" w:hAnsi="Times New Roman"/>
          <w:sz w:val="28"/>
          <w:szCs w:val="28"/>
        </w:rPr>
        <w:t xml:space="preserve"> </w:t>
      </w:r>
      <w:r>
        <w:rPr>
          <w:rFonts w:ascii="Times New Roman" w:hAnsi="Times New Roman"/>
          <w:sz w:val="28"/>
          <w:szCs w:val="28"/>
        </w:rPr>
        <w:t xml:space="preserve">551</w:t>
      </w:r>
      <w:r>
        <w:rPr>
          <w:rFonts w:ascii="Times New Roman" w:hAnsi="Times New Roman"/>
          <w:sz w:val="28"/>
          <w:szCs w:val="28"/>
        </w:rPr>
        <w:t xml:space="preserve"> «</w:t>
      </w:r>
      <w:r>
        <w:rPr>
          <w:rFonts w:ascii="Times New Roman" w:hAnsi="Times New Roman"/>
          <w:sz w:val="28"/>
          <w:szCs w:val="28"/>
        </w:rPr>
        <w:t xml:space="preserve">Про </w:t>
      </w:r>
      <w:r>
        <w:rPr>
          <w:rFonts w:ascii="Times New Roman" w:hAnsi="Times New Roman"/>
          <w:bCs/>
          <w:sz w:val="28"/>
          <w:szCs w:val="28"/>
        </w:rPr>
        <w:t xml:space="preserve">безоплатну передачу із спільної власності територіальних громад сіл, селищ, міста Менського району</w:t>
      </w:r>
      <w:r>
        <w:rPr>
          <w:rFonts w:ascii="Times New Roman" w:hAnsi="Times New Roman"/>
          <w:sz w:val="28"/>
          <w:szCs w:val="28"/>
        </w:rPr>
        <w:t xml:space="preserve"> у комунальну власність Менської міської об’єднаної територіальної громади закладів освіти</w:t>
      </w:r>
      <w:r>
        <w:rPr>
          <w:rFonts w:ascii="Times New Roman" w:hAnsi="Times New Roman"/>
          <w:sz w:val="28"/>
          <w:szCs w:val="28"/>
        </w:rPr>
        <w:t xml:space="preserve">» заклад </w:t>
      </w:r>
      <w:r>
        <w:rPr>
          <w:rFonts w:ascii="Times New Roman" w:hAnsi="Times New Roman"/>
          <w:sz w:val="28"/>
          <w:szCs w:val="28"/>
        </w:rPr>
        <w:t xml:space="preserve">передано до власності Менської міської територіальної громади.</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sz w:val="28"/>
          <w:szCs w:val="28"/>
          <w:lang w:val="uk-UA"/>
        </w:rPr>
        <w:t xml:space="preserve">Рішенням </w:t>
      </w:r>
      <w:r>
        <w:rPr>
          <w:rFonts w:ascii="Times New Roman" w:hAnsi="Times New Roman"/>
          <w:sz w:val="28"/>
          <w:szCs w:val="28"/>
          <w:lang w:val="uk-UA"/>
        </w:rPr>
        <w:t xml:space="preserve">другої</w:t>
      </w:r>
      <w:r>
        <w:rPr>
          <w:rFonts w:ascii="Times New Roman" w:hAnsi="Times New Roman"/>
          <w:color w:val="000000" w:themeColor="text1"/>
          <w:sz w:val="28"/>
          <w:szCs w:val="28"/>
          <w:lang w:val="uk-UA"/>
        </w:rPr>
        <w:t xml:space="preserve"> сесії Менської міської ради </w:t>
      </w:r>
      <w:r>
        <w:rPr>
          <w:rFonts w:ascii="Times New Roman" w:hAnsi="Times New Roman"/>
          <w:color w:val="000000" w:themeColor="text1"/>
          <w:sz w:val="28"/>
          <w:szCs w:val="28"/>
          <w:lang w:val="uk-UA"/>
        </w:rPr>
        <w:t xml:space="preserve">восьмого</w:t>
      </w:r>
      <w:r>
        <w:rPr>
          <w:rFonts w:ascii="Times New Roman" w:hAnsi="Times New Roman"/>
          <w:color w:val="000000" w:themeColor="text1"/>
          <w:sz w:val="28"/>
          <w:szCs w:val="28"/>
          <w:lang w:val="uk-UA"/>
        </w:rPr>
        <w:t xml:space="preserve"> скликання від </w:t>
      </w:r>
      <w:r>
        <w:rPr>
          <w:rFonts w:ascii="Times New Roman" w:hAnsi="Times New Roman"/>
          <w:color w:val="000000" w:themeColor="text1"/>
          <w:sz w:val="28"/>
          <w:szCs w:val="28"/>
          <w:lang w:val="uk-UA"/>
        </w:rPr>
        <w:t xml:space="preserve">22</w:t>
      </w:r>
      <w:r>
        <w:rPr>
          <w:rFonts w:ascii="Times New Roman" w:hAnsi="Times New Roman"/>
          <w:color w:val="000000" w:themeColor="text1"/>
          <w:sz w:val="28"/>
          <w:szCs w:val="28"/>
          <w:lang w:val="uk-UA"/>
        </w:rPr>
        <w:t xml:space="preserve">.0</w:t>
      </w:r>
      <w:r>
        <w:rPr>
          <w:rFonts w:ascii="Times New Roman" w:hAnsi="Times New Roman"/>
          <w:color w:val="000000" w:themeColor="text1"/>
          <w:sz w:val="28"/>
          <w:szCs w:val="28"/>
          <w:lang w:val="uk-UA"/>
        </w:rPr>
        <w:t xml:space="preserve">1</w:t>
      </w:r>
      <w:r>
        <w:rPr>
          <w:rFonts w:ascii="Times New Roman" w:hAnsi="Times New Roman"/>
          <w:color w:val="000000" w:themeColor="text1"/>
          <w:sz w:val="28"/>
          <w:szCs w:val="28"/>
          <w:lang w:val="uk-UA"/>
        </w:rPr>
        <w:t xml:space="preserve">.20</w:t>
      </w:r>
      <w:r>
        <w:rPr>
          <w:rFonts w:ascii="Times New Roman" w:hAnsi="Times New Roman"/>
          <w:color w:val="000000" w:themeColor="text1"/>
          <w:sz w:val="28"/>
          <w:szCs w:val="28"/>
          <w:lang w:val="uk-UA"/>
        </w:rPr>
        <w:t xml:space="preserve">21</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230</w:t>
      </w:r>
      <w:r>
        <w:rPr>
          <w:rFonts w:ascii="Times New Roman" w:hAnsi="Times New Roman"/>
          <w:color w:val="000000" w:themeColor="text1"/>
          <w:sz w:val="28"/>
          <w:szCs w:val="28"/>
          <w:lang w:val="uk-UA"/>
        </w:rPr>
        <w:t xml:space="preserve"> «</w:t>
      </w:r>
      <w:r>
        <w:rPr>
          <w:rFonts w:ascii="Times New Roman" w:hAnsi="Times New Roman" w:cs="Times New Roman" w:eastAsia="Times New Roman"/>
          <w:color w:val="000000"/>
          <w:sz w:val="28"/>
          <w:szCs w:val="28"/>
          <w:lang w:val="uk-UA"/>
        </w:rPr>
        <w:t xml:space="preserve">Про затвердження Статуту </w:t>
      </w:r>
      <w:r>
        <w:rPr>
          <w:rFonts w:ascii="Times New Roman" w:hAnsi="Times New Roman" w:cs="Times New Roman" w:eastAsia="Times New Roman"/>
          <w:color w:val="000000"/>
          <w:sz w:val="28"/>
          <w:szCs w:val="28"/>
          <w:highlight w:val="white"/>
          <w:lang w:val="uk-UA"/>
        </w:rPr>
        <w:t xml:space="preserve">Волосківського закладу загальної середньої освіти І-ІІ ступенів Менської міської ради Чернігівської області</w:t>
      </w:r>
      <w:r>
        <w:rPr>
          <w:rFonts w:ascii="Times New Roman" w:hAnsi="Times New Roman" w:cs="Times New Roman" w:eastAsia="Times New Roman"/>
          <w:sz w:val="28"/>
          <w:szCs w:val="28"/>
          <w:highlight w:val="white"/>
          <w:lang w:val="uk-UA"/>
        </w:rPr>
        <w:t xml:space="preserve"> в новій редакції</w:t>
      </w:r>
      <w:r>
        <w:rPr>
          <w:rFonts w:ascii="Times New Roman" w:hAnsi="Times New Roman"/>
          <w:bCs/>
          <w:iCs/>
          <w:color w:val="000000" w:themeColor="text1"/>
          <w:sz w:val="28"/>
          <w:szCs w:val="28"/>
          <w:lang w:val="uk-UA"/>
        </w:rPr>
        <w:t xml:space="preserve">»</w:t>
      </w:r>
      <w:r>
        <w:rPr>
          <w:rFonts w:ascii="Times New Roman" w:hAnsi="Times New Roman"/>
          <w:bCs/>
          <w:iCs/>
          <w:color w:val="FF0000"/>
          <w:sz w:val="28"/>
          <w:szCs w:val="28"/>
          <w:lang w:val="uk-UA"/>
        </w:rPr>
        <w:t xml:space="preserve"> </w:t>
      </w:r>
      <w:r>
        <w:rPr>
          <w:rFonts w:ascii="Times New Roman" w:hAnsi="Times New Roman"/>
          <w:sz w:val="28"/>
          <w:szCs w:val="28"/>
          <w:lang w:val="uk-UA"/>
        </w:rPr>
        <w:t xml:space="preserve">заклад</w:t>
      </w:r>
      <w:r>
        <w:rPr>
          <w:rFonts w:ascii="Times New Roman" w:hAnsi="Times New Roman"/>
          <w:sz w:val="28"/>
          <w:szCs w:val="28"/>
          <w:lang w:val="uk-UA"/>
        </w:rPr>
        <w:t xml:space="preserve"> перейменовано з </w:t>
      </w:r>
      <w:r>
        <w:rPr>
          <w:rFonts w:ascii="Times New Roman" w:hAnsi="Times New Roman" w:eastAsia="Times New Roman"/>
          <w:color w:val="000000"/>
          <w:sz w:val="28"/>
          <w:szCs w:val="28"/>
          <w:lang w:val="uk-UA" w:eastAsia="uk-UA"/>
        </w:rPr>
        <w:t xml:space="preserve">Волосківської загальноосвітньої школи І-І</w:t>
      </w:r>
      <w:r>
        <w:rPr>
          <w:rFonts w:ascii="Times New Roman" w:hAnsi="Times New Roman" w:eastAsia="Times New Roman"/>
          <w:color w:val="000000"/>
          <w:sz w:val="28"/>
          <w:szCs w:val="28"/>
          <w:lang w:val="uk-UA" w:eastAsia="uk-UA"/>
        </w:rPr>
        <w:t xml:space="preserve">І ступенів Менської районної ради Чернігівської області на </w:t>
      </w:r>
      <w:r>
        <w:rPr>
          <w:rFonts w:ascii="Times New Roman" w:hAnsi="Times New Roman" w:eastAsia="Times New Roman"/>
          <w:color w:val="000000"/>
          <w:sz w:val="28"/>
          <w:szCs w:val="28"/>
          <w:lang w:val="uk-UA" w:eastAsia="uk-UA"/>
        </w:rPr>
        <w:t xml:space="preserve">Волосківський</w:t>
      </w:r>
      <w:r>
        <w:rPr>
          <w:rFonts w:ascii="Times New Roman" w:hAnsi="Times New Roman" w:eastAsia="Times New Roman"/>
          <w:color w:val="000000"/>
          <w:sz w:val="28"/>
          <w:szCs w:val="28"/>
          <w:lang w:val="uk-UA" w:eastAsia="uk-UA"/>
        </w:rPr>
        <w:t xml:space="preserve"> заклад</w:t>
      </w:r>
      <w:r>
        <w:rPr>
          <w:rFonts w:ascii="Times New Roman" w:hAnsi="Times New Roman" w:eastAsia="Times New Roman"/>
          <w:color w:val="000000"/>
          <w:sz w:val="28"/>
          <w:szCs w:val="28"/>
          <w:lang w:val="uk-UA" w:eastAsia="uk-UA"/>
        </w:rPr>
        <w:t xml:space="preserve"> загальної середньої освіти І-І</w:t>
      </w:r>
      <w:r>
        <w:rPr>
          <w:rFonts w:ascii="Times New Roman" w:hAnsi="Times New Roman" w:eastAsia="Times New Roman"/>
          <w:color w:val="000000"/>
          <w:sz w:val="28"/>
          <w:szCs w:val="28"/>
          <w:lang w:val="uk-UA" w:eastAsia="uk-UA"/>
        </w:rPr>
        <w:t xml:space="preserve">І ступенів Менської міської ради Чернігівської області.</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1.3</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Волосківська</w:t>
      </w:r>
      <w:r>
        <w:rPr>
          <w:rFonts w:ascii="Times New Roman" w:hAnsi="Times New Roman" w:cs="Times New Roman"/>
          <w:color w:val="000000" w:themeColor="text1"/>
          <w:sz w:val="28"/>
          <w:szCs w:val="28"/>
          <w:lang w:val="uk-UA"/>
        </w:rPr>
        <w:t xml:space="preserve"> гімназія Менської міської ради є правонаступником </w:t>
      </w:r>
      <w:r>
        <w:rPr>
          <w:rFonts w:ascii="Times New Roman" w:hAnsi="Times New Roman" w:cs="Times New Roman"/>
          <w:color w:val="000000" w:themeColor="text1"/>
          <w:sz w:val="28"/>
          <w:szCs w:val="28"/>
          <w:lang w:val="uk-UA"/>
        </w:rPr>
        <w:t xml:space="preserve">Волосківського</w:t>
      </w:r>
      <w:r>
        <w:rPr>
          <w:rFonts w:ascii="Times New Roman" w:hAnsi="Times New Roman" w:cs="Times New Roman"/>
          <w:color w:val="000000" w:themeColor="text1"/>
          <w:sz w:val="28"/>
          <w:szCs w:val="28"/>
          <w:lang w:val="uk-UA"/>
        </w:rPr>
        <w:t xml:space="preserve"> закладу загальної середньої освіти І-ІІ ступенів Менської міської ради Чернігівської області</w:t>
      </w:r>
      <w:r>
        <w:rPr>
          <w:rFonts w:ascii="Times New Roman" w:hAnsi="Times New Roman" w:cs="Times New Roman"/>
          <w:color w:val="000000" w:themeColor="text1"/>
          <w:sz w:val="28"/>
          <w:szCs w:val="28"/>
          <w:lang w:val="uk-UA"/>
        </w:rPr>
        <w:t xml:space="preserve">.</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1.4</w:t>
      </w:r>
      <w:r>
        <w:rPr>
          <w:rFonts w:ascii="Times New Roman" w:hAnsi="Times New Roman" w:cs="Times New Roman"/>
          <w:color w:val="000000" w:themeColor="text1"/>
          <w:sz w:val="28"/>
          <w:szCs w:val="28"/>
          <w:lang w:val="uk-UA"/>
        </w:rPr>
        <w:t xml:space="preserve">. Повне найменування</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Волосківська</w:t>
      </w:r>
      <w:r>
        <w:rPr>
          <w:rFonts w:ascii="Times New Roman" w:hAnsi="Times New Roman" w:cs="Times New Roman"/>
          <w:color w:val="000000" w:themeColor="text1"/>
          <w:sz w:val="28"/>
          <w:szCs w:val="28"/>
          <w:lang w:val="uk-UA"/>
        </w:rPr>
        <w:t xml:space="preserve"> гімназія Менської міської ради</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Скорочене найменування</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Волосківська</w:t>
      </w:r>
      <w:r>
        <w:rPr>
          <w:rFonts w:ascii="Times New Roman" w:hAnsi="Times New Roman" w:cs="Times New Roman"/>
          <w:color w:val="000000" w:themeColor="text1"/>
          <w:sz w:val="28"/>
          <w:szCs w:val="28"/>
          <w:lang w:val="uk-UA"/>
        </w:rPr>
        <w:t xml:space="preserve"> гімназія.</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1.5</w:t>
      </w:r>
      <w:r>
        <w:rPr>
          <w:rFonts w:ascii="Times New Roman" w:hAnsi="Times New Roman" w:cs="Times New Roman"/>
          <w:color w:val="000000" w:themeColor="text1"/>
          <w:sz w:val="28"/>
          <w:szCs w:val="28"/>
          <w:lang w:val="uk-UA"/>
        </w:rPr>
        <w:t xml:space="preserve">. Місцезнаходження: </w:t>
      </w:r>
      <w:r>
        <w:rPr>
          <w:rFonts w:ascii="Times New Roman" w:hAnsi="Times New Roman"/>
          <w:color w:val="000000" w:themeColor="text1"/>
          <w:sz w:val="28"/>
          <w:szCs w:val="26"/>
          <w:lang w:val="uk-UA"/>
        </w:rPr>
        <w:t xml:space="preserve">15632, Чернігівська область, Корюківський район, село Волосківці, вулиця 1 Травня, 36</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1.6</w:t>
      </w:r>
      <w:r>
        <w:rPr>
          <w:rFonts w:ascii="Times New Roman" w:hAnsi="Times New Roman" w:cs="Times New Roman"/>
          <w:color w:val="000000" w:themeColor="text1"/>
          <w:sz w:val="28"/>
          <w:szCs w:val="28"/>
          <w:lang w:val="uk-UA"/>
        </w:rPr>
        <w:t xml:space="preserve">. Засновником закладу освіти є Менська міська рада</w:t>
      </w:r>
      <w:r>
        <w:rPr>
          <w:rFonts w:ascii="Times New Roman" w:hAnsi="Times New Roman" w:cs="Times New Roman"/>
          <w:color w:val="000000" w:themeColor="text1"/>
          <w:sz w:val="28"/>
          <w:szCs w:val="28"/>
          <w:lang w:val="uk-UA"/>
        </w:rPr>
        <w:t xml:space="preserve"> (далі – Засновник)</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 Уповноваженим органом З</w:t>
      </w:r>
      <w:r>
        <w:rPr>
          <w:rFonts w:ascii="Times New Roman" w:hAnsi="Times New Roman" w:cs="Times New Roman"/>
          <w:color w:val="000000" w:themeColor="text1"/>
          <w:sz w:val="28"/>
          <w:szCs w:val="28"/>
          <w:lang w:val="uk-UA"/>
        </w:rPr>
        <w:t xml:space="preserve">асновника є відділ освіти Менської міської ради (далі </w:t>
      </w:r>
      <w:r>
        <w:rPr>
          <w:rFonts w:ascii="Times New Roman" w:hAnsi="Times New Roman" w:cs="Times New Roman"/>
          <w:color w:val="000000" w:themeColor="text1"/>
          <w:sz w:val="28"/>
          <w:szCs w:val="28"/>
          <w:lang w:val="uk-UA"/>
        </w:rPr>
        <w:t xml:space="preserve">–Орган управління</w:t>
      </w:r>
      <w:r>
        <w:rPr>
          <w:rFonts w:ascii="Times New Roman" w:hAnsi="Times New Roman" w:cs="Times New Roman"/>
          <w:color w:val="000000" w:themeColor="text1"/>
          <w:sz w:val="28"/>
          <w:szCs w:val="28"/>
          <w:lang w:val="uk-UA"/>
        </w:rPr>
        <w:t xml:space="preserve">).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1.7</w:t>
      </w:r>
      <w:r>
        <w:rPr>
          <w:rFonts w:ascii="Times New Roman" w:hAnsi="Times New Roman" w:cs="Times New Roman"/>
          <w:color w:val="000000" w:themeColor="text1"/>
          <w:sz w:val="28"/>
          <w:szCs w:val="28"/>
          <w:lang w:val="uk-UA"/>
        </w:rPr>
        <w:t xml:space="preserve">. Засновник закладу освіти:</w:t>
      </w:r>
      <w:r/>
    </w:p>
    <w:p>
      <w:pPr>
        <w:pStyle w:val="858"/>
        <w:ind w:firstLine="567"/>
        <w:jc w:val="both"/>
        <w:spacing w:after="0" w:afterAutospacing="0" w:before="0" w:beforeAutospacing="0"/>
        <w:rPr>
          <w:color w:val="000000"/>
          <w:sz w:val="28"/>
          <w:szCs w:val="28"/>
          <w:lang w:val="uk-UA"/>
        </w:rPr>
      </w:pPr>
      <w:r>
        <w:rPr>
          <w:color w:val="000000" w:themeColor="text1"/>
          <w:sz w:val="28"/>
          <w:szCs w:val="28"/>
          <w:lang w:val="uk-UA"/>
        </w:rPr>
        <w:t xml:space="preserve">- </w:t>
      </w:r>
      <w:r>
        <w:rPr>
          <w:color w:val="000000" w:themeColor="text1"/>
          <w:sz w:val="28"/>
          <w:szCs w:val="28"/>
        </w:rPr>
        <w:t xml:space="preserve"> </w:t>
      </w:r>
      <w:r>
        <w:rPr>
          <w:color w:val="000000" w:themeColor="text1"/>
          <w:sz w:val="28"/>
          <w:szCs w:val="28"/>
          <w:lang w:val="uk-UA"/>
        </w:rPr>
        <w:t xml:space="preserve">здійснює контроль за недопущенням обмежень (дискримінації) за ознаками віку, статі, раси, кольору шкіри, стану здоров’я, інвалідності, осо</w:t>
      </w:r>
      <w:r>
        <w:rPr>
          <w:color w:val="000000" w:themeColor="text1"/>
          <w:sz w:val="28"/>
          <w:szCs w:val="28"/>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p>
    <w:p>
      <w:pPr>
        <w:pStyle w:val="859"/>
        <w:ind w:firstLine="567"/>
        <w:jc w:val="both"/>
        <w:spacing w:after="0" w:afterAutospacing="0" w:before="0" w:beforeAutospacing="0"/>
        <w:rPr>
          <w:color w:val="000000"/>
          <w:sz w:val="28"/>
          <w:szCs w:val="28"/>
          <w:lang w:val="uk-UA"/>
        </w:rPr>
      </w:pPr>
      <w:r>
        <w:rPr>
          <w:color w:val="000000" w:themeColor="text1"/>
          <w:sz w:val="28"/>
          <w:szCs w:val="28"/>
          <w:lang w:val="uk-UA"/>
        </w:rPr>
        <w:t xml:space="preserve">- фінансує виконання стратегії розвитку закладу загальної середньої освіти, у тому числі здійснення інноваційної діяльності закладом освіти;</w:t>
      </w:r>
      <w:r/>
    </w:p>
    <w:p>
      <w:pPr>
        <w:pStyle w:val="859"/>
        <w:ind w:firstLine="567"/>
        <w:jc w:val="both"/>
        <w:spacing w:after="0" w:afterAutospacing="0" w:before="0" w:beforeAutospacing="0"/>
        <w:rPr>
          <w:color w:val="000000"/>
          <w:sz w:val="28"/>
          <w:szCs w:val="28"/>
        </w:rPr>
      </w:pPr>
      <w:r>
        <w:rPr>
          <w:color w:val="000000" w:themeColor="text1"/>
          <w:sz w:val="28"/>
          <w:szCs w:val="28"/>
          <w:lang w:val="uk-UA"/>
        </w:rPr>
        <w:t xml:space="preserve">- </w:t>
      </w:r>
      <w:r>
        <w:rPr>
          <w:color w:val="000000" w:themeColor="text1"/>
          <w:sz w:val="28"/>
          <w:szCs w:val="28"/>
        </w:rPr>
        <w:t xml:space="preserve">утворює та ліквіду</w:t>
      </w:r>
      <w:r>
        <w:rPr>
          <w:color w:val="000000" w:themeColor="text1"/>
          <w:sz w:val="28"/>
          <w:szCs w:val="28"/>
          <w:lang w:val="uk-UA"/>
        </w:rPr>
        <w:t xml:space="preserve">є</w:t>
      </w:r>
      <w:r>
        <w:rPr>
          <w:color w:val="000000" w:themeColor="text1"/>
          <w:sz w:val="28"/>
          <w:szCs w:val="28"/>
          <w:lang w:val="uk-UA"/>
        </w:rPr>
        <w:t xml:space="preserve"> </w:t>
      </w:r>
      <w:r>
        <w:rPr>
          <w:color w:val="000000" w:themeColor="text1"/>
          <w:sz w:val="28"/>
          <w:szCs w:val="28"/>
        </w:rPr>
        <w:t xml:space="preserve">структурні</w:t>
      </w:r>
      <w:r>
        <w:rPr>
          <w:color w:val="000000" w:themeColor="text1"/>
          <w:sz w:val="28"/>
          <w:szCs w:val="28"/>
          <w:lang w:val="uk-UA"/>
        </w:rPr>
        <w:t xml:space="preserve"> </w:t>
      </w:r>
      <w:r>
        <w:rPr>
          <w:color w:val="000000" w:themeColor="text1"/>
          <w:sz w:val="28"/>
          <w:szCs w:val="28"/>
        </w:rPr>
        <w:t xml:space="preserve">підрозділи у заснованих ним закладах загальної</w:t>
      </w:r>
      <w:r>
        <w:rPr>
          <w:color w:val="000000" w:themeColor="text1"/>
          <w:sz w:val="28"/>
          <w:szCs w:val="28"/>
          <w:lang w:val="uk-UA"/>
        </w:rPr>
        <w:t xml:space="preserve"> </w:t>
      </w:r>
      <w:r>
        <w:rPr>
          <w:color w:val="000000" w:themeColor="text1"/>
          <w:sz w:val="28"/>
          <w:szCs w:val="28"/>
        </w:rPr>
        <w:t xml:space="preserve">середньої</w:t>
      </w:r>
      <w:r>
        <w:rPr>
          <w:color w:val="000000" w:themeColor="text1"/>
          <w:sz w:val="28"/>
          <w:szCs w:val="28"/>
          <w:lang w:val="uk-UA"/>
        </w:rPr>
        <w:t xml:space="preserve"> </w:t>
      </w:r>
      <w:r>
        <w:rPr>
          <w:color w:val="000000" w:themeColor="text1"/>
          <w:sz w:val="28"/>
          <w:szCs w:val="28"/>
        </w:rPr>
        <w:t xml:space="preserve">освіти;</w:t>
      </w:r>
      <w:r/>
    </w:p>
    <w:p>
      <w:pPr>
        <w:pStyle w:val="859"/>
        <w:ind w:firstLine="567"/>
        <w:jc w:val="both"/>
        <w:spacing w:after="0" w:afterAutospacing="0" w:before="0" w:beforeAutospacing="0"/>
        <w:rPr>
          <w:sz w:val="28"/>
          <w:szCs w:val="28"/>
        </w:rPr>
      </w:pPr>
      <w:r>
        <w:rPr>
          <w:color w:val="000000" w:themeColor="text1"/>
          <w:sz w:val="28"/>
          <w:szCs w:val="26"/>
          <w:lang w:val="uk-UA"/>
        </w:rPr>
        <w:t xml:space="preserve">- за поданням органу управління </w:t>
      </w:r>
      <w:r>
        <w:rPr>
          <w:color w:val="000000" w:themeColor="text1"/>
          <w:sz w:val="28"/>
          <w:szCs w:val="28"/>
          <w:shd w:val="clear" w:fill="FFFFFF" w:color="auto"/>
          <w:lang w:val="uk-UA"/>
        </w:rPr>
        <w:t xml:space="preserve">може встановлювати меншу наповнюваність груп</w:t>
      </w:r>
      <w:r>
        <w:rPr>
          <w:color w:val="000000" w:themeColor="text1"/>
          <w:sz w:val="28"/>
          <w:szCs w:val="28"/>
          <w:shd w:val="clear" w:fill="FFFFFF" w:color="auto"/>
        </w:rPr>
        <w:t xml:space="preserve">и в дошкільному</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підрозділі</w:t>
      </w:r>
      <w:r>
        <w:rPr>
          <w:color w:val="000000" w:themeColor="text1"/>
          <w:sz w:val="28"/>
          <w:szCs w:val="28"/>
          <w:shd w:val="clear" w:fill="FFFFFF" w:color="auto"/>
          <w:lang w:val="uk-UA"/>
        </w:rPr>
        <w:t xml:space="preserve"> </w:t>
      </w:r>
      <w:r>
        <w:rPr>
          <w:color w:val="000000" w:themeColor="text1"/>
          <w:sz w:val="28"/>
          <w:szCs w:val="28"/>
          <w:shd w:val="clear" w:fill="FFFFFF" w:color="auto"/>
          <w:lang w:val="uk-UA"/>
        </w:rPr>
        <w:t xml:space="preserve">(</w:t>
      </w:r>
      <w:r>
        <w:rPr>
          <w:sz w:val="28"/>
          <w:szCs w:val="28"/>
          <w:shd w:val="clear" w:fill="FFFFFF" w:color="auto"/>
          <w:lang w:val="uk-UA"/>
        </w:rPr>
        <w:t xml:space="preserve">залежно від демографічної ситуації);</w:t>
      </w:r>
      <w:r/>
    </w:p>
    <w:p>
      <w:pPr>
        <w:pStyle w:val="859"/>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здійснює контроль за використанням закладом загальної</w:t>
      </w:r>
      <w:r>
        <w:rPr>
          <w:color w:val="000000"/>
          <w:sz w:val="28"/>
          <w:szCs w:val="28"/>
          <w:lang w:val="uk-UA"/>
        </w:rPr>
        <w:t xml:space="preserve"> </w:t>
      </w:r>
      <w:r>
        <w:rPr>
          <w:color w:val="000000"/>
          <w:sz w:val="28"/>
          <w:szCs w:val="28"/>
        </w:rPr>
        <w:t xml:space="preserve">середньої</w:t>
      </w:r>
      <w:r>
        <w:rPr>
          <w:color w:val="000000"/>
          <w:sz w:val="28"/>
          <w:szCs w:val="28"/>
          <w:lang w:val="uk-UA"/>
        </w:rPr>
        <w:t xml:space="preserve"> </w:t>
      </w:r>
      <w:r>
        <w:rPr>
          <w:color w:val="000000"/>
          <w:sz w:val="28"/>
          <w:szCs w:val="28"/>
        </w:rPr>
        <w:t xml:space="preserve">освіти</w:t>
      </w:r>
      <w:r>
        <w:rPr>
          <w:color w:val="000000"/>
          <w:sz w:val="28"/>
          <w:szCs w:val="28"/>
          <w:lang w:val="uk-UA"/>
        </w:rPr>
        <w:t xml:space="preserve">  </w:t>
      </w:r>
      <w:r>
        <w:rPr>
          <w:color w:val="000000"/>
          <w:sz w:val="28"/>
          <w:szCs w:val="28"/>
        </w:rPr>
        <w:t xml:space="preserve">публічнихкоштів;</w:t>
      </w:r>
      <w:r/>
    </w:p>
    <w:p>
      <w:pPr>
        <w:pStyle w:val="858"/>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затверджує установчі документи закладу освіти, їх нову редакцію та зміни до них;</w:t>
      </w:r>
      <w:r/>
    </w:p>
    <w:p>
      <w:pPr>
        <w:pStyle w:val="859"/>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забезпечує</w:t>
      </w:r>
      <w:r>
        <w:rPr>
          <w:color w:val="000000"/>
          <w:sz w:val="28"/>
          <w:szCs w:val="28"/>
          <w:lang w:val="uk-UA"/>
        </w:rPr>
        <w:t xml:space="preserve"> </w:t>
      </w:r>
      <w:r>
        <w:rPr>
          <w:color w:val="000000"/>
          <w:sz w:val="28"/>
          <w:szCs w:val="28"/>
        </w:rPr>
        <w:t xml:space="preserve">створення у закладі</w:t>
      </w:r>
      <w:r>
        <w:rPr>
          <w:color w:val="000000"/>
          <w:sz w:val="28"/>
          <w:szCs w:val="28"/>
          <w:lang w:val="uk-UA"/>
        </w:rPr>
        <w:t xml:space="preserve"> </w:t>
      </w:r>
      <w:r>
        <w:rPr>
          <w:color w:val="000000"/>
          <w:sz w:val="28"/>
          <w:szCs w:val="28"/>
        </w:rPr>
        <w:t xml:space="preserve">освіти</w:t>
      </w:r>
      <w:r>
        <w:rPr>
          <w:color w:val="000000"/>
          <w:sz w:val="28"/>
          <w:szCs w:val="28"/>
          <w:lang w:val="uk-UA"/>
        </w:rPr>
        <w:t xml:space="preserve"> </w:t>
      </w:r>
      <w:r>
        <w:rPr>
          <w:color w:val="000000"/>
          <w:sz w:val="28"/>
          <w:szCs w:val="28"/>
        </w:rPr>
        <w:t xml:space="preserve">інклюзивного</w:t>
      </w:r>
      <w:r>
        <w:rPr>
          <w:color w:val="000000"/>
          <w:sz w:val="28"/>
          <w:szCs w:val="28"/>
          <w:lang w:val="uk-UA"/>
        </w:rPr>
        <w:t xml:space="preserve"> </w:t>
      </w:r>
      <w:r>
        <w:rPr>
          <w:color w:val="000000"/>
          <w:sz w:val="28"/>
          <w:szCs w:val="28"/>
        </w:rPr>
        <w:t xml:space="preserve">освітнього</w:t>
      </w:r>
      <w:r>
        <w:rPr>
          <w:color w:val="000000"/>
          <w:sz w:val="28"/>
          <w:szCs w:val="28"/>
          <w:lang w:val="uk-UA"/>
        </w:rPr>
        <w:t xml:space="preserve"> </w:t>
      </w:r>
      <w:r>
        <w:rPr>
          <w:color w:val="000000"/>
          <w:sz w:val="28"/>
          <w:szCs w:val="28"/>
        </w:rPr>
        <w:t xml:space="preserve">середовища, універсального дизайну та розумного</w:t>
      </w:r>
      <w:r>
        <w:rPr>
          <w:color w:val="000000"/>
          <w:sz w:val="28"/>
          <w:szCs w:val="28"/>
          <w:lang w:val="uk-UA"/>
        </w:rPr>
        <w:t xml:space="preserve"> </w:t>
      </w:r>
      <w:r>
        <w:rPr>
          <w:color w:val="000000"/>
          <w:sz w:val="28"/>
          <w:szCs w:val="28"/>
        </w:rPr>
        <w:t xml:space="preserve">пристосування;</w:t>
      </w:r>
      <w:r/>
    </w:p>
    <w:p>
      <w:pPr>
        <w:pStyle w:val="859"/>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реалізує інші права, передбачені законодавством та установчими документами закладу освіти</w:t>
      </w:r>
      <w:r>
        <w:rPr>
          <w:sz w:val="28"/>
          <w:szCs w:val="28"/>
        </w:rPr>
        <w:t xml:space="preserve">.</w:t>
      </w:r>
      <w:r/>
    </w:p>
    <w:p>
      <w:pPr>
        <w:pStyle w:val="859"/>
        <w:ind w:firstLine="567"/>
        <w:jc w:val="both"/>
        <w:spacing w:after="0" w:afterAutospacing="0" w:before="0" w:beforeAutospacing="0"/>
        <w:rPr>
          <w:sz w:val="28"/>
          <w:szCs w:val="28"/>
          <w:lang w:val="uk-UA"/>
        </w:rPr>
      </w:pPr>
      <w:r>
        <w:rPr>
          <w:sz w:val="28"/>
          <w:szCs w:val="28"/>
          <w:lang w:val="uk-UA"/>
        </w:rPr>
        <w:t xml:space="preserve">1.8</w:t>
      </w:r>
      <w:r>
        <w:rPr>
          <w:sz w:val="28"/>
          <w:szCs w:val="28"/>
          <w:lang w:val="uk-UA"/>
        </w:rPr>
        <w:t xml:space="preserve">.Орган управління:</w:t>
      </w:r>
      <w:r/>
    </w:p>
    <w:p>
      <w:pPr>
        <w:pStyle w:val="859"/>
        <w:ind w:firstLine="567"/>
        <w:jc w:val="both"/>
        <w:spacing w:after="0" w:afterAutospacing="0" w:before="0" w:beforeAutospacing="0"/>
        <w:rPr>
          <w:sz w:val="28"/>
          <w:szCs w:val="28"/>
          <w:lang w:val="uk-UA"/>
        </w:rPr>
      </w:pPr>
      <w:r>
        <w:rPr>
          <w:sz w:val="28"/>
          <w:szCs w:val="28"/>
          <w:lang w:val="uk-UA"/>
        </w:rPr>
        <w:t xml:space="preserve">- </w:t>
      </w:r>
      <w:r>
        <w:rPr>
          <w:sz w:val="28"/>
          <w:szCs w:val="28"/>
          <w:lang w:val="uk-UA"/>
        </w:rPr>
        <w:t xml:space="preserve">проводить конкурсний відбір на посаду директора закладу освіти у порядку, визначеному чинним законодавством та рішеннями Засновника;</w:t>
      </w:r>
      <w:r/>
    </w:p>
    <w:p>
      <w:pPr>
        <w:pStyle w:val="859"/>
        <w:ind w:firstLine="567"/>
        <w:jc w:val="both"/>
        <w:spacing w:after="0" w:afterAutospacing="0" w:before="0" w:beforeAutospacing="0"/>
        <w:rPr>
          <w:sz w:val="28"/>
          <w:szCs w:val="28"/>
        </w:rPr>
      </w:pPr>
      <w:r>
        <w:rPr>
          <w:sz w:val="28"/>
          <w:szCs w:val="28"/>
          <w:lang w:val="uk-UA"/>
        </w:rPr>
        <w:t xml:space="preserve">- </w:t>
      </w:r>
      <w:r>
        <w:rPr>
          <w:sz w:val="28"/>
          <w:szCs w:val="28"/>
        </w:rPr>
        <w:t xml:space="preserve">укладає та розриває трудовий договір (контракт) з керівником закладу освіти у порядку, встановленому законодавством</w:t>
      </w:r>
      <w:r>
        <w:rPr>
          <w:sz w:val="28"/>
          <w:szCs w:val="28"/>
          <w:lang w:val="uk-UA"/>
        </w:rPr>
        <w:t xml:space="preserve">, рішеннями Засновника</w:t>
      </w:r>
      <w:r>
        <w:rPr>
          <w:sz w:val="28"/>
          <w:szCs w:val="28"/>
        </w:rPr>
        <w:t xml:space="preserve"> та </w:t>
      </w:r>
      <w:r>
        <w:rPr>
          <w:sz w:val="28"/>
          <w:szCs w:val="28"/>
          <w:lang w:val="uk-UA"/>
        </w:rPr>
        <w:t xml:space="preserve">Статутом </w:t>
      </w:r>
      <w:r>
        <w:rPr>
          <w:sz w:val="28"/>
          <w:szCs w:val="28"/>
        </w:rPr>
        <w:t xml:space="preserve"> закладу освіти;</w:t>
      </w:r>
      <w:r/>
    </w:p>
    <w:p>
      <w:pPr>
        <w:pStyle w:val="859"/>
        <w:ind w:firstLine="567"/>
        <w:jc w:val="both"/>
        <w:spacing w:after="0" w:afterAutospacing="0" w:before="0" w:beforeAutospacing="0"/>
        <w:rPr>
          <w:sz w:val="28"/>
          <w:szCs w:val="28"/>
        </w:rPr>
      </w:pPr>
      <w:r>
        <w:rPr>
          <w:sz w:val="28"/>
          <w:szCs w:val="28"/>
          <w:lang w:val="uk-UA"/>
        </w:rPr>
        <w:t xml:space="preserve">- </w:t>
      </w:r>
      <w:r>
        <w:rPr>
          <w:sz w:val="28"/>
          <w:szCs w:val="28"/>
        </w:rPr>
        <w:t xml:space="preserve">затверджує кошторис та приймає фінансовий звіт закладу освіти у випадках та порядку, визначених законодавством;</w:t>
      </w:r>
      <w:r/>
    </w:p>
    <w:p>
      <w:pPr>
        <w:pStyle w:val="859"/>
        <w:ind w:firstLine="567"/>
        <w:jc w:val="both"/>
        <w:spacing w:after="0" w:afterAutospacing="0" w:before="0" w:beforeAutospacing="0"/>
        <w:rPr>
          <w:sz w:val="28"/>
          <w:szCs w:val="28"/>
          <w:lang w:val="uk-UA"/>
        </w:rPr>
      </w:pPr>
      <w:r>
        <w:rPr>
          <w:sz w:val="28"/>
          <w:szCs w:val="28"/>
          <w:lang w:val="uk-UA"/>
        </w:rPr>
        <w:t xml:space="preserve">- </w:t>
      </w:r>
      <w:r>
        <w:rPr>
          <w:sz w:val="28"/>
          <w:szCs w:val="28"/>
        </w:rPr>
        <w:t xml:space="preserve">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p>
    <w:p>
      <w:pPr>
        <w:pStyle w:val="859"/>
        <w:ind w:firstLine="567"/>
        <w:jc w:val="both"/>
        <w:spacing w:after="0" w:afterAutospacing="0" w:before="0" w:beforeAutospacing="0"/>
        <w:rPr>
          <w:sz w:val="28"/>
          <w:szCs w:val="28"/>
          <w:lang w:val="uk-UA"/>
        </w:rPr>
      </w:pPr>
      <w:r>
        <w:rPr>
          <w:sz w:val="28"/>
          <w:szCs w:val="28"/>
          <w:lang w:val="uk-UA"/>
        </w:rPr>
        <w:t xml:space="preserve">- є головним розпорядником бюджетних коштів по відношенню до закладу освіти;</w:t>
      </w:r>
      <w:r/>
    </w:p>
    <w:p>
      <w:pPr>
        <w:pStyle w:val="859"/>
        <w:ind w:firstLine="567"/>
        <w:jc w:val="both"/>
        <w:spacing w:after="0" w:afterAutospacing="0" w:before="0" w:beforeAutospacing="0"/>
        <w:rPr>
          <w:sz w:val="28"/>
          <w:szCs w:val="28"/>
          <w:lang w:val="uk-UA"/>
        </w:rPr>
      </w:pPr>
      <w:r>
        <w:rPr>
          <w:sz w:val="28"/>
          <w:szCs w:val="28"/>
          <w:lang w:val="uk-UA"/>
        </w:rPr>
        <w:t xml:space="preserve">- виконує інші повноваження, відповідно до законодавства та рішень Засновника.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w:t>
      </w:r>
      <w:r>
        <w:rPr>
          <w:rFonts w:ascii="Times New Roman" w:hAnsi="Times New Roman" w:cs="Times New Roman"/>
          <w:sz w:val="28"/>
          <w:szCs w:val="28"/>
          <w:lang w:val="uk-UA"/>
        </w:rPr>
        <w:t xml:space="preserve">добувачі освіти</w:t>
      </w:r>
      <w:r>
        <w:rPr>
          <w:rFonts w:ascii="Times New Roman" w:hAnsi="Times New Roman" w:cs="Times New Roman"/>
          <w:sz w:val="28"/>
          <w:szCs w:val="28"/>
          <w:lang w:val="uk-UA"/>
        </w:rPr>
        <w:t xml:space="preserve"> закладу освіти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1.10</w:t>
      </w:r>
      <w:r>
        <w:rPr>
          <w:rFonts w:ascii="Times New Roman" w:hAnsi="Times New Roman" w:cs="Times New Roman"/>
          <w:sz w:val="28"/>
          <w:szCs w:val="28"/>
          <w:lang w:val="uk-UA"/>
        </w:rPr>
        <w:t xml:space="preserve">. У закладі освіти діє бібліотека. Бібліотека є осередком, в якому реалізуються потреби </w:t>
      </w:r>
      <w:r>
        <w:rPr>
          <w:rFonts w:ascii="Times New Roman" w:hAnsi="Times New Roman" w:cs="Times New Roman"/>
          <w:sz w:val="28"/>
          <w:szCs w:val="28"/>
          <w:lang w:val="uk-UA"/>
        </w:rPr>
        <w:t xml:space="preserve">та інтереси здобувачів освіти, освітні</w:t>
      </w:r>
      <w:r>
        <w:rPr>
          <w:rFonts w:ascii="Times New Roman" w:hAnsi="Times New Roman" w:cs="Times New Roman"/>
          <w:sz w:val="28"/>
          <w:szCs w:val="28"/>
          <w:lang w:val="uk-UA"/>
        </w:rPr>
        <w:t xml:space="preserve">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w:t>
      </w:r>
      <w:r>
        <w:rPr>
          <w:rFonts w:ascii="Times New Roman" w:hAnsi="Times New Roman" w:cs="Times New Roman"/>
          <w:sz w:val="28"/>
          <w:szCs w:val="28"/>
          <w:lang w:val="uk-UA"/>
        </w:rPr>
        <w:t xml:space="preserve">педагогічних знань серед батьків, поширенню знань про регіон. Послугами бібліотеки можуть користуватися: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w:t>
      </w:r>
      <w:r>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і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Бібліотечний фонд загального користування складають: підручники, інформаційні і періодичні видання, художня література (обов’язкова і додат</w:t>
      </w:r>
      <w:r>
        <w:rPr>
          <w:rFonts w:ascii="Times New Roman" w:hAnsi="Times New Roman" w:cs="Times New Roman"/>
          <w:sz w:val="28"/>
          <w:szCs w:val="28"/>
          <w:lang w:val="uk-UA"/>
        </w:rPr>
        <w:t xml:space="preserve">кова), </w:t>
      </w:r>
      <w:r>
        <w:rPr>
          <w:rFonts w:ascii="Times New Roman" w:hAnsi="Times New Roman" w:cs="Times New Roman"/>
          <w:sz w:val="28"/>
          <w:szCs w:val="28"/>
          <w:lang w:val="uk-UA"/>
        </w:rPr>
        <w:t xml:space="preserve">довідкові та популярні видання, преса, аудіовізуальні матеріали тощо. Бібліотека може отримувати матеріальну </w:t>
      </w:r>
      <w:r>
        <w:rPr>
          <w:rFonts w:ascii="Times New Roman" w:hAnsi="Times New Roman" w:cs="Times New Roman"/>
          <w:sz w:val="28"/>
          <w:szCs w:val="28"/>
          <w:lang w:val="uk-UA"/>
        </w:rPr>
        <w:t xml:space="preserve">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1.11</w:t>
      </w:r>
      <w:r>
        <w:rPr>
          <w:rFonts w:ascii="Times New Roman" w:hAnsi="Times New Roman" w:cs="Times New Roman"/>
          <w:sz w:val="28"/>
          <w:szCs w:val="28"/>
          <w:lang w:val="uk-UA"/>
        </w:rPr>
        <w:t xml:space="preserve">. Заклад освіти у своїй діяльності керується Конституцією України, Законами України «Про освіту», </w:t>
      </w:r>
      <w:r>
        <w:rPr>
          <w:rFonts w:ascii="Times New Roman" w:hAnsi="Times New Roman" w:cs="Times New Roman"/>
          <w:sz w:val="28"/>
          <w:szCs w:val="28"/>
          <w:lang w:val="uk-UA"/>
        </w:rPr>
        <w:t xml:space="preserve">«Про дошкільну освіту», </w:t>
      </w:r>
      <w:r>
        <w:rPr>
          <w:rFonts w:ascii="Times New Roman" w:hAnsi="Times New Roman" w:cs="Times New Roman"/>
          <w:sz w:val="28"/>
          <w:szCs w:val="28"/>
          <w:lang w:val="uk-UA"/>
        </w:rPr>
        <w:t xml:space="preserve">«Про повну загальну середню освіту», Конвенцією </w:t>
      </w:r>
      <w:r>
        <w:rPr>
          <w:rFonts w:ascii="Times New Roman" w:hAnsi="Times New Roman" w:cs="Times New Roman"/>
          <w:sz w:val="28"/>
          <w:szCs w:val="28"/>
          <w:lang w:val="uk-UA"/>
        </w:rPr>
        <w:t xml:space="preserve">ООН </w:t>
      </w:r>
      <w:r>
        <w:rPr>
          <w:rFonts w:ascii="Times New Roman" w:hAnsi="Times New Roman" w:cs="Times New Roman"/>
          <w:sz w:val="28"/>
          <w:szCs w:val="28"/>
          <w:lang w:val="uk-UA"/>
        </w:rPr>
        <w:t xml:space="preserve">«Про права дитини», іншими нормативно-правовими актами України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w:t>
      </w:r>
      <w:r>
        <w:rPr>
          <w:rFonts w:ascii="Times New Roman" w:hAnsi="Times New Roman" w:cs="Times New Roman"/>
          <w:sz w:val="28"/>
          <w:szCs w:val="28"/>
          <w:lang w:val="uk-UA"/>
        </w:rPr>
        <w:t xml:space="preserve">Менської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колективним договором, </w:t>
      </w:r>
      <w:r>
        <w:rPr>
          <w:rFonts w:ascii="Times New Roman" w:hAnsi="Times New Roman" w:cs="Times New Roman"/>
          <w:sz w:val="28"/>
          <w:szCs w:val="28"/>
          <w:lang w:val="uk-UA"/>
        </w:rPr>
        <w:t xml:space="preserve">цим Статутом. </w:t>
      </w:r>
      <w:r/>
    </w:p>
    <w:p>
      <w:pPr>
        <w:ind w:firstLine="567"/>
        <w:jc w:val="both"/>
        <w:spacing w:lineRule="auto" w:line="240" w:after="0"/>
        <w:rPr>
          <w:rFonts w:ascii="Times New Roman" w:hAnsi="Times New Roman" w:cs="Times New Roman" w:eastAsia="Calibri"/>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2</w:t>
      </w:r>
      <w:r>
        <w:rPr>
          <w:rFonts w:ascii="Times New Roman" w:hAnsi="Times New Roman" w:cs="Times New Roman"/>
          <w:sz w:val="28"/>
          <w:szCs w:val="28"/>
          <w:lang w:val="uk-UA"/>
        </w:rPr>
        <w:t xml:space="preserve">. Заклад освіти є юридичною особою, має самост</w:t>
      </w:r>
      <w:r>
        <w:rPr>
          <w:rFonts w:ascii="Times New Roman" w:hAnsi="Times New Roman" w:cs="Times New Roman"/>
          <w:sz w:val="28"/>
          <w:szCs w:val="28"/>
          <w:lang w:val="uk-UA"/>
        </w:rPr>
        <w:t xml:space="preserve">ійний баланс, рахунки в установах</w:t>
      </w:r>
      <w:r>
        <w:rPr>
          <w:rFonts w:ascii="Times New Roman" w:hAnsi="Times New Roman" w:cs="Times New Roman"/>
          <w:sz w:val="28"/>
          <w:szCs w:val="28"/>
          <w:lang w:val="uk-UA"/>
        </w:rPr>
        <w:t xml:space="preserve"> банку, печатку, штамп, ідентифікаційн</w:t>
      </w:r>
      <w:r>
        <w:rPr>
          <w:rFonts w:ascii="Times New Roman" w:hAnsi="Times New Roman" w:cs="Times New Roman"/>
          <w:sz w:val="28"/>
          <w:szCs w:val="28"/>
          <w:lang w:val="uk-UA"/>
        </w:rPr>
        <w:t xml:space="preserve">ий номер, самостійно здійснює господарчу діяльність та бухгалтерський облік </w:t>
      </w:r>
      <w:r>
        <w:rPr>
          <w:rFonts w:ascii="Times New Roman" w:hAnsi="Times New Roman" w:cs="Times New Roman"/>
          <w:sz w:val="28"/>
          <w:szCs w:val="28"/>
          <w:lang w:val="uk-UA"/>
        </w:rPr>
        <w:t xml:space="preserve">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w:t>
      </w:r>
      <w:r>
        <w:rPr>
          <w:rFonts w:ascii="Times New Roman" w:hAnsi="Times New Roman" w:cs="Times New Roman" w:eastAsia="Calibri"/>
          <w:sz w:val="28"/>
          <w:szCs w:val="28"/>
          <w:lang w:val="uk-UA"/>
        </w:rPr>
        <w:t xml:space="preserve">Має право відкривати реєстраційний, спеціальний реєстраційний та інші рахунки в органах Державного казначейства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Може ма</w:t>
      </w:r>
      <w:r>
        <w:rPr>
          <w:rFonts w:ascii="Times New Roman" w:hAnsi="Times New Roman" w:cs="Times New Roman"/>
          <w:sz w:val="28"/>
          <w:szCs w:val="28"/>
          <w:lang w:val="uk-UA"/>
        </w:rPr>
        <w:t xml:space="preserve">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lang w:val="uk-UA"/>
        </w:rPr>
        <w:t xml:space="preserve">1.13</w:t>
      </w:r>
      <w:r>
        <w:rPr>
          <w:rFonts w:ascii="Times New Roman" w:hAnsi="Times New Roman" w:cs="Times New Roman"/>
          <w:sz w:val="28"/>
          <w:szCs w:val="26"/>
          <w:lang w:val="uk-UA"/>
        </w:rPr>
        <w:t xml:space="preserve">.</w:t>
      </w:r>
      <w:r>
        <w:rPr>
          <w:rFonts w:ascii="Times New Roman" w:hAnsi="Times New Roman" w:cs="Times New Roman"/>
          <w:sz w:val="28"/>
          <w:szCs w:val="26"/>
          <w:shd w:val="clear" w:fill="FFFFFF" w:color="auto"/>
          <w:lang w:val="uk-UA"/>
        </w:rPr>
        <w:t xml:space="preserve">Заклад освіти здійснює свою діяльність за наявності ліцензії на право провадження освітньої діяльності у сфері </w:t>
      </w:r>
      <w:r>
        <w:rPr>
          <w:rFonts w:ascii="Times New Roman" w:hAnsi="Times New Roman" w:cs="Times New Roman"/>
          <w:sz w:val="28"/>
          <w:szCs w:val="26"/>
          <w:shd w:val="clear" w:fill="FFFFFF" w:color="auto"/>
          <w:lang w:val="uk-UA"/>
        </w:rPr>
        <w:t xml:space="preserve">дошкільної, </w:t>
      </w:r>
      <w:r>
        <w:rPr>
          <w:rFonts w:ascii="Times New Roman" w:hAnsi="Times New Roman" w:cs="Times New Roman"/>
          <w:sz w:val="28"/>
          <w:szCs w:val="26"/>
          <w:shd w:val="clear" w:fill="FFFFFF" w:color="auto"/>
          <w:lang w:val="uk-UA"/>
        </w:rPr>
        <w:t xml:space="preserve">загальної середньої освіти (на рівнях початкової освіти, базової середньої освіти)</w:t>
      </w:r>
      <w:r>
        <w:rPr>
          <w:rFonts w:ascii="Times New Roman" w:hAnsi="Times New Roman" w:cs="Times New Roman"/>
          <w:sz w:val="28"/>
          <w:szCs w:val="26"/>
          <w:shd w:val="clear" w:fill="FFFFFF" w:color="auto"/>
          <w:lang w:val="uk-UA"/>
        </w:rPr>
        <w:t xml:space="preserve">, виданої у встановленому законодавством України порядку.</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shd w:val="clear" w:fill="FFFFFF" w:color="auto"/>
          <w:lang w:val="uk-UA"/>
        </w:rPr>
        <w:t xml:space="preserve">1.14. </w:t>
      </w:r>
      <w:r>
        <w:rPr>
          <w:rStyle w:val="874"/>
          <w:rFonts w:ascii="Times New Roman" w:hAnsi="Times New Roman"/>
          <w:bCs/>
          <w:sz w:val="28"/>
          <w:szCs w:val="28"/>
          <w:shd w:val="clear" w:fill="FFFFFF" w:color="auto"/>
        </w:rPr>
        <w:t xml:space="preserve">За організаційно-правовою формою заклад є комунальною</w:t>
      </w:r>
      <w:r>
        <w:rPr>
          <w:rStyle w:val="874"/>
          <w:rFonts w:ascii="Times New Roman" w:hAnsi="Times New Roman"/>
          <w:bCs/>
          <w:sz w:val="28"/>
          <w:szCs w:val="28"/>
          <w:shd w:val="clear" w:fill="FFFFFF" w:color="auto"/>
          <w:lang w:val="uk-UA"/>
        </w:rPr>
        <w:t xml:space="preserve"> </w:t>
      </w:r>
      <w:r>
        <w:rPr>
          <w:rStyle w:val="874"/>
          <w:rFonts w:ascii="Times New Roman" w:hAnsi="Times New Roman"/>
          <w:bCs/>
          <w:sz w:val="28"/>
          <w:szCs w:val="28"/>
          <w:shd w:val="clear" w:fill="FFFFFF" w:color="auto"/>
        </w:rPr>
        <w:t xml:space="preserve">організацією (установою, закладом)</w:t>
      </w:r>
      <w:r>
        <w:rPr>
          <w:rStyle w:val="874"/>
          <w:rFonts w:ascii="Times New Roman" w:hAnsi="Times New Roman"/>
          <w:bCs/>
          <w:sz w:val="28"/>
          <w:szCs w:val="28"/>
          <w:shd w:val="clear" w:fill="FFFFFF" w:color="auto"/>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1.15</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Супровід заклад</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освіти в питаннях професійного зростання педагогів закладу, створення стратегії закладу, освітньої програми, інших питань здійснює Комунальна установа «Центр професійного розвитку педагогічних працівників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Мета і завдання закладу</w:t>
      </w:r>
      <w:r>
        <w:rPr>
          <w:rFonts w:ascii="Times New Roman" w:hAnsi="Times New Roman" w:cs="Times New Roman"/>
          <w:b/>
          <w:sz w:val="28"/>
          <w:szCs w:val="28"/>
          <w:lang w:val="uk-UA"/>
        </w:rPr>
        <w:t xml:space="preserve">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 Метою закладу освіти є забезпечення реалізації права громадян України на здобуття </w:t>
      </w:r>
      <w:r>
        <w:rPr>
          <w:rFonts w:ascii="Times New Roman" w:hAnsi="Times New Roman" w:cs="Times New Roman"/>
          <w:sz w:val="28"/>
          <w:szCs w:val="28"/>
          <w:lang w:val="uk-UA"/>
        </w:rPr>
        <w:t xml:space="preserve">дошкільної та </w:t>
      </w:r>
      <w:r>
        <w:rPr>
          <w:rFonts w:ascii="Times New Roman" w:hAnsi="Times New Roman" w:cs="Times New Roman"/>
          <w:sz w:val="28"/>
          <w:szCs w:val="28"/>
          <w:lang w:val="uk-UA"/>
        </w:rPr>
        <w:t xml:space="preserve">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 Головними завданнями закладу освіти є: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сприяння особистісному розвитку здобувача/здобувачки освіти,</w:t>
      </w:r>
      <w:r>
        <w:rPr>
          <w:rFonts w:ascii="Times New Roman" w:hAnsi="Times New Roman" w:cs="Times New Roman"/>
          <w:sz w:val="28"/>
          <w:szCs w:val="28"/>
          <w:lang w:val="uk-UA"/>
        </w:rPr>
        <w:t xml:space="preserve"> розвитку його/її здібностей і </w:t>
      </w:r>
      <w:r>
        <w:rPr>
          <w:rFonts w:ascii="Times New Roman" w:hAnsi="Times New Roman" w:cs="Times New Roman"/>
          <w:sz w:val="28"/>
          <w:szCs w:val="28"/>
          <w:lang w:val="uk-UA"/>
        </w:rPr>
        <w:t xml:space="preserve">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компетентност</w:t>
      </w:r>
      <w:r>
        <w:rPr>
          <w:rFonts w:ascii="Times New Roman" w:hAnsi="Times New Roman" w:cs="Times New Roman"/>
          <w:sz w:val="28"/>
          <w:szCs w:val="28"/>
          <w:lang w:val="uk-UA"/>
        </w:rPr>
        <w:t xml:space="preserve">ей, визначених Законом України «</w:t>
      </w:r>
      <w:r>
        <w:rPr>
          <w:rFonts w:ascii="Times New Roman" w:hAnsi="Times New Roman" w:cs="Times New Roman"/>
          <w:sz w:val="28"/>
          <w:szCs w:val="28"/>
          <w:lang w:val="uk-UA"/>
        </w:rPr>
        <w:t xml:space="preserve">Про освіту</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та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sz w:val="28"/>
          <w:szCs w:val="26"/>
          <w:lang w:val="uk-UA"/>
        </w:rPr>
        <w:t xml:space="preserve">реалізація </w:t>
      </w:r>
      <w:r>
        <w:rPr>
          <w:rFonts w:ascii="Times New Roman" w:hAnsi="Times New Roman" w:cs="Times New Roman"/>
          <w:sz w:val="28"/>
          <w:szCs w:val="26"/>
          <w:lang w:val="uk-UA"/>
        </w:rPr>
        <w:t xml:space="preserve">головних завдань дошкільної освіти, визначених Законом України «Про дошкільну освіту», Базовим компонентом дошкільної освіти</w:t>
      </w:r>
      <w:r>
        <w:rPr>
          <w:rFonts w:ascii="Times New Roman" w:hAnsi="Times New Roman" w:cs="Times New Roman"/>
          <w:sz w:val="28"/>
          <w:szCs w:val="26"/>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виховання відповідального громадянина/громадянки України, орієнтованого/ї на цінності української національної культури, європейської ци</w:t>
      </w:r>
      <w:r>
        <w:rPr>
          <w:rFonts w:ascii="Times New Roman" w:hAnsi="Times New Roman" w:cs="Times New Roman"/>
          <w:sz w:val="28"/>
          <w:szCs w:val="28"/>
          <w:lang w:val="uk-UA"/>
        </w:rPr>
        <w:t xml:space="preserve">вілізації та з твердим наміром </w:t>
      </w:r>
      <w:r>
        <w:rPr>
          <w:rFonts w:ascii="Times New Roman" w:hAnsi="Times New Roman" w:cs="Times New Roman"/>
          <w:sz w:val="28"/>
          <w:szCs w:val="28"/>
          <w:lang w:val="uk-UA"/>
        </w:rPr>
        <w:t xml:space="preserve">діяти на користь іншим людям;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рівного доступу здобувачів/здобувачок до загальної освіти з урахуванням їхніх фізичних та інтелектуальних можливостей;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передумов для соціальної адаптації, подальшої інтеграції в суспільство осіб з особливими освітніми потребами;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w:t>
      </w:r>
      <w:r>
        <w:rPr>
          <w:rFonts w:ascii="Times New Roman" w:hAnsi="Times New Roman" w:cs="Times New Roman"/>
          <w:sz w:val="28"/>
          <w:szCs w:val="28"/>
          <w:lang w:val="uk-UA"/>
        </w:rPr>
        <w:t xml:space="preserve">ого задоволення освітніх потреб </w:t>
      </w:r>
      <w:r>
        <w:rPr>
          <w:rFonts w:ascii="Times New Roman" w:hAnsi="Times New Roman" w:cs="Times New Roman"/>
          <w:sz w:val="28"/>
          <w:szCs w:val="28"/>
          <w:lang w:val="uk-UA"/>
        </w:rPr>
        <w:t xml:space="preserve">здобувачів/здобувачок;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Pr>
          <w:rFonts w:ascii="Times New Roman" w:hAnsi="Times New Roman" w:cs="Times New Roman"/>
          <w:sz w:val="28"/>
          <w:szCs w:val="28"/>
          <w:lang w:val="uk-UA"/>
        </w:rPr>
        <w:t xml:space="preserve">Заклад освіти сприяє індивідуалізації здобувачів/здобувачок освіти через додержання принципів: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самостійного вибору ціннісних пріоритетів, світоглядних засад, віросповідання, участі в релігійних обрядах;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вільного висловлення думок та відкритого вираження переконань, якщо вони не порушують права інших;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толерантності,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рийняття расових, національних </w:t>
      </w:r>
      <w:r>
        <w:rPr>
          <w:rFonts w:ascii="Times New Roman" w:hAnsi="Times New Roman" w:cs="Times New Roman"/>
          <w:sz w:val="28"/>
          <w:szCs w:val="28"/>
          <w:lang w:val="uk-UA"/>
        </w:rPr>
        <w:t xml:space="preserve">та релігійних відмінностей, поваги до релігійних обрядів різних конфесій;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рівноправ’я та однакового ставлення до здобувачів освіти попри їхню етнічну і гендерну ідентичність.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2.4. Заклад освіти сприяє самоідентифікації здобувачів/здобувачок  освіти, усвідомленню себе громадянином України через встановлення обов’язкових вимог: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шанобливого ставлення і виявлення знаків поваги</w:t>
      </w:r>
      <w:r>
        <w:rPr>
          <w:rFonts w:ascii="Times New Roman" w:hAnsi="Times New Roman" w:cs="Times New Roman"/>
          <w:sz w:val="28"/>
          <w:szCs w:val="28"/>
          <w:lang w:val="uk-UA"/>
        </w:rPr>
        <w:t xml:space="preserve">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відзначення державних свят, пам’ятних дат та ювілеїв, визначених відповідними нормативними документами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організації навчальних екскурсій та поїздок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до місць національної пам’яті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 безперешкодної діяльності у закладі органів самоврядування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і батьків;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е) співпраці з </w:t>
      </w:r>
      <w:r>
        <w:rPr>
          <w:rFonts w:ascii="Times New Roman" w:hAnsi="Times New Roman" w:cs="Times New Roman"/>
          <w:sz w:val="28"/>
          <w:szCs w:val="28"/>
          <w:lang w:val="uk-UA"/>
        </w:rPr>
        <w:t xml:space="preserve">місцевою громадою, громадськими організаціями, налагодження міжнародних культурних зв’язків.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2.5. Відповідно до статті 21 Закону України «Про забезпечення функціонування української </w:t>
      </w:r>
      <w:r>
        <w:rPr>
          <w:rFonts w:ascii="Times New Roman" w:hAnsi="Times New Roman" w:cs="Times New Roman"/>
          <w:sz w:val="28"/>
          <w:szCs w:val="28"/>
          <w:lang w:val="uk-UA"/>
        </w:rPr>
        <w:t xml:space="preserve">мови як державної», ст. 5 п. 1 </w:t>
      </w:r>
      <w:r>
        <w:rPr>
          <w:rFonts w:ascii="Times New Roman" w:hAnsi="Times New Roman" w:cs="Times New Roman"/>
          <w:sz w:val="28"/>
          <w:szCs w:val="28"/>
          <w:lang w:val="uk-UA"/>
        </w:rPr>
        <w:t xml:space="preserve">Закону України «Про повну загальну середню освіту», ст.7 Закону України «Про освіту» – мовою освітнього процесу у закладі освіти</w:t>
      </w:r>
      <w:r>
        <w:rPr>
          <w:rFonts w:ascii="Times New Roman" w:hAnsi="Times New Roman" w:cs="Times New Roman"/>
          <w:sz w:val="28"/>
          <w:szCs w:val="28"/>
          <w:lang w:val="uk-UA"/>
        </w:rPr>
        <w:t xml:space="preserve"> є державна мова – українська.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закладу може передбачати викладання одного чи декількох навчальних предметів (інтегрованих курсів) поряд із державною мовою</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англійською чи іншою офіційною мовою Європейського Союзу.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Pr>
          <w:rFonts w:ascii="Times New Roman" w:hAnsi="Times New Roman" w:cs="Times New Roman"/>
          <w:sz w:val="28"/>
          <w:szCs w:val="28"/>
          <w:lang w:val="uk-UA"/>
        </w:rPr>
        <w:t xml:space="preserve">Заклад освіти самостійно приймає рішення і здійснює діяльність в межах своєї компетенції, передбаченої законодавством України, та власним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2.7. Заклад освіти несе відповідальність перед учасниками освітнього процесу, територіальною громадою і державою за: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умови освітньої діяльності і норми Санітарного регламенту;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дотримання </w:t>
      </w:r>
      <w:r>
        <w:rPr>
          <w:rFonts w:ascii="Times New Roman" w:hAnsi="Times New Roman" w:cs="Times New Roman"/>
          <w:sz w:val="28"/>
          <w:szCs w:val="28"/>
          <w:lang w:val="uk-UA"/>
        </w:rPr>
        <w:t xml:space="preserve">Базового компонента дошкільної освіти та </w:t>
      </w:r>
      <w:r>
        <w:rPr>
          <w:rFonts w:ascii="Times New Roman" w:hAnsi="Times New Roman" w:cs="Times New Roman"/>
          <w:sz w:val="28"/>
          <w:szCs w:val="28"/>
          <w:lang w:val="uk-UA"/>
        </w:rPr>
        <w:t xml:space="preserve">Державних стандартів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фінансової дисципліни;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6"/>
          <w:lang w:val="uk-UA"/>
        </w:rPr>
        <w:t xml:space="preserve">- дотримання фінансової дисципліни та збереж</w:t>
      </w:r>
      <w:r>
        <w:rPr>
          <w:rFonts w:ascii="Times New Roman" w:hAnsi="Times New Roman" w:cs="Times New Roman"/>
          <w:sz w:val="28"/>
          <w:szCs w:val="26"/>
          <w:lang w:val="uk-UA"/>
        </w:rPr>
        <w:t xml:space="preserve">ення матеріально-технічної бази;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прозорість, інформаційну відкритість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2.8. Автономія закладу освіти визначається його правом: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власну діяльність та формувати стратегію розвитку;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освітню програму або окремі програми </w:t>
      </w:r>
      <w:r>
        <w:rPr>
          <w:rFonts w:ascii="Times New Roman" w:hAnsi="Times New Roman" w:cs="Times New Roman"/>
          <w:sz w:val="28"/>
          <w:szCs w:val="28"/>
          <w:lang w:val="uk-UA"/>
        </w:rPr>
        <w:t xml:space="preserve">дошкільної, </w:t>
      </w:r>
      <w:r>
        <w:rPr>
          <w:rFonts w:ascii="Times New Roman" w:hAnsi="Times New Roman" w:cs="Times New Roman"/>
          <w:sz w:val="28"/>
          <w:szCs w:val="28"/>
          <w:lang w:val="uk-UA"/>
        </w:rPr>
        <w:t xml:space="preserve">початкової, базової;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визначати форми, методи і засоби організації освітнь</w:t>
      </w:r>
      <w:r>
        <w:rPr>
          <w:rFonts w:ascii="Times New Roman" w:hAnsi="Times New Roman" w:cs="Times New Roman"/>
          <w:sz w:val="28"/>
          <w:szCs w:val="28"/>
          <w:lang w:val="uk-UA"/>
        </w:rPr>
        <w:t xml:space="preserve">ого процесу, обирати </w:t>
      </w:r>
      <w:r>
        <w:rPr>
          <w:rFonts w:ascii="Times New Roman" w:hAnsi="Times New Roman" w:cs="Times New Roman"/>
          <w:sz w:val="28"/>
          <w:szCs w:val="28"/>
          <w:lang w:val="uk-UA"/>
        </w:rPr>
        <w:t xml:space="preserve">підручники та навчально-методичне забезпечення;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функціонування внутрішньої системи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установленому порядку в моніторингу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організувати та пропагувати серед учасників освітнього процесу волонтерську діяльність;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добір і розстановку кадрів;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кошти і матеріальні цінності від органів виконавчої влади, органів місцевого самоврядування, юридичних і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правах оперативного управління розпоряджатися рухомим і нерухомим майном згідно з законодавством України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залишати у своєму розпорядженні і використовувати власні надходження у порядку, визначеному законодавством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встановлювати власну символіку та атрибути, форму для учнів;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надавати учасникам освітнього процесу додаткові освітні послуги</w:t>
      </w:r>
      <w:r>
        <w:rPr>
          <w:rFonts w:ascii="Times New Roman" w:hAnsi="Times New Roman" w:cs="Times New Roman"/>
          <w:sz w:val="28"/>
          <w:szCs w:val="28"/>
          <w:lang w:val="uk-UA"/>
        </w:rPr>
        <w:t xml:space="preserve">, що не суперечать чинному законодавству у сфері освіти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дії, що не суперечать чинному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2.9. Заклад освіти бере на себе зобов’язання: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задовольняти потреби громадян, що проживають на території обслуговування закладу освіти, в здобутті </w:t>
      </w:r>
      <w:r>
        <w:rPr>
          <w:rFonts w:ascii="Times New Roman" w:hAnsi="Times New Roman" w:cs="Times New Roman"/>
          <w:sz w:val="28"/>
          <w:szCs w:val="28"/>
          <w:lang w:val="uk-UA"/>
        </w:rPr>
        <w:t xml:space="preserve">дошкільної, </w:t>
      </w:r>
      <w:r>
        <w:rPr>
          <w:rFonts w:ascii="Times New Roman" w:hAnsi="Times New Roman" w:cs="Times New Roman"/>
          <w:sz w:val="28"/>
          <w:szCs w:val="28"/>
          <w:lang w:val="uk-UA"/>
        </w:rPr>
        <w:t xml:space="preserve">початкової, </w:t>
      </w:r>
      <w:r>
        <w:rPr>
          <w:rFonts w:ascii="Times New Roman" w:hAnsi="Times New Roman" w:cs="Times New Roman"/>
          <w:sz w:val="28"/>
          <w:szCs w:val="28"/>
          <w:lang w:val="uk-UA"/>
        </w:rPr>
        <w:t xml:space="preserve">базової </w:t>
      </w:r>
      <w:r>
        <w:rPr>
          <w:rFonts w:ascii="Times New Roman" w:hAnsi="Times New Roman" w:cs="Times New Roman"/>
          <w:sz w:val="28"/>
          <w:szCs w:val="28"/>
          <w:lang w:val="uk-UA"/>
        </w:rPr>
        <w:t xml:space="preserve">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гарантувати дотримання у межах своєї території положень Конституції України, Законів України «Про освіту», </w:t>
      </w:r>
      <w:r>
        <w:rPr>
          <w:rFonts w:ascii="Times New Roman" w:hAnsi="Times New Roman" w:cs="Times New Roman"/>
          <w:sz w:val="28"/>
          <w:szCs w:val="28"/>
          <w:lang w:val="uk-UA"/>
        </w:rPr>
        <w:t xml:space="preserve">«Про дошкільну освіту», </w:t>
      </w:r>
      <w:r>
        <w:rPr>
          <w:rFonts w:ascii="Times New Roman" w:hAnsi="Times New Roman" w:cs="Times New Roman"/>
          <w:sz w:val="28"/>
          <w:szCs w:val="28"/>
          <w:lang w:val="uk-UA"/>
        </w:rPr>
        <w:t xml:space="preserve">«Про повну загальну середню освіту», Конвенції </w:t>
      </w:r>
      <w:r>
        <w:rPr>
          <w:rFonts w:ascii="Times New Roman" w:hAnsi="Times New Roman" w:cs="Times New Roman"/>
          <w:sz w:val="28"/>
          <w:szCs w:val="28"/>
          <w:lang w:val="uk-UA"/>
        </w:rPr>
        <w:t xml:space="preserve">ООН </w:t>
      </w:r>
      <w:r>
        <w:rPr>
          <w:rFonts w:ascii="Times New Roman" w:hAnsi="Times New Roman" w:cs="Times New Roman"/>
          <w:sz w:val="28"/>
          <w:szCs w:val="28"/>
          <w:lang w:val="uk-UA"/>
        </w:rPr>
        <w:t xml:space="preserve">«Про права дитини», інших нормативно-правових актів України та цього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здійснювати освітню діяльність відповідно до </w:t>
      </w:r>
      <w:r>
        <w:rPr>
          <w:rFonts w:ascii="Times New Roman" w:hAnsi="Times New Roman" w:cs="Times New Roman"/>
          <w:sz w:val="28"/>
          <w:szCs w:val="28"/>
          <w:lang w:val="uk-UA"/>
        </w:rPr>
        <w:t xml:space="preserve">Базового компонента дошкільної освіти, </w:t>
      </w:r>
      <w:r>
        <w:rPr>
          <w:rFonts w:ascii="Times New Roman" w:hAnsi="Times New Roman" w:cs="Times New Roman"/>
          <w:sz w:val="28"/>
          <w:szCs w:val="28"/>
          <w:lang w:val="uk-UA"/>
        </w:rPr>
        <w:t xml:space="preserve">Державних ст</w:t>
      </w:r>
      <w:r>
        <w:rPr>
          <w:rFonts w:ascii="Times New Roman" w:hAnsi="Times New Roman" w:cs="Times New Roman"/>
          <w:sz w:val="28"/>
          <w:szCs w:val="28"/>
          <w:lang w:val="uk-UA"/>
        </w:rPr>
        <w:t xml:space="preserve">андартів початкової, базової </w:t>
      </w:r>
      <w:r>
        <w:rPr>
          <w:rFonts w:ascii="Times New Roman" w:hAnsi="Times New Roman" w:cs="Times New Roman"/>
          <w:sz w:val="28"/>
          <w:szCs w:val="28"/>
          <w:lang w:val="uk-UA"/>
        </w:rPr>
        <w:t xml:space="preserve">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w:t>
      </w:r>
      <w:r>
        <w:rPr>
          <w:rFonts w:ascii="Times New Roman" w:hAnsi="Times New Roman" w:cs="Times New Roman"/>
          <w:sz w:val="28"/>
          <w:szCs w:val="28"/>
          <w:lang w:val="uk-UA"/>
        </w:rPr>
        <w:t xml:space="preserve">наступність дошкільної та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w:t>
      </w:r>
      <w:r>
        <w:rPr>
          <w:rFonts w:ascii="Times New Roman" w:hAnsi="Times New Roman" w:cs="Times New Roman"/>
          <w:sz w:val="28"/>
          <w:szCs w:val="28"/>
          <w:lang w:val="uk-UA"/>
        </w:rPr>
        <w:t xml:space="preserve">єдність навчання та виховання;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оцінювати рівень загальної середньої освіти здобувача/здобувачки відповідно до критеріїв та показників Державних стандартів початкової/ базової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w:t>
      </w:r>
      <w:r>
        <w:rPr>
          <w:rFonts w:ascii="Times New Roman" w:hAnsi="Times New Roman" w:cs="Times New Roman"/>
          <w:sz w:val="28"/>
          <w:szCs w:val="28"/>
          <w:lang w:val="uk-UA"/>
        </w:rPr>
        <w:t xml:space="preserve">умови, безпечні для життя і здоров’я здобувачів освіти, педагогічних та інших працівників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потреби створювати інклюзивні та/або спеціальні групи і класи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додержуватись фінансової дисципліни, зберігати матеріальну базу; розвивати власну науково-методичну і матеріально-технічну базу;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видавати здобувачам освіти документи про освіту встановленого зразка;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проходити плановий інституційний аудит у терміни та в порядку, визначеному освітнім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повноваження делеговані</w:t>
      </w:r>
      <w:r>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асновником </w:t>
      </w:r>
      <w:r>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Органом управління.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2.10. Заклад освіти</w:t>
      </w:r>
      <w:r>
        <w:rPr>
          <w:rFonts w:ascii="Times New Roman" w:hAnsi="Times New Roman" w:cs="Times New Roman"/>
          <w:sz w:val="28"/>
          <w:szCs w:val="28"/>
          <w:lang w:val="uk-UA"/>
        </w:rPr>
        <w:t xml:space="preserve"> співпрацює з дитячими та молодіжними об’єднаннями, громадс</w:t>
      </w:r>
      <w:r>
        <w:rPr>
          <w:rFonts w:ascii="Times New Roman" w:hAnsi="Times New Roman" w:cs="Times New Roman"/>
          <w:sz w:val="28"/>
          <w:szCs w:val="28"/>
          <w:lang w:val="uk-UA"/>
        </w:rPr>
        <w:t xml:space="preserve">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2.11. </w:t>
      </w:r>
      <w:r>
        <w:rPr>
          <w:rFonts w:ascii="Times New Roman" w:hAnsi="Times New Roman" w:cs="Times New Roman"/>
          <w:sz w:val="28"/>
          <w:szCs w:val="28"/>
          <w:lang w:val="uk-UA"/>
        </w:rPr>
        <w:t xml:space="preserve">Взаємовідносини закладу освіти з юридичними і фізичними особами визначаються угодами, що укладені між ними у порядку </w:t>
      </w:r>
      <w:r>
        <w:rPr>
          <w:rFonts w:ascii="Times New Roman" w:hAnsi="Times New Roman" w:cs="Times New Roman"/>
          <w:sz w:val="28"/>
          <w:szCs w:val="28"/>
          <w:lang w:val="uk-UA"/>
        </w:rPr>
        <w:t xml:space="preserve">встановленому законодавством України.</w:t>
      </w:r>
      <w:r/>
    </w:p>
    <w:p>
      <w:pPr>
        <w:jc w:val="center"/>
        <w:spacing w:lineRule="auto" w:line="240" w:after="0"/>
        <w:rPr>
          <w:rFonts w:ascii="Times New Roman" w:hAnsi="Times New Roman" w:cs="Times New Roman"/>
          <w:b/>
          <w:color w:val="000000"/>
          <w:sz w:val="28"/>
          <w:szCs w:val="28"/>
          <w:lang w:val="uk-UA"/>
        </w:rPr>
      </w:pPr>
      <w:r>
        <w:rPr>
          <w:rFonts w:ascii="Times New Roman" w:hAnsi="Times New Roman" w:cs="Times New Roman"/>
          <w:b/>
          <w:sz w:val="28"/>
          <w:szCs w:val="28"/>
          <w:lang w:val="uk-UA"/>
        </w:rPr>
        <w:t xml:space="preserve">ІІІ. Комплектування  </w:t>
      </w:r>
      <w:r>
        <w:rPr>
          <w:rFonts w:ascii="Times New Roman" w:hAnsi="Times New Roman" w:cs="Times New Roman"/>
          <w:b/>
          <w:sz w:val="28"/>
          <w:szCs w:val="28"/>
          <w:lang w:val="uk-UA"/>
        </w:rPr>
        <w:t xml:space="preserve">дошкільного </w:t>
      </w:r>
      <w:r>
        <w:rPr>
          <w:rFonts w:ascii="Times New Roman" w:hAnsi="Times New Roman" w:cs="Times New Roman"/>
          <w:b/>
          <w:color w:val="000000" w:themeColor="text1"/>
          <w:sz w:val="28"/>
          <w:szCs w:val="28"/>
          <w:lang w:val="uk-UA"/>
        </w:rPr>
        <w:t xml:space="preserve">підрозділу</w:t>
      </w:r>
      <w:r>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 xml:space="preserve">закладу освіти</w:t>
      </w:r>
      <w:r/>
    </w:p>
    <w:p>
      <w:pPr>
        <w:pStyle w:val="871"/>
        <w:ind w:firstLine="567"/>
        <w:jc w:val="both"/>
        <w:spacing w:after="0" w:afterAutospacing="0" w:before="0" w:beforeAutospacing="0"/>
        <w:rPr>
          <w:color w:val="000000"/>
          <w:sz w:val="28"/>
          <w:szCs w:val="28"/>
          <w:lang w:val="uk-UA"/>
        </w:rPr>
      </w:pPr>
      <w:r>
        <w:rPr>
          <w:bCs/>
          <w:color w:val="000000" w:themeColor="text1"/>
          <w:sz w:val="28"/>
          <w:szCs w:val="28"/>
          <w:lang w:val="uk-UA"/>
        </w:rPr>
        <w:t xml:space="preserve">3.1.</w:t>
      </w:r>
      <w:r>
        <w:rPr>
          <w:color w:val="000000" w:themeColor="text1"/>
          <w:sz w:val="28"/>
          <w:szCs w:val="28"/>
          <w:lang w:val="uk-UA"/>
        </w:rPr>
        <w:t xml:space="preserve">Дошкільний підрозділ</w:t>
      </w:r>
      <w:r>
        <w:rPr>
          <w:color w:val="000000" w:themeColor="text1"/>
          <w:sz w:val="28"/>
          <w:szCs w:val="28"/>
          <w:lang w:val="uk-UA"/>
        </w:rPr>
        <w:t xml:space="preserve"> </w:t>
      </w:r>
      <w:r>
        <w:rPr>
          <w:color w:val="000000" w:themeColor="text1"/>
          <w:sz w:val="28"/>
          <w:szCs w:val="28"/>
          <w:lang w:val="uk-UA"/>
        </w:rPr>
        <w:t xml:space="preserve">розрахован</w:t>
      </w:r>
      <w:r>
        <w:rPr>
          <w:color w:val="000000" w:themeColor="text1"/>
          <w:sz w:val="28"/>
          <w:szCs w:val="28"/>
          <w:lang w:val="uk-UA"/>
        </w:rPr>
        <w:t xml:space="preserve">ий</w:t>
      </w:r>
      <w:r>
        <w:rPr>
          <w:color w:val="000000" w:themeColor="text1"/>
          <w:sz w:val="28"/>
          <w:szCs w:val="28"/>
          <w:lang w:val="uk-UA"/>
        </w:rPr>
        <w:t xml:space="preserve"> </w:t>
      </w:r>
      <w:r>
        <w:rPr>
          <w:color w:val="000000" w:themeColor="text1"/>
          <w:sz w:val="28"/>
          <w:szCs w:val="28"/>
          <w:lang w:val="uk-UA"/>
        </w:rPr>
        <w:t xml:space="preserve">на 19</w:t>
      </w:r>
      <w:r>
        <w:rPr>
          <w:color w:val="000000" w:themeColor="text1"/>
          <w:sz w:val="28"/>
          <w:szCs w:val="28"/>
          <w:lang w:val="uk-UA"/>
        </w:rPr>
        <w:t xml:space="preserve"> </w:t>
      </w:r>
      <w:r>
        <w:rPr>
          <w:color w:val="000000" w:themeColor="text1"/>
          <w:sz w:val="28"/>
          <w:szCs w:val="28"/>
          <w:lang w:val="uk-UA"/>
        </w:rPr>
        <w:t xml:space="preserve">місць.</w:t>
      </w:r>
      <w:r/>
    </w:p>
    <w:p>
      <w:pPr>
        <w:pStyle w:val="859"/>
        <w:ind w:firstLine="567"/>
        <w:jc w:val="both"/>
        <w:spacing w:after="0" w:afterAutospacing="0" w:before="0" w:beforeAutospacing="0"/>
        <w:rPr>
          <w:color w:val="000000"/>
          <w:sz w:val="28"/>
          <w:szCs w:val="28"/>
          <w:lang w:val="uk-UA"/>
        </w:rPr>
      </w:pPr>
      <w:r>
        <w:rPr>
          <w:bCs/>
          <w:color w:val="000000" w:themeColor="text1"/>
          <w:sz w:val="28"/>
          <w:szCs w:val="28"/>
          <w:lang w:val="uk-UA"/>
        </w:rPr>
        <w:t xml:space="preserve">3.2.</w:t>
      </w:r>
      <w:r>
        <w:rPr>
          <w:color w:val="000000" w:themeColor="text1"/>
          <w:sz w:val="28"/>
          <w:szCs w:val="28"/>
        </w:rPr>
        <w:t xml:space="preserve"> </w:t>
      </w:r>
      <w:r>
        <w:rPr>
          <w:color w:val="000000" w:themeColor="text1"/>
          <w:sz w:val="28"/>
          <w:szCs w:val="28"/>
          <w:lang w:val="uk-UA"/>
        </w:rPr>
        <w:t xml:space="preserve">У </w:t>
      </w:r>
      <w:r>
        <w:rPr>
          <w:color w:val="000000" w:themeColor="text1"/>
          <w:sz w:val="28"/>
          <w:szCs w:val="28"/>
          <w:lang w:val="uk-UA"/>
        </w:rPr>
        <w:t xml:space="preserve">дошкільному підрозділі</w:t>
      </w:r>
      <w:r>
        <w:rPr>
          <w:color w:val="000000" w:themeColor="text1"/>
          <w:sz w:val="28"/>
          <w:szCs w:val="28"/>
          <w:lang w:val="uk-UA"/>
        </w:rPr>
        <w:t xml:space="preserve"> </w:t>
      </w:r>
      <w:r>
        <w:rPr>
          <w:color w:val="000000" w:themeColor="text1"/>
          <w:sz w:val="28"/>
          <w:szCs w:val="28"/>
          <w:lang w:val="uk-UA"/>
        </w:rPr>
        <w:t xml:space="preserve">діє</w:t>
      </w:r>
      <w:r>
        <w:rPr>
          <w:color w:val="000000" w:themeColor="text1"/>
          <w:sz w:val="28"/>
          <w:szCs w:val="28"/>
          <w:lang w:val="uk-UA"/>
        </w:rPr>
        <w:t xml:space="preserve"> </w:t>
      </w:r>
      <w:r>
        <w:rPr>
          <w:color w:val="000000" w:themeColor="text1"/>
          <w:sz w:val="28"/>
          <w:szCs w:val="28"/>
          <w:lang w:val="uk-UA"/>
        </w:rPr>
        <w:t xml:space="preserve">різновікова</w:t>
      </w:r>
      <w:r>
        <w:rPr>
          <w:color w:val="000000" w:themeColor="text1"/>
          <w:sz w:val="28"/>
          <w:szCs w:val="28"/>
          <w:lang w:val="uk-UA"/>
        </w:rPr>
        <w:t xml:space="preserve"> </w:t>
      </w:r>
      <w:r>
        <w:rPr>
          <w:color w:val="000000" w:themeColor="text1"/>
          <w:sz w:val="28"/>
          <w:szCs w:val="28"/>
          <w:lang w:val="uk-UA"/>
        </w:rPr>
        <w:t xml:space="preserve">група .</w:t>
      </w:r>
      <w:r/>
    </w:p>
    <w:p>
      <w:pPr>
        <w:pStyle w:val="859"/>
        <w:ind w:firstLine="567"/>
        <w:jc w:val="both"/>
        <w:spacing w:after="0" w:afterAutospacing="0" w:before="0" w:beforeAutospacing="0"/>
        <w:rPr>
          <w:color w:val="000000"/>
          <w:sz w:val="28"/>
          <w:szCs w:val="28"/>
          <w:lang w:val="uk-UA"/>
        </w:rPr>
      </w:pPr>
      <w:r>
        <w:rPr>
          <w:bCs/>
          <w:color w:val="000000" w:themeColor="text1"/>
          <w:sz w:val="28"/>
          <w:szCs w:val="28"/>
          <w:lang w:val="uk-UA"/>
        </w:rPr>
        <w:t xml:space="preserve">3.3.</w:t>
      </w:r>
      <w:r>
        <w:rPr>
          <w:color w:val="000000" w:themeColor="text1"/>
          <w:sz w:val="28"/>
          <w:szCs w:val="28"/>
        </w:rPr>
        <w:t xml:space="preserve"> </w:t>
      </w:r>
      <w:r>
        <w:rPr>
          <w:color w:val="000000" w:themeColor="text1"/>
          <w:sz w:val="28"/>
          <w:szCs w:val="28"/>
          <w:lang w:val="uk-UA"/>
        </w:rPr>
        <w:t xml:space="preserve">У </w:t>
      </w:r>
      <w:r>
        <w:rPr>
          <w:color w:val="000000" w:themeColor="text1"/>
          <w:sz w:val="28"/>
          <w:szCs w:val="28"/>
          <w:lang w:val="uk-UA"/>
        </w:rPr>
        <w:t xml:space="preserve">дошкільному підрозділі </w:t>
      </w:r>
      <w:r>
        <w:rPr>
          <w:color w:val="000000" w:themeColor="text1"/>
          <w:sz w:val="28"/>
          <w:szCs w:val="28"/>
          <w:lang w:val="uk-UA"/>
        </w:rPr>
        <w:t xml:space="preserve">функціонує</w:t>
      </w:r>
      <w:r>
        <w:rPr>
          <w:color w:val="000000" w:themeColor="text1"/>
          <w:sz w:val="28"/>
          <w:szCs w:val="28"/>
          <w:lang w:val="uk-UA"/>
        </w:rPr>
        <w:t xml:space="preserve"> </w:t>
      </w:r>
      <w:r>
        <w:rPr>
          <w:color w:val="000000" w:themeColor="text1"/>
          <w:sz w:val="28"/>
          <w:szCs w:val="28"/>
          <w:lang w:val="uk-UA"/>
        </w:rPr>
        <w:t xml:space="preserve">група</w:t>
      </w:r>
      <w:r>
        <w:rPr>
          <w:color w:val="000000" w:themeColor="text1"/>
          <w:sz w:val="28"/>
          <w:szCs w:val="28"/>
          <w:lang w:val="uk-UA"/>
        </w:rPr>
        <w:t xml:space="preserve"> </w:t>
      </w:r>
      <w:r>
        <w:rPr>
          <w:color w:val="000000" w:themeColor="text1"/>
          <w:sz w:val="28"/>
          <w:szCs w:val="28"/>
          <w:lang w:val="uk-UA"/>
        </w:rPr>
        <w:t xml:space="preserve">загального</w:t>
      </w:r>
      <w:r>
        <w:rPr>
          <w:color w:val="000000" w:themeColor="text1"/>
          <w:sz w:val="28"/>
          <w:szCs w:val="28"/>
          <w:lang w:val="uk-UA"/>
        </w:rPr>
        <w:t xml:space="preserve"> </w:t>
      </w:r>
      <w:r>
        <w:rPr>
          <w:color w:val="000000" w:themeColor="text1"/>
          <w:sz w:val="28"/>
          <w:szCs w:val="28"/>
          <w:lang w:val="uk-UA"/>
        </w:rPr>
        <w:t xml:space="preserve">розвитку.</w:t>
      </w:r>
      <w:r/>
    </w:p>
    <w:p>
      <w:pPr>
        <w:pStyle w:val="859"/>
        <w:ind w:firstLine="567"/>
        <w:jc w:val="both"/>
        <w:spacing w:after="0" w:afterAutospacing="0" w:before="0" w:beforeAutospacing="0"/>
        <w:rPr>
          <w:color w:val="000000"/>
          <w:sz w:val="28"/>
          <w:szCs w:val="28"/>
        </w:rPr>
      </w:pPr>
      <w:r>
        <w:rPr>
          <w:bCs/>
          <w:color w:val="000000" w:themeColor="text1"/>
          <w:sz w:val="28"/>
          <w:szCs w:val="28"/>
          <w:lang w:val="uk-UA"/>
        </w:rPr>
        <w:t xml:space="preserve">3</w:t>
      </w:r>
      <w:r>
        <w:rPr>
          <w:bCs/>
          <w:color w:val="000000" w:themeColor="text1"/>
          <w:sz w:val="28"/>
          <w:szCs w:val="28"/>
        </w:rPr>
        <w:t xml:space="preserve">.4. </w:t>
      </w:r>
      <w:r>
        <w:rPr>
          <w:color w:val="000000" w:themeColor="text1"/>
          <w:sz w:val="28"/>
          <w:szCs w:val="28"/>
          <w:lang w:val="uk-UA"/>
        </w:rPr>
        <w:t xml:space="preserve">Дошкільний підрозділ</w:t>
      </w:r>
      <w:r>
        <w:rPr>
          <w:color w:val="000000" w:themeColor="text1"/>
          <w:sz w:val="28"/>
          <w:szCs w:val="28"/>
          <w:lang w:val="uk-UA"/>
        </w:rPr>
        <w:t xml:space="preserve"> </w:t>
      </w:r>
      <w:r>
        <w:rPr>
          <w:color w:val="000000" w:themeColor="text1"/>
          <w:sz w:val="28"/>
          <w:szCs w:val="28"/>
        </w:rPr>
        <w:t xml:space="preserve">має</w:t>
      </w:r>
      <w:r>
        <w:rPr>
          <w:color w:val="000000" w:themeColor="text1"/>
          <w:sz w:val="28"/>
          <w:szCs w:val="28"/>
          <w:lang w:val="uk-UA"/>
        </w:rPr>
        <w:t xml:space="preserve"> </w:t>
      </w:r>
      <w:r>
        <w:rPr>
          <w:color w:val="000000" w:themeColor="text1"/>
          <w:sz w:val="28"/>
          <w:szCs w:val="28"/>
        </w:rPr>
        <w:t xml:space="preserve">груп</w:t>
      </w:r>
      <w:r>
        <w:rPr>
          <w:color w:val="000000" w:themeColor="text1"/>
          <w:sz w:val="28"/>
          <w:szCs w:val="28"/>
          <w:lang w:val="uk-UA"/>
        </w:rPr>
        <w:t xml:space="preserve">у</w:t>
      </w:r>
      <w:r>
        <w:rPr>
          <w:color w:val="000000" w:themeColor="text1"/>
          <w:sz w:val="28"/>
          <w:szCs w:val="28"/>
        </w:rPr>
        <w:t xml:space="preserve"> з денним</w:t>
      </w:r>
      <w:r>
        <w:rPr>
          <w:color w:val="000000" w:themeColor="text1"/>
          <w:sz w:val="28"/>
          <w:szCs w:val="28"/>
          <w:lang w:val="uk-UA"/>
        </w:rPr>
        <w:t xml:space="preserve"> </w:t>
      </w:r>
      <w:r>
        <w:rPr>
          <w:color w:val="000000" w:themeColor="text1"/>
          <w:sz w:val="28"/>
          <w:szCs w:val="28"/>
        </w:rPr>
        <w:t xml:space="preserve">перебування</w:t>
      </w:r>
      <w:r>
        <w:rPr>
          <w:color w:val="000000" w:themeColor="text1"/>
          <w:sz w:val="28"/>
          <w:szCs w:val="28"/>
          <w:lang w:val="uk-UA"/>
        </w:rPr>
        <w:t xml:space="preserve"> </w:t>
      </w:r>
      <w:r>
        <w:rPr>
          <w:color w:val="000000" w:themeColor="text1"/>
          <w:sz w:val="28"/>
          <w:szCs w:val="28"/>
        </w:rPr>
        <w:t xml:space="preserve">дітей.</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rPr>
        <w:t xml:space="preserve">.</w:t>
      </w:r>
      <w:r>
        <w:rPr>
          <w:rFonts w:ascii="Times New Roman" w:hAnsi="Times New Roman" w:cs="Times New Roman"/>
          <w:color w:val="000000" w:themeColor="text1"/>
          <w:sz w:val="28"/>
          <w:szCs w:val="28"/>
          <w:lang w:val="uk-UA"/>
        </w:rPr>
        <w:t xml:space="preserve">5</w:t>
      </w:r>
      <w:r>
        <w:rPr>
          <w:rFonts w:ascii="Times New Roman" w:hAnsi="Times New Roman" w:cs="Times New Roman"/>
          <w:color w:val="000000" w:themeColor="text1"/>
          <w:sz w:val="28"/>
          <w:szCs w:val="28"/>
        </w:rPr>
        <w:t xml:space="preserve">. Наповнюваність</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груп</w:t>
      </w:r>
      <w:r>
        <w:rPr>
          <w:rFonts w:ascii="Times New Roman" w:hAnsi="Times New Roman" w:cs="Times New Roman"/>
          <w:color w:val="000000" w:themeColor="text1"/>
          <w:sz w:val="28"/>
          <w:szCs w:val="28"/>
          <w:lang w:val="uk-UA"/>
        </w:rPr>
        <w:t xml:space="preserve">и</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дітьми </w:t>
      </w:r>
      <w:r>
        <w:rPr>
          <w:rFonts w:ascii="Times New Roman" w:hAnsi="Times New Roman" w:cs="Times New Roman"/>
          <w:color w:val="000000" w:themeColor="text1"/>
          <w:sz w:val="28"/>
          <w:szCs w:val="28"/>
        </w:rPr>
        <w:t xml:space="preserve">становить</w:t>
      </w:r>
      <w:r>
        <w:rPr>
          <w:rFonts w:ascii="Times New Roman" w:hAnsi="Times New Roman" w:cs="Times New Roman"/>
          <w:color w:val="000000" w:themeColor="text1"/>
          <w:sz w:val="28"/>
          <w:szCs w:val="28"/>
          <w:lang w:val="uk-UA"/>
        </w:rPr>
        <w:t xml:space="preserve">: </w:t>
      </w:r>
      <w:r/>
    </w:p>
    <w:p>
      <w:pPr>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 для різновікової групи – до 15 осіб</w:t>
      </w:r>
      <w:r/>
    </w:p>
    <w:p>
      <w:pPr>
        <w:pStyle w:val="859"/>
        <w:ind w:firstLine="567"/>
        <w:jc w:val="both"/>
        <w:spacing w:after="0" w:afterAutospacing="0" w:before="0" w:beforeAutospacing="0"/>
        <w:rPr>
          <w:color w:val="000000"/>
          <w:sz w:val="28"/>
          <w:szCs w:val="28"/>
          <w:lang w:val="uk-UA"/>
        </w:rPr>
      </w:pPr>
      <w:r>
        <w:rPr>
          <w:color w:val="000000" w:themeColor="text1"/>
          <w:sz w:val="28"/>
          <w:szCs w:val="28"/>
          <w:lang w:val="uk-UA"/>
        </w:rPr>
        <w:t xml:space="preserve">Може відкриватись інклюзивна група за наявності дітей з особливими освітніми потребами.</w:t>
      </w:r>
      <w:r/>
    </w:p>
    <w:p>
      <w:pPr>
        <w:pStyle w:val="859"/>
        <w:ind w:firstLine="567"/>
        <w:jc w:val="both"/>
        <w:spacing w:after="0" w:afterAutospacing="0" w:before="0" w:beforeAutospacing="0"/>
        <w:rPr>
          <w:color w:val="000000"/>
          <w:sz w:val="28"/>
          <w:szCs w:val="28"/>
          <w:lang w:val="uk-UA"/>
        </w:rPr>
      </w:pPr>
      <w:r>
        <w:rPr>
          <w:color w:val="000000" w:themeColor="text1"/>
          <w:sz w:val="28"/>
          <w:szCs w:val="28"/>
          <w:lang w:val="uk-UA"/>
        </w:rPr>
        <w:t xml:space="preserve">Засновник</w:t>
      </w:r>
      <w:r>
        <w:rPr>
          <w:color w:val="000000" w:themeColor="text1"/>
          <w:sz w:val="28"/>
          <w:szCs w:val="28"/>
        </w:rPr>
        <w:t xml:space="preserve"> </w:t>
      </w:r>
      <w:r>
        <w:rPr>
          <w:color w:val="000000" w:themeColor="text1"/>
          <w:sz w:val="28"/>
          <w:szCs w:val="28"/>
          <w:lang w:val="uk-UA"/>
        </w:rPr>
        <w:t xml:space="preserve">може</w:t>
      </w:r>
      <w:r>
        <w:rPr>
          <w:color w:val="000000" w:themeColor="text1"/>
          <w:sz w:val="28"/>
          <w:szCs w:val="28"/>
          <w:lang w:val="uk-UA"/>
        </w:rPr>
        <w:t xml:space="preserve"> </w:t>
      </w:r>
      <w:r>
        <w:rPr>
          <w:color w:val="000000" w:themeColor="text1"/>
          <w:sz w:val="28"/>
          <w:szCs w:val="28"/>
          <w:lang w:val="uk-UA"/>
        </w:rPr>
        <w:t xml:space="preserve">встановлювати</w:t>
      </w:r>
      <w:r>
        <w:rPr>
          <w:color w:val="000000" w:themeColor="text1"/>
          <w:sz w:val="28"/>
          <w:szCs w:val="28"/>
          <w:lang w:val="uk-UA"/>
        </w:rPr>
        <w:t xml:space="preserve"> </w:t>
      </w:r>
      <w:r>
        <w:rPr>
          <w:color w:val="000000" w:themeColor="text1"/>
          <w:sz w:val="28"/>
          <w:szCs w:val="28"/>
          <w:lang w:val="uk-UA"/>
        </w:rPr>
        <w:t xml:space="preserve">меншу</w:t>
      </w:r>
      <w:r>
        <w:rPr>
          <w:color w:val="000000" w:themeColor="text1"/>
          <w:sz w:val="28"/>
          <w:szCs w:val="28"/>
          <w:lang w:val="uk-UA"/>
        </w:rPr>
        <w:t xml:space="preserve"> </w:t>
      </w:r>
      <w:r>
        <w:rPr>
          <w:color w:val="000000" w:themeColor="text1"/>
          <w:sz w:val="28"/>
          <w:szCs w:val="28"/>
          <w:lang w:val="uk-UA"/>
        </w:rPr>
        <w:t xml:space="preserve">наповнюваність</w:t>
      </w:r>
      <w:r>
        <w:rPr>
          <w:color w:val="000000" w:themeColor="text1"/>
          <w:sz w:val="28"/>
          <w:szCs w:val="28"/>
          <w:lang w:val="uk-UA"/>
        </w:rPr>
        <w:t xml:space="preserve"> </w:t>
      </w:r>
      <w:r>
        <w:rPr>
          <w:color w:val="000000" w:themeColor="text1"/>
          <w:sz w:val="28"/>
          <w:szCs w:val="28"/>
          <w:lang w:val="uk-UA"/>
        </w:rPr>
        <w:t xml:space="preserve">груп</w:t>
      </w:r>
      <w:r>
        <w:rPr>
          <w:color w:val="000000" w:themeColor="text1"/>
          <w:sz w:val="28"/>
          <w:szCs w:val="28"/>
          <w:lang w:val="uk-UA"/>
        </w:rPr>
        <w:t xml:space="preserve">и</w:t>
      </w:r>
      <w:r>
        <w:rPr>
          <w:color w:val="000000" w:themeColor="text1"/>
          <w:sz w:val="28"/>
          <w:szCs w:val="28"/>
          <w:lang w:val="uk-UA"/>
        </w:rPr>
        <w:t xml:space="preserve"> у </w:t>
      </w:r>
      <w:r>
        <w:rPr>
          <w:color w:val="000000" w:themeColor="text1"/>
          <w:sz w:val="28"/>
          <w:szCs w:val="28"/>
          <w:lang w:val="uk-UA"/>
        </w:rPr>
        <w:t xml:space="preserve">дошкільному підрозділі</w:t>
      </w:r>
      <w:r>
        <w:rPr>
          <w:color w:val="000000" w:themeColor="text1"/>
          <w:sz w:val="28"/>
          <w:szCs w:val="28"/>
          <w:lang w:val="uk-UA"/>
        </w:rPr>
        <w:t xml:space="preserve">, залежно</w:t>
      </w:r>
      <w:r>
        <w:rPr>
          <w:color w:val="000000" w:themeColor="text1"/>
          <w:sz w:val="28"/>
          <w:szCs w:val="28"/>
          <w:lang w:val="uk-UA"/>
        </w:rPr>
        <w:t xml:space="preserve"> </w:t>
      </w:r>
      <w:r>
        <w:rPr>
          <w:color w:val="000000" w:themeColor="text1"/>
          <w:sz w:val="28"/>
          <w:szCs w:val="28"/>
          <w:lang w:val="uk-UA"/>
        </w:rPr>
        <w:t xml:space="preserve">від</w:t>
      </w:r>
      <w:r>
        <w:rPr>
          <w:color w:val="000000" w:themeColor="text1"/>
          <w:sz w:val="28"/>
          <w:szCs w:val="28"/>
          <w:lang w:val="uk-UA"/>
        </w:rPr>
        <w:t xml:space="preserve"> </w:t>
      </w:r>
      <w:r>
        <w:rPr>
          <w:color w:val="000000" w:themeColor="text1"/>
          <w:sz w:val="28"/>
          <w:szCs w:val="28"/>
          <w:lang w:val="uk-UA"/>
        </w:rPr>
        <w:t xml:space="preserve">демографічної</w:t>
      </w:r>
      <w:r>
        <w:rPr>
          <w:color w:val="000000" w:themeColor="text1"/>
          <w:sz w:val="28"/>
          <w:szCs w:val="28"/>
          <w:lang w:val="uk-UA"/>
        </w:rPr>
        <w:t xml:space="preserve"> </w:t>
      </w:r>
      <w:r>
        <w:rPr>
          <w:color w:val="000000" w:themeColor="text1"/>
          <w:sz w:val="28"/>
          <w:szCs w:val="28"/>
          <w:lang w:val="uk-UA"/>
        </w:rPr>
        <w:t xml:space="preserve">ситуації.</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lang w:val="uk-UA"/>
        </w:rPr>
        <w:t xml:space="preserve">.6. Для зарахування дитини </w:t>
      </w:r>
      <w:r>
        <w:rPr>
          <w:rFonts w:ascii="Times New Roman" w:hAnsi="Times New Roman" w:cs="Times New Roman"/>
          <w:color w:val="000000" w:themeColor="text1"/>
          <w:sz w:val="28"/>
          <w:szCs w:val="28"/>
          <w:lang w:val="uk-UA"/>
        </w:rPr>
        <w:t xml:space="preserve">до</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дошкільн</w:t>
      </w:r>
      <w:r>
        <w:rPr>
          <w:rFonts w:ascii="Times New Roman" w:hAnsi="Times New Roman" w:cs="Times New Roman"/>
          <w:color w:val="000000" w:themeColor="text1"/>
          <w:sz w:val="28"/>
          <w:szCs w:val="28"/>
          <w:lang w:val="uk-UA"/>
        </w:rPr>
        <w:t xml:space="preserve">ого підрозділу</w:t>
      </w: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необхідно пред’явити: </w:t>
      </w:r>
      <w:r/>
    </w:p>
    <w:p>
      <w:pPr>
        <w:jc w:val="both"/>
        <w:spacing w:lineRule="auto" w:line="240" w:after="0"/>
        <w:rPr>
          <w:rFonts w:ascii="Times New Roman" w:hAnsi="Times New Roman" w:cs="Times New Roman"/>
          <w:color w:val="000000"/>
          <w:sz w:val="28"/>
          <w:szCs w:val="28"/>
        </w:rPr>
      </w:pP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заяву батьків або осіб, які їх замінюють;</w:t>
      </w:r>
      <w:r/>
    </w:p>
    <w:p>
      <w:pPr>
        <w:jc w:val="both"/>
        <w:spacing w:lineRule="auto" w:line="240" w:after="0"/>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shd w:val="clear" w:fill="FFFFFF" w:color="auto"/>
        </w:rPr>
        <w:t xml:space="preserve">медичну</w:t>
      </w:r>
      <w:r>
        <w:rPr>
          <w:rFonts w:ascii="Times New Roman" w:hAnsi="Times New Roman" w:cs="Times New Roman"/>
          <w:color w:val="000000"/>
          <w:sz w:val="28"/>
          <w:szCs w:val="28"/>
          <w:shd w:val="clear" w:fill="FFFFFF" w:color="auto"/>
          <w:lang w:val="uk-UA"/>
        </w:rPr>
        <w:t xml:space="preserve"> </w:t>
      </w:r>
      <w:r>
        <w:rPr>
          <w:rFonts w:ascii="Times New Roman" w:hAnsi="Times New Roman" w:cs="Times New Roman"/>
          <w:color w:val="000000"/>
          <w:sz w:val="28"/>
          <w:szCs w:val="28"/>
          <w:shd w:val="clear" w:fill="FFFFFF" w:color="auto"/>
        </w:rPr>
        <w:t xml:space="preserve">довідку, видану</w:t>
      </w:r>
      <w:r>
        <w:rPr>
          <w:rFonts w:ascii="Times New Roman" w:hAnsi="Times New Roman" w:cs="Times New Roman"/>
          <w:color w:val="000000"/>
          <w:sz w:val="28"/>
          <w:szCs w:val="28"/>
          <w:shd w:val="clear" w:fill="FFFFFF" w:color="auto"/>
          <w:lang w:val="uk-UA"/>
        </w:rPr>
        <w:t xml:space="preserve"> </w:t>
      </w:r>
      <w:r>
        <w:rPr>
          <w:rFonts w:ascii="Times New Roman" w:hAnsi="Times New Roman" w:cs="Times New Roman"/>
          <w:color w:val="000000"/>
          <w:sz w:val="28"/>
          <w:szCs w:val="28"/>
          <w:shd w:val="clear" w:fill="FFFFFF" w:color="auto"/>
        </w:rPr>
        <w:t xml:space="preserve">відповідно до </w:t>
      </w:r>
      <w:hyperlink r:id="rId13" w:tooltip="https://zakon.rada.gov.ua/laws/show/1645-14#n149" w:anchor="n149" w:history="1">
        <w:r>
          <w:rPr>
            <w:rStyle w:val="860"/>
            <w:rFonts w:ascii="Times New Roman" w:hAnsi="Times New Roman" w:cs="Times New Roman"/>
            <w:color w:val="000000"/>
            <w:sz w:val="28"/>
            <w:szCs w:val="28"/>
            <w:shd w:val="clear" w:fill="FFFFFF" w:color="auto"/>
          </w:rPr>
          <w:t xml:space="preserve">статті 15</w:t>
        </w:r>
      </w:hyperlink>
      <w:r>
        <w:rPr>
          <w:rFonts w:ascii="Times New Roman" w:hAnsi="Times New Roman" w:cs="Times New Roman"/>
          <w:color w:val="000000"/>
          <w:sz w:val="28"/>
          <w:szCs w:val="28"/>
          <w:shd w:val="clear" w:fill="FFFFFF" w:color="auto"/>
        </w:rPr>
        <w:t xml:space="preserve"> Закону України “Про захист</w:t>
      </w:r>
      <w:r>
        <w:rPr>
          <w:rFonts w:ascii="Times New Roman" w:hAnsi="Times New Roman" w:cs="Times New Roman"/>
          <w:color w:val="000000"/>
          <w:sz w:val="28"/>
          <w:szCs w:val="28"/>
          <w:shd w:val="clear" w:fill="FFFFFF" w:color="auto"/>
          <w:lang w:val="uk-UA"/>
        </w:rPr>
        <w:t xml:space="preserve"> </w:t>
      </w:r>
      <w:r>
        <w:rPr>
          <w:rFonts w:ascii="Times New Roman" w:hAnsi="Times New Roman" w:cs="Times New Roman"/>
          <w:color w:val="000000"/>
          <w:sz w:val="28"/>
          <w:szCs w:val="28"/>
          <w:shd w:val="clear" w:fill="FFFFFF" w:color="auto"/>
        </w:rPr>
        <w:t xml:space="preserve">населення</w:t>
      </w:r>
      <w:r>
        <w:rPr>
          <w:rFonts w:ascii="Times New Roman" w:hAnsi="Times New Roman" w:cs="Times New Roman"/>
          <w:color w:val="000000"/>
          <w:sz w:val="28"/>
          <w:szCs w:val="28"/>
          <w:shd w:val="clear" w:fill="FFFFFF" w:color="auto"/>
          <w:lang w:val="uk-UA"/>
        </w:rPr>
        <w:t xml:space="preserve"> </w:t>
      </w:r>
      <w:r>
        <w:rPr>
          <w:rFonts w:ascii="Times New Roman" w:hAnsi="Times New Roman" w:cs="Times New Roman"/>
          <w:color w:val="000000"/>
          <w:sz w:val="28"/>
          <w:szCs w:val="28"/>
          <w:shd w:val="clear" w:fill="FFFFFF" w:color="auto"/>
        </w:rPr>
        <w:t xml:space="preserve">від</w:t>
      </w:r>
      <w:r>
        <w:rPr>
          <w:rFonts w:ascii="Times New Roman" w:hAnsi="Times New Roman" w:cs="Times New Roman"/>
          <w:color w:val="000000"/>
          <w:sz w:val="28"/>
          <w:szCs w:val="28"/>
          <w:shd w:val="clear" w:fill="FFFFFF" w:color="auto"/>
          <w:lang w:val="uk-UA"/>
        </w:rPr>
        <w:t xml:space="preserve"> </w:t>
      </w:r>
      <w:r>
        <w:rPr>
          <w:rFonts w:ascii="Times New Roman" w:hAnsi="Times New Roman" w:cs="Times New Roman"/>
          <w:color w:val="000000"/>
          <w:sz w:val="28"/>
          <w:szCs w:val="28"/>
          <w:shd w:val="clear" w:fill="FFFFFF" w:color="auto"/>
        </w:rPr>
        <w:t xml:space="preserve">інфекційних хвороб”, разом з висновком про те, що</w:t>
      </w:r>
      <w:r>
        <w:rPr>
          <w:rFonts w:ascii="Times New Roman" w:hAnsi="Times New Roman" w:cs="Times New Roman"/>
          <w:color w:val="000000"/>
          <w:sz w:val="28"/>
          <w:szCs w:val="28"/>
          <w:shd w:val="clear" w:fill="FFFFFF" w:color="auto"/>
          <w:lang w:val="uk-UA"/>
        </w:rPr>
        <w:t xml:space="preserve"> </w:t>
      </w:r>
      <w:r>
        <w:rPr>
          <w:rFonts w:ascii="Times New Roman" w:hAnsi="Times New Roman" w:cs="Times New Roman"/>
          <w:color w:val="000000"/>
          <w:sz w:val="28"/>
          <w:szCs w:val="28"/>
          <w:shd w:val="clear" w:fill="FFFFFF" w:color="auto"/>
        </w:rPr>
        <w:t xml:space="preserve">дитина</w:t>
      </w:r>
      <w:r>
        <w:rPr>
          <w:rFonts w:ascii="Times New Roman" w:hAnsi="Times New Roman" w:cs="Times New Roman"/>
          <w:color w:val="000000"/>
          <w:sz w:val="28"/>
          <w:szCs w:val="28"/>
          <w:shd w:val="clear" w:fill="FFFFFF" w:color="auto"/>
          <w:lang w:val="uk-UA"/>
        </w:rPr>
        <w:t xml:space="preserve"> </w:t>
      </w:r>
      <w:r>
        <w:rPr>
          <w:rFonts w:ascii="Times New Roman" w:hAnsi="Times New Roman" w:cs="Times New Roman"/>
          <w:color w:val="000000"/>
          <w:sz w:val="28"/>
          <w:szCs w:val="28"/>
          <w:shd w:val="clear" w:fill="FFFFFF" w:color="auto"/>
        </w:rPr>
        <w:t xml:space="preserve">може</w:t>
      </w:r>
      <w:r>
        <w:rPr>
          <w:rFonts w:ascii="Times New Roman" w:hAnsi="Times New Roman" w:cs="Times New Roman"/>
          <w:color w:val="000000"/>
          <w:sz w:val="28"/>
          <w:szCs w:val="28"/>
          <w:shd w:val="clear" w:fill="FFFFFF" w:color="auto"/>
          <w:lang w:val="uk-UA"/>
        </w:rPr>
        <w:t xml:space="preserve"> </w:t>
      </w:r>
      <w:r>
        <w:rPr>
          <w:rFonts w:ascii="Times New Roman" w:hAnsi="Times New Roman" w:cs="Times New Roman"/>
          <w:color w:val="000000"/>
          <w:sz w:val="28"/>
          <w:szCs w:val="28"/>
          <w:shd w:val="clear" w:fill="FFFFFF" w:color="auto"/>
        </w:rPr>
        <w:t xml:space="preserve">відвідувати заклад дошкільної</w:t>
      </w:r>
      <w:r>
        <w:rPr>
          <w:rFonts w:ascii="Times New Roman" w:hAnsi="Times New Roman" w:cs="Times New Roman"/>
          <w:color w:val="000000"/>
          <w:sz w:val="28"/>
          <w:szCs w:val="28"/>
          <w:shd w:val="clear" w:fill="FFFFFF" w:color="auto"/>
          <w:lang w:val="uk-UA"/>
        </w:rPr>
        <w:t xml:space="preserve"> </w:t>
      </w:r>
      <w:r>
        <w:rPr>
          <w:rFonts w:ascii="Times New Roman" w:hAnsi="Times New Roman" w:cs="Times New Roman"/>
          <w:color w:val="000000"/>
          <w:sz w:val="28"/>
          <w:szCs w:val="28"/>
          <w:shd w:val="clear" w:fill="FFFFFF" w:color="auto"/>
        </w:rPr>
        <w:t xml:space="preserve">освіти</w:t>
      </w:r>
      <w:r>
        <w:rPr>
          <w:rFonts w:ascii="Times New Roman" w:hAnsi="Times New Roman" w:cs="Times New Roman"/>
          <w:color w:val="000000"/>
          <w:sz w:val="28"/>
          <w:szCs w:val="28"/>
          <w:lang w:val="uk-UA"/>
        </w:rPr>
        <w:t xml:space="preserve">;</w:t>
      </w:r>
      <w:r/>
    </w:p>
    <w:p>
      <w:pPr>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копію свідоцтва про народження дитини;</w:t>
      </w:r>
      <w:r/>
    </w:p>
    <w:p>
      <w:pPr>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інші необхідні документи.</w:t>
      </w:r>
      <w:r/>
    </w:p>
    <w:p>
      <w:pPr>
        <w:ind w:firstLine="567"/>
        <w:jc w:val="both"/>
        <w:spacing w:lineRule="auto" w:line="240" w:after="0"/>
        <w:rPr>
          <w:rFonts w:ascii="Times New Roman" w:hAnsi="Times New Roman" w:cs="Times New Roman"/>
          <w:color w:val="000000"/>
          <w:sz w:val="28"/>
          <w:szCs w:val="28"/>
          <w:shd w:val="clear" w:fill="FFFFFF" w:color="auto"/>
          <w:lang w:val="uk-UA"/>
        </w:rPr>
      </w:pPr>
      <w:r>
        <w:rPr>
          <w:rFonts w:ascii="Times New Roman" w:hAnsi="Times New Roman" w:cs="Times New Roman"/>
          <w:color w:val="000000"/>
          <w:sz w:val="28"/>
          <w:szCs w:val="28"/>
          <w:lang w:val="uk-UA"/>
        </w:rPr>
        <w:t xml:space="preserve">3</w:t>
      </w:r>
      <w:r>
        <w:rPr>
          <w:rFonts w:ascii="Times New Roman" w:hAnsi="Times New Roman" w:cs="Times New Roman"/>
          <w:color w:val="000000"/>
          <w:sz w:val="28"/>
          <w:szCs w:val="28"/>
          <w:lang w:val="uk-UA"/>
        </w:rPr>
        <w:t xml:space="preserve">.7. </w:t>
      </w:r>
      <w:r>
        <w:rPr>
          <w:rFonts w:ascii="Times New Roman" w:hAnsi="Times New Roman" w:cs="Times New Roman"/>
          <w:color w:val="000000"/>
          <w:sz w:val="28"/>
          <w:szCs w:val="28"/>
          <w:shd w:val="clear" w:fill="FFFFFF" w:color="auto"/>
          <w:lang w:val="uk-UA"/>
        </w:rPr>
        <w:t xml:space="preserve">Для зарахування дитини з особливими освітніми потребами до </w:t>
      </w:r>
      <w:r>
        <w:rPr>
          <w:rFonts w:ascii="Times New Roman" w:hAnsi="Times New Roman" w:cs="Times New Roman"/>
          <w:color w:val="000000"/>
          <w:sz w:val="28"/>
          <w:szCs w:val="28"/>
          <w:shd w:val="clear" w:fill="FFFFFF" w:color="auto"/>
          <w:lang w:val="uk-UA"/>
        </w:rPr>
        <w:t xml:space="preserve">дошкільного </w:t>
      </w:r>
      <w:r>
        <w:rPr>
          <w:rFonts w:ascii="Times New Roman" w:hAnsi="Times New Roman" w:cs="Times New Roman"/>
          <w:color w:val="000000"/>
          <w:sz w:val="28"/>
          <w:szCs w:val="28"/>
          <w:shd w:val="clear" w:fill="FFFFFF" w:color="auto"/>
          <w:lang w:val="uk-UA"/>
        </w:rPr>
        <w:t xml:space="preserve">підрозділу</w:t>
      </w:r>
      <w:r>
        <w:rPr>
          <w:rFonts w:ascii="Times New Roman" w:hAnsi="Times New Roman" w:cs="Times New Roman"/>
          <w:color w:val="000000"/>
          <w:sz w:val="28"/>
          <w:szCs w:val="28"/>
          <w:shd w:val="clear" w:fill="FFFFFF" w:color="auto"/>
          <w:lang w:val="uk-UA"/>
        </w:rPr>
        <w:t xml:space="preserve"> та утворення інклюзив</w:t>
      </w:r>
      <w:r>
        <w:rPr>
          <w:rFonts w:ascii="Times New Roman" w:hAnsi="Times New Roman" w:cs="Times New Roman"/>
          <w:color w:val="000000"/>
          <w:sz w:val="28"/>
          <w:szCs w:val="28"/>
          <w:shd w:val="clear" w:fill="FFFFFF" w:color="auto"/>
          <w:lang w:val="uk-UA"/>
        </w:rPr>
        <w:t xml:space="preserve">ної</w:t>
      </w:r>
      <w:r>
        <w:rPr>
          <w:rFonts w:ascii="Times New Roman" w:hAnsi="Times New Roman" w:cs="Times New Roman"/>
          <w:color w:val="000000"/>
          <w:sz w:val="28"/>
          <w:szCs w:val="28"/>
          <w:shd w:val="clear" w:fill="FFFFFF" w:color="auto"/>
          <w:lang w:val="uk-UA"/>
        </w:rPr>
        <w:t xml:space="preserve"> груп</w:t>
      </w:r>
      <w:r>
        <w:rPr>
          <w:rFonts w:ascii="Times New Roman" w:hAnsi="Times New Roman" w:cs="Times New Roman"/>
          <w:color w:val="000000"/>
          <w:sz w:val="28"/>
          <w:szCs w:val="28"/>
          <w:shd w:val="clear" w:fill="FFFFFF" w:color="auto"/>
          <w:lang w:val="uk-UA"/>
        </w:rPr>
        <w:t xml:space="preserve">и</w:t>
      </w:r>
      <w:r>
        <w:rPr>
          <w:rFonts w:ascii="Times New Roman" w:hAnsi="Times New Roman" w:cs="Times New Roman"/>
          <w:color w:val="000000"/>
          <w:sz w:val="28"/>
          <w:szCs w:val="28"/>
          <w:shd w:val="clear" w:fill="FFFFFF" w:color="auto"/>
          <w:lang w:val="uk-UA"/>
        </w:rPr>
        <w:t xml:space="preserve"> до заяви про </w:t>
      </w:r>
      <w:r>
        <w:rPr>
          <w:rFonts w:ascii="Times New Roman" w:hAnsi="Times New Roman" w:cs="Times New Roman"/>
          <w:color w:val="000000"/>
          <w:sz w:val="28"/>
          <w:szCs w:val="28"/>
          <w:shd w:val="clear" w:fill="FFFFFF" w:color="auto"/>
          <w:lang w:val="uk-UA"/>
        </w:rPr>
        <w:t xml:space="preserve">зарахування додається висновок інклюзивно-ресурсного центру про комплексну психолого-педагогічну оцінку розвитку дитини.</w:t>
      </w:r>
      <w:r/>
    </w:p>
    <w:p>
      <w:pPr>
        <w:pStyle w:val="870"/>
        <w:ind w:firstLine="567"/>
        <w:jc w:val="both"/>
        <w:spacing w:after="0" w:afterAutospacing="0" w:before="0" w:beforeAutospacing="0"/>
        <w:shd w:val="clear" w:fill="FFFFFF" w:color="auto"/>
        <w:rPr>
          <w:color w:val="000000"/>
          <w:sz w:val="28"/>
          <w:szCs w:val="28"/>
          <w:lang w:val="uk-UA"/>
        </w:rPr>
      </w:pPr>
      <w:r>
        <w:rPr>
          <w:color w:val="000000"/>
          <w:sz w:val="28"/>
          <w:szCs w:val="28"/>
          <w:shd w:val="clear" w:fill="FFFFFF" w:color="auto"/>
          <w:lang w:val="uk-UA"/>
        </w:rPr>
        <w:t xml:space="preserve">3</w:t>
      </w:r>
      <w:r>
        <w:rPr>
          <w:color w:val="000000"/>
          <w:sz w:val="28"/>
          <w:szCs w:val="28"/>
          <w:shd w:val="clear" w:fill="FFFFFF" w:color="auto"/>
          <w:lang w:val="uk-UA"/>
        </w:rPr>
        <w:t xml:space="preserve">.8. </w:t>
      </w:r>
      <w:r>
        <w:rPr>
          <w:color w:val="000000"/>
          <w:sz w:val="28"/>
          <w:szCs w:val="28"/>
          <w:lang w:val="uk-UA"/>
        </w:rPr>
        <w:t xml:space="preserve">Для зарахування дитини з інвалідністю до заяви про зарахування додаються:</w:t>
      </w:r>
      <w:bookmarkStart w:id="0" w:name="n44"/>
      <w:r/>
      <w:bookmarkEnd w:id="0"/>
      <w:r>
        <w:rPr>
          <w:color w:val="000000"/>
          <w:sz w:val="28"/>
          <w:szCs w:val="28"/>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w:t>
      </w:r>
      <w:r>
        <w:rPr>
          <w:color w:val="000000"/>
          <w:sz w:val="28"/>
          <w:szCs w:val="28"/>
        </w:rPr>
        <w:t xml:space="preserve"> </w:t>
      </w:r>
      <w:hyperlink r:id="rId14" w:tooltip="https://zakon.rada.gov.ua/laws/show/2109-14" w:history="1">
        <w:r>
          <w:rPr>
            <w:rStyle w:val="860"/>
            <w:color w:val="000000"/>
            <w:sz w:val="28"/>
            <w:szCs w:val="28"/>
            <w:lang w:val="uk-UA"/>
          </w:rPr>
          <w:t xml:space="preserve">Закону України</w:t>
        </w:r>
      </w:hyperlink>
      <w:r>
        <w:rPr>
          <w:color w:val="000000"/>
          <w:sz w:val="28"/>
          <w:szCs w:val="28"/>
        </w:rPr>
        <w:t xml:space="preserve"> </w:t>
      </w:r>
      <w:r>
        <w:rPr>
          <w:color w:val="000000"/>
          <w:sz w:val="28"/>
          <w:szCs w:val="28"/>
          <w:lang w:val="uk-UA"/>
        </w:rPr>
        <w:t xml:space="preserve">“Про державну соціальну допомогу особам з інвалідністю з дитинства та дітям з інвалідністю”</w:t>
      </w:r>
      <w:bookmarkStart w:id="1" w:name="n45"/>
      <w:r/>
      <w:bookmarkEnd w:id="1"/>
      <w:r>
        <w:rPr>
          <w:color w:val="000000"/>
          <w:sz w:val="28"/>
          <w:szCs w:val="28"/>
          <w:lang w:val="uk-UA"/>
        </w:rPr>
        <w:t xml:space="preserve"> та копія індивідуальної програми реабілітації дитини з інвалідністю.</w:t>
      </w:r>
      <w:r/>
    </w:p>
    <w:p>
      <w:pPr>
        <w:pStyle w:val="870"/>
        <w:ind w:firstLine="567"/>
        <w:jc w:val="both"/>
        <w:spacing w:after="0" w:afterAutospacing="0" w:before="0" w:beforeAutospacing="0"/>
        <w:shd w:val="clear" w:fill="FFFFFF" w:color="auto"/>
        <w:rPr>
          <w:color w:val="000000"/>
          <w:sz w:val="28"/>
          <w:szCs w:val="28"/>
        </w:rPr>
      </w:pPr>
      <w:r>
        <w:rPr>
          <w:color w:val="000000"/>
          <w:sz w:val="28"/>
          <w:szCs w:val="28"/>
          <w:lang w:val="uk-UA"/>
        </w:rPr>
        <w:t xml:space="preserve">3</w:t>
      </w:r>
      <w:r>
        <w:rPr>
          <w:color w:val="000000"/>
          <w:sz w:val="28"/>
          <w:szCs w:val="28"/>
          <w:lang w:val="uk-UA"/>
        </w:rPr>
        <w:t xml:space="preserve">.9. </w:t>
      </w:r>
      <w:r>
        <w:rPr>
          <w:color w:val="000000"/>
          <w:sz w:val="28"/>
          <w:szCs w:val="28"/>
        </w:rPr>
        <w:t xml:space="preserve">Першочергово до </w:t>
      </w:r>
      <w:r>
        <w:rPr>
          <w:color w:val="000000"/>
          <w:sz w:val="28"/>
          <w:szCs w:val="28"/>
          <w:lang w:val="uk-UA"/>
        </w:rPr>
        <w:t xml:space="preserve">дошкільного </w:t>
      </w:r>
      <w:r>
        <w:rPr>
          <w:color w:val="000000"/>
          <w:sz w:val="28"/>
          <w:szCs w:val="28"/>
          <w:lang w:val="uk-UA"/>
        </w:rPr>
        <w:t xml:space="preserve">підрозділу</w:t>
      </w:r>
      <w:r>
        <w:rPr>
          <w:color w:val="000000"/>
          <w:sz w:val="28"/>
          <w:szCs w:val="28"/>
          <w:lang w:val="uk-UA"/>
        </w:rPr>
        <w:t xml:space="preserve"> </w:t>
      </w:r>
      <w:r>
        <w:rPr>
          <w:color w:val="000000"/>
          <w:sz w:val="28"/>
          <w:szCs w:val="28"/>
        </w:rPr>
        <w:t xml:space="preserve">зараховуються</w:t>
      </w:r>
      <w:r>
        <w:rPr>
          <w:color w:val="000000"/>
          <w:sz w:val="28"/>
          <w:szCs w:val="28"/>
          <w:lang w:val="uk-UA"/>
        </w:rPr>
        <w:t xml:space="preserve"> </w:t>
      </w:r>
      <w:r>
        <w:rPr>
          <w:color w:val="000000"/>
          <w:sz w:val="28"/>
          <w:szCs w:val="28"/>
        </w:rPr>
        <w:t xml:space="preserve">діти, які:</w:t>
      </w:r>
      <w:r/>
    </w:p>
    <w:p>
      <w:pPr>
        <w:pStyle w:val="870"/>
        <w:ind w:firstLine="360"/>
        <w:jc w:val="both"/>
        <w:spacing w:after="0" w:afterAutospacing="0" w:before="0" w:beforeAutospacing="0"/>
        <w:shd w:val="clear" w:fill="FFFFFF" w:color="auto"/>
        <w:rPr>
          <w:color w:val="000000"/>
          <w:sz w:val="28"/>
          <w:szCs w:val="28"/>
        </w:rPr>
      </w:pPr>
      <w:r/>
      <w:bookmarkStart w:id="2" w:name="n47"/>
      <w:r/>
      <w:bookmarkEnd w:id="2"/>
      <w:r>
        <w:rPr>
          <w:color w:val="000000"/>
          <w:sz w:val="28"/>
          <w:szCs w:val="28"/>
        </w:rPr>
        <w:t xml:space="preserve">1) проживають на території</w:t>
      </w:r>
      <w:r>
        <w:rPr>
          <w:color w:val="000000"/>
          <w:sz w:val="28"/>
          <w:szCs w:val="28"/>
          <w:lang w:val="uk-UA"/>
        </w:rPr>
        <w:t xml:space="preserve"> </w:t>
      </w:r>
      <w:r>
        <w:rPr>
          <w:color w:val="000000"/>
          <w:sz w:val="28"/>
          <w:szCs w:val="28"/>
        </w:rPr>
        <w:t xml:space="preserve">обслуговування</w:t>
      </w:r>
      <w:r>
        <w:rPr>
          <w:color w:val="000000"/>
          <w:sz w:val="28"/>
          <w:szCs w:val="28"/>
          <w:lang w:val="uk-UA"/>
        </w:rPr>
        <w:t xml:space="preserve"> </w:t>
      </w:r>
      <w:r>
        <w:rPr>
          <w:color w:val="000000"/>
          <w:sz w:val="28"/>
          <w:szCs w:val="28"/>
          <w:lang w:val="uk-UA"/>
        </w:rPr>
        <w:t xml:space="preserve">закладу</w:t>
      </w:r>
      <w:r>
        <w:rPr>
          <w:color w:val="000000"/>
          <w:sz w:val="28"/>
          <w:szCs w:val="28"/>
        </w:rPr>
        <w:t xml:space="preserve">;</w:t>
      </w:r>
      <w:r/>
    </w:p>
    <w:p>
      <w:pPr>
        <w:pStyle w:val="870"/>
        <w:ind w:firstLine="360"/>
        <w:jc w:val="both"/>
        <w:spacing w:after="0" w:afterAutospacing="0" w:before="0" w:beforeAutospacing="0"/>
        <w:shd w:val="clear" w:fill="FFFFFF" w:color="auto"/>
        <w:rPr>
          <w:color w:val="000000"/>
          <w:sz w:val="28"/>
          <w:szCs w:val="28"/>
        </w:rPr>
      </w:pPr>
      <w:r/>
      <w:bookmarkStart w:id="3" w:name="n48"/>
      <w:r/>
      <w:bookmarkEnd w:id="3"/>
      <w:r>
        <w:rPr>
          <w:color w:val="000000"/>
          <w:sz w:val="28"/>
          <w:szCs w:val="28"/>
        </w:rPr>
        <w:t xml:space="preserve">2) є рідними (усиновленими) братами та/або сестрами дітей, які</w:t>
      </w:r>
      <w:r>
        <w:rPr>
          <w:color w:val="000000"/>
          <w:sz w:val="28"/>
          <w:szCs w:val="28"/>
          <w:lang w:val="uk-UA"/>
        </w:rPr>
        <w:t xml:space="preserve"> </w:t>
      </w:r>
      <w:r>
        <w:rPr>
          <w:color w:val="000000"/>
          <w:sz w:val="28"/>
          <w:szCs w:val="28"/>
        </w:rPr>
        <w:t xml:space="preserve">вже</w:t>
      </w:r>
      <w:r>
        <w:rPr>
          <w:color w:val="000000"/>
          <w:sz w:val="28"/>
          <w:szCs w:val="28"/>
          <w:lang w:val="uk-UA"/>
        </w:rPr>
        <w:t xml:space="preserve"> </w:t>
      </w:r>
      <w:r>
        <w:rPr>
          <w:color w:val="000000"/>
          <w:sz w:val="28"/>
          <w:szCs w:val="28"/>
        </w:rPr>
        <w:t xml:space="preserve">здобувають</w:t>
      </w:r>
      <w:r>
        <w:rPr>
          <w:color w:val="000000"/>
          <w:sz w:val="28"/>
          <w:szCs w:val="28"/>
          <w:lang w:val="uk-UA"/>
        </w:rPr>
        <w:t xml:space="preserve"> </w:t>
      </w:r>
      <w:r>
        <w:rPr>
          <w:color w:val="000000"/>
          <w:sz w:val="28"/>
          <w:szCs w:val="28"/>
        </w:rPr>
        <w:t xml:space="preserve">дошкільну</w:t>
      </w:r>
      <w:r>
        <w:rPr>
          <w:color w:val="000000"/>
          <w:sz w:val="28"/>
          <w:szCs w:val="28"/>
          <w:lang w:val="uk-UA"/>
        </w:rPr>
        <w:t xml:space="preserve"> </w:t>
      </w:r>
      <w:r>
        <w:rPr>
          <w:color w:val="000000"/>
          <w:sz w:val="28"/>
          <w:szCs w:val="28"/>
        </w:rPr>
        <w:t xml:space="preserve">освіту в закладі</w:t>
      </w:r>
      <w:r>
        <w:rPr>
          <w:color w:val="000000"/>
          <w:sz w:val="28"/>
          <w:szCs w:val="28"/>
          <w:lang w:val="uk-UA"/>
        </w:rPr>
        <w:t xml:space="preserve"> </w:t>
      </w:r>
      <w:r>
        <w:rPr>
          <w:color w:val="000000"/>
          <w:sz w:val="28"/>
          <w:szCs w:val="28"/>
        </w:rPr>
        <w:t xml:space="preserve">освіти;</w:t>
      </w:r>
      <w:r/>
    </w:p>
    <w:p>
      <w:pPr>
        <w:pStyle w:val="870"/>
        <w:ind w:firstLine="360"/>
        <w:jc w:val="both"/>
        <w:spacing w:after="0" w:afterAutospacing="0" w:before="0" w:beforeAutospacing="0"/>
        <w:shd w:val="clear" w:fill="FFFFFF" w:color="auto"/>
        <w:rPr>
          <w:color w:val="000000"/>
          <w:sz w:val="28"/>
          <w:szCs w:val="28"/>
        </w:rPr>
      </w:pPr>
      <w:r/>
      <w:bookmarkStart w:id="4" w:name="n49"/>
      <w:r/>
      <w:bookmarkEnd w:id="4"/>
      <w:r>
        <w:rPr>
          <w:color w:val="000000"/>
          <w:sz w:val="28"/>
          <w:szCs w:val="28"/>
        </w:rPr>
        <w:t xml:space="preserve">3) є дітьми</w:t>
      </w:r>
      <w:r>
        <w:rPr>
          <w:color w:val="000000"/>
          <w:sz w:val="28"/>
          <w:szCs w:val="28"/>
          <w:lang w:val="uk-UA"/>
        </w:rPr>
        <w:t xml:space="preserve"> </w:t>
      </w:r>
      <w:r>
        <w:rPr>
          <w:color w:val="000000"/>
          <w:sz w:val="28"/>
          <w:szCs w:val="28"/>
        </w:rPr>
        <w:t xml:space="preserve">працівників закладу освіти;</w:t>
      </w:r>
      <w:r/>
    </w:p>
    <w:p>
      <w:pPr>
        <w:pStyle w:val="870"/>
        <w:ind w:firstLine="360"/>
        <w:jc w:val="both"/>
        <w:spacing w:after="0" w:afterAutospacing="0" w:before="0" w:beforeAutospacing="0"/>
        <w:shd w:val="clear" w:fill="FFFFFF" w:color="auto"/>
        <w:rPr>
          <w:color w:val="000000"/>
          <w:sz w:val="28"/>
          <w:szCs w:val="28"/>
        </w:rPr>
      </w:pPr>
      <w:r/>
      <w:bookmarkStart w:id="5" w:name="n50"/>
      <w:r/>
      <w:bookmarkEnd w:id="5"/>
      <w:r>
        <w:rPr>
          <w:color w:val="000000"/>
          <w:sz w:val="28"/>
          <w:szCs w:val="28"/>
        </w:rPr>
        <w:t xml:space="preserve">4) належать до категорії</w:t>
      </w:r>
      <w:r>
        <w:rPr>
          <w:color w:val="000000"/>
          <w:sz w:val="28"/>
          <w:szCs w:val="28"/>
          <w:lang w:val="uk-UA"/>
        </w:rPr>
        <w:t xml:space="preserve"> </w:t>
      </w:r>
      <w:r>
        <w:rPr>
          <w:color w:val="000000"/>
          <w:sz w:val="28"/>
          <w:szCs w:val="28"/>
        </w:rPr>
        <w:t xml:space="preserve">дітей з особливими</w:t>
      </w:r>
      <w:r>
        <w:rPr>
          <w:color w:val="000000"/>
          <w:sz w:val="28"/>
          <w:szCs w:val="28"/>
          <w:lang w:val="uk-UA"/>
        </w:rPr>
        <w:t xml:space="preserve"> </w:t>
      </w:r>
      <w:r>
        <w:rPr>
          <w:color w:val="000000"/>
          <w:sz w:val="28"/>
          <w:szCs w:val="28"/>
        </w:rPr>
        <w:t xml:space="preserve">освітніми потребами, що</w:t>
      </w:r>
      <w:r>
        <w:rPr>
          <w:color w:val="000000"/>
          <w:sz w:val="28"/>
          <w:szCs w:val="28"/>
          <w:lang w:val="uk-UA"/>
        </w:rPr>
        <w:t xml:space="preserve"> </w:t>
      </w:r>
      <w:r>
        <w:rPr>
          <w:color w:val="000000"/>
          <w:sz w:val="28"/>
          <w:szCs w:val="28"/>
        </w:rPr>
        <w:t xml:space="preserve">зумовлені</w:t>
      </w:r>
      <w:r>
        <w:rPr>
          <w:color w:val="000000"/>
          <w:sz w:val="28"/>
          <w:szCs w:val="28"/>
          <w:lang w:val="uk-UA"/>
        </w:rPr>
        <w:t xml:space="preserve"> </w:t>
      </w:r>
      <w:r>
        <w:rPr>
          <w:color w:val="000000"/>
          <w:sz w:val="28"/>
          <w:szCs w:val="28"/>
        </w:rPr>
        <w:t xml:space="preserve">порушеннями</w:t>
      </w:r>
      <w:r>
        <w:rPr>
          <w:color w:val="000000"/>
          <w:sz w:val="28"/>
          <w:szCs w:val="28"/>
          <w:lang w:val="uk-UA"/>
        </w:rPr>
        <w:t xml:space="preserve"> </w:t>
      </w:r>
      <w:r>
        <w:rPr>
          <w:color w:val="000000"/>
          <w:sz w:val="28"/>
          <w:szCs w:val="28"/>
        </w:rPr>
        <w:t xml:space="preserve">інтелектуального</w:t>
      </w:r>
      <w:r>
        <w:rPr>
          <w:color w:val="000000"/>
          <w:sz w:val="28"/>
          <w:szCs w:val="28"/>
          <w:lang w:val="uk-UA"/>
        </w:rPr>
        <w:t xml:space="preserve"> </w:t>
      </w:r>
      <w:r>
        <w:rPr>
          <w:color w:val="000000"/>
          <w:sz w:val="28"/>
          <w:szCs w:val="28"/>
        </w:rPr>
        <w:t xml:space="preserve">розвитку та/або</w:t>
      </w:r>
      <w:r>
        <w:rPr>
          <w:color w:val="000000"/>
          <w:sz w:val="28"/>
          <w:szCs w:val="28"/>
          <w:lang w:val="uk-UA"/>
        </w:rPr>
        <w:t xml:space="preserve"> </w:t>
      </w:r>
      <w:r>
        <w:rPr>
          <w:color w:val="000000"/>
          <w:sz w:val="28"/>
          <w:szCs w:val="28"/>
        </w:rPr>
        <w:t xml:space="preserve">сенсорними та фізичними</w:t>
      </w:r>
      <w:r>
        <w:rPr>
          <w:color w:val="000000"/>
          <w:sz w:val="28"/>
          <w:szCs w:val="28"/>
          <w:lang w:val="uk-UA"/>
        </w:rPr>
        <w:t xml:space="preserve"> </w:t>
      </w:r>
      <w:r>
        <w:rPr>
          <w:color w:val="000000"/>
          <w:sz w:val="28"/>
          <w:szCs w:val="28"/>
        </w:rPr>
        <w:t xml:space="preserve">порушеннями;</w:t>
      </w:r>
      <w:r/>
    </w:p>
    <w:p>
      <w:pPr>
        <w:pStyle w:val="870"/>
        <w:ind w:firstLine="360"/>
        <w:jc w:val="both"/>
        <w:spacing w:after="0" w:afterAutospacing="0" w:before="0" w:beforeAutospacing="0"/>
        <w:shd w:val="clear" w:fill="FFFFFF" w:color="auto"/>
        <w:rPr>
          <w:color w:val="000000"/>
          <w:sz w:val="28"/>
          <w:szCs w:val="28"/>
        </w:rPr>
      </w:pPr>
      <w:r/>
      <w:bookmarkStart w:id="6" w:name="n51"/>
      <w:r/>
      <w:bookmarkEnd w:id="6"/>
      <w:r>
        <w:rPr>
          <w:color w:val="000000"/>
          <w:sz w:val="28"/>
          <w:szCs w:val="28"/>
        </w:rPr>
        <w:t xml:space="preserve">5) належать до категорії</w:t>
      </w:r>
      <w:r>
        <w:rPr>
          <w:color w:val="000000"/>
          <w:sz w:val="28"/>
          <w:szCs w:val="28"/>
          <w:lang w:val="uk-UA"/>
        </w:rPr>
        <w:t xml:space="preserve"> </w:t>
      </w:r>
      <w:r>
        <w:rPr>
          <w:color w:val="000000"/>
          <w:sz w:val="28"/>
          <w:szCs w:val="28"/>
        </w:rPr>
        <w:t xml:space="preserve">дітей-сиріт, дітей, позбавлених</w:t>
      </w:r>
      <w:r>
        <w:rPr>
          <w:color w:val="000000"/>
          <w:sz w:val="28"/>
          <w:szCs w:val="28"/>
          <w:lang w:val="uk-UA"/>
        </w:rPr>
        <w:t xml:space="preserve"> </w:t>
      </w:r>
      <w:r>
        <w:rPr>
          <w:color w:val="000000"/>
          <w:sz w:val="28"/>
          <w:szCs w:val="28"/>
        </w:rPr>
        <w:t xml:space="preserve">батьківського</w:t>
      </w:r>
      <w:r>
        <w:rPr>
          <w:color w:val="000000"/>
          <w:sz w:val="28"/>
          <w:szCs w:val="28"/>
          <w:lang w:val="uk-UA"/>
        </w:rPr>
        <w:t xml:space="preserve"> </w:t>
      </w:r>
      <w:r>
        <w:rPr>
          <w:color w:val="000000"/>
          <w:sz w:val="28"/>
          <w:szCs w:val="28"/>
        </w:rPr>
        <w:t xml:space="preserve">піклування, які</w:t>
      </w:r>
      <w:r>
        <w:rPr>
          <w:color w:val="000000"/>
          <w:sz w:val="28"/>
          <w:szCs w:val="28"/>
          <w:lang w:val="uk-UA"/>
        </w:rPr>
        <w:t xml:space="preserve"> </w:t>
      </w:r>
      <w:r>
        <w:rPr>
          <w:color w:val="000000"/>
          <w:sz w:val="28"/>
          <w:szCs w:val="28"/>
        </w:rPr>
        <w:t xml:space="preserve">влаштовані</w:t>
      </w:r>
      <w:r>
        <w:rPr>
          <w:color w:val="000000"/>
          <w:sz w:val="28"/>
          <w:szCs w:val="28"/>
          <w:lang w:val="uk-UA"/>
        </w:rPr>
        <w:t xml:space="preserve"> </w:t>
      </w:r>
      <w:r>
        <w:rPr>
          <w:color w:val="000000"/>
          <w:sz w:val="28"/>
          <w:szCs w:val="28"/>
        </w:rPr>
        <w:t xml:space="preserve">під</w:t>
      </w:r>
      <w:r>
        <w:rPr>
          <w:color w:val="000000"/>
          <w:sz w:val="28"/>
          <w:szCs w:val="28"/>
          <w:lang w:val="uk-UA"/>
        </w:rPr>
        <w:t xml:space="preserve"> </w:t>
      </w:r>
      <w:r>
        <w:rPr>
          <w:color w:val="000000"/>
          <w:sz w:val="28"/>
          <w:szCs w:val="28"/>
        </w:rPr>
        <w:t xml:space="preserve">опіку, у прийомну</w:t>
      </w:r>
      <w:r>
        <w:rPr>
          <w:color w:val="000000"/>
          <w:sz w:val="28"/>
          <w:szCs w:val="28"/>
          <w:lang w:val="uk-UA"/>
        </w:rPr>
        <w:t xml:space="preserve"> </w:t>
      </w:r>
      <w:r>
        <w:rPr>
          <w:color w:val="000000"/>
          <w:sz w:val="28"/>
          <w:szCs w:val="28"/>
        </w:rPr>
        <w:t xml:space="preserve">сім’ю, дитячий будинок</w:t>
      </w:r>
      <w:r>
        <w:rPr>
          <w:color w:val="000000"/>
          <w:sz w:val="28"/>
          <w:szCs w:val="28"/>
          <w:lang w:val="uk-UA"/>
        </w:rPr>
        <w:t xml:space="preserve"> </w:t>
      </w:r>
      <w:r>
        <w:rPr>
          <w:color w:val="000000"/>
          <w:sz w:val="28"/>
          <w:szCs w:val="28"/>
        </w:rPr>
        <w:t xml:space="preserve">сімейного типу, патронатну</w:t>
      </w:r>
      <w:r>
        <w:rPr>
          <w:color w:val="000000"/>
          <w:sz w:val="28"/>
          <w:szCs w:val="28"/>
          <w:lang w:val="uk-UA"/>
        </w:rPr>
        <w:t xml:space="preserve"> </w:t>
      </w:r>
      <w:r>
        <w:rPr>
          <w:color w:val="000000"/>
          <w:sz w:val="28"/>
          <w:szCs w:val="28"/>
        </w:rPr>
        <w:t xml:space="preserve">сім’ю, а також</w:t>
      </w:r>
      <w:r>
        <w:rPr>
          <w:color w:val="000000"/>
          <w:sz w:val="28"/>
          <w:szCs w:val="28"/>
          <w:lang w:val="uk-UA"/>
        </w:rPr>
        <w:t xml:space="preserve"> </w:t>
      </w:r>
      <w:r>
        <w:rPr>
          <w:color w:val="000000"/>
          <w:sz w:val="28"/>
          <w:szCs w:val="28"/>
        </w:rPr>
        <w:t xml:space="preserve">усиновлених</w:t>
      </w:r>
      <w:r>
        <w:rPr>
          <w:color w:val="000000"/>
          <w:sz w:val="28"/>
          <w:szCs w:val="28"/>
          <w:lang w:val="uk-UA"/>
        </w:rPr>
        <w:t xml:space="preserve"> </w:t>
      </w:r>
      <w:r>
        <w:rPr>
          <w:color w:val="000000"/>
          <w:sz w:val="28"/>
          <w:szCs w:val="28"/>
        </w:rPr>
        <w:t xml:space="preserve">дітей;</w:t>
      </w:r>
      <w:r/>
    </w:p>
    <w:p>
      <w:pPr>
        <w:pStyle w:val="870"/>
        <w:ind w:firstLine="360"/>
        <w:jc w:val="both"/>
        <w:spacing w:after="0" w:afterAutospacing="0" w:before="0" w:beforeAutospacing="0"/>
        <w:shd w:val="clear" w:fill="FFFFFF" w:color="auto"/>
        <w:rPr>
          <w:color w:val="000000"/>
          <w:sz w:val="28"/>
          <w:szCs w:val="28"/>
        </w:rPr>
      </w:pPr>
      <w:r/>
      <w:bookmarkStart w:id="7" w:name="n52"/>
      <w:r/>
      <w:bookmarkEnd w:id="7"/>
      <w:r>
        <w:rPr>
          <w:color w:val="000000"/>
          <w:sz w:val="28"/>
          <w:szCs w:val="28"/>
        </w:rPr>
        <w:t xml:space="preserve">6) перебувають у складних</w:t>
      </w:r>
      <w:r>
        <w:rPr>
          <w:color w:val="000000"/>
          <w:sz w:val="28"/>
          <w:szCs w:val="28"/>
          <w:lang w:val="uk-UA"/>
        </w:rPr>
        <w:t xml:space="preserve"> </w:t>
      </w:r>
      <w:r>
        <w:rPr>
          <w:color w:val="000000"/>
          <w:sz w:val="28"/>
          <w:szCs w:val="28"/>
        </w:rPr>
        <w:t xml:space="preserve">життєвих</w:t>
      </w:r>
      <w:r>
        <w:rPr>
          <w:color w:val="000000"/>
          <w:sz w:val="28"/>
          <w:szCs w:val="28"/>
          <w:lang w:val="uk-UA"/>
        </w:rPr>
        <w:t xml:space="preserve"> </w:t>
      </w:r>
      <w:r>
        <w:rPr>
          <w:color w:val="000000"/>
          <w:sz w:val="28"/>
          <w:szCs w:val="28"/>
        </w:rPr>
        <w:t xml:space="preserve">обставинах та на обліку в службах у справах</w:t>
      </w:r>
      <w:r>
        <w:rPr>
          <w:color w:val="000000"/>
          <w:sz w:val="28"/>
          <w:szCs w:val="28"/>
          <w:lang w:val="uk-UA"/>
        </w:rPr>
        <w:t xml:space="preserve"> </w:t>
      </w:r>
      <w:r>
        <w:rPr>
          <w:color w:val="000000"/>
          <w:sz w:val="28"/>
          <w:szCs w:val="28"/>
        </w:rPr>
        <w:t xml:space="preserve">дітей;</w:t>
      </w:r>
      <w:r/>
    </w:p>
    <w:p>
      <w:pPr>
        <w:pStyle w:val="870"/>
        <w:ind w:firstLine="360"/>
        <w:jc w:val="both"/>
        <w:spacing w:after="0" w:afterAutospacing="0" w:before="0" w:beforeAutospacing="0"/>
        <w:shd w:val="clear" w:fill="FFFFFF" w:color="auto"/>
        <w:rPr>
          <w:color w:val="000000"/>
          <w:sz w:val="28"/>
          <w:szCs w:val="28"/>
        </w:rPr>
      </w:pPr>
      <w:r/>
      <w:bookmarkStart w:id="8" w:name="n53"/>
      <w:r/>
      <w:bookmarkEnd w:id="8"/>
      <w:r>
        <w:rPr>
          <w:color w:val="000000"/>
          <w:sz w:val="28"/>
          <w:szCs w:val="28"/>
        </w:rPr>
        <w:t xml:space="preserve">7) діти з числа внутрішньо</w:t>
      </w:r>
      <w:r>
        <w:rPr>
          <w:color w:val="000000"/>
          <w:sz w:val="28"/>
          <w:szCs w:val="28"/>
          <w:lang w:val="uk-UA"/>
        </w:rPr>
        <w:t xml:space="preserve"> </w:t>
      </w:r>
      <w:r>
        <w:rPr>
          <w:color w:val="000000"/>
          <w:sz w:val="28"/>
          <w:szCs w:val="28"/>
        </w:rPr>
        <w:t xml:space="preserve">переміщених</w:t>
      </w:r>
      <w:r>
        <w:rPr>
          <w:color w:val="000000"/>
          <w:sz w:val="28"/>
          <w:szCs w:val="28"/>
          <w:lang w:val="uk-UA"/>
        </w:rPr>
        <w:t xml:space="preserve"> </w:t>
      </w:r>
      <w:r>
        <w:rPr>
          <w:color w:val="000000"/>
          <w:sz w:val="28"/>
          <w:szCs w:val="28"/>
        </w:rPr>
        <w:t xml:space="preserve">осіб</w:t>
      </w:r>
      <w:r>
        <w:rPr>
          <w:color w:val="000000"/>
          <w:sz w:val="28"/>
          <w:szCs w:val="28"/>
          <w:lang w:val="uk-UA"/>
        </w:rPr>
        <w:t xml:space="preserve"> </w:t>
      </w:r>
      <w:r>
        <w:rPr>
          <w:color w:val="000000"/>
          <w:sz w:val="28"/>
          <w:szCs w:val="28"/>
        </w:rPr>
        <w:t xml:space="preserve">чи</w:t>
      </w:r>
      <w:r>
        <w:rPr>
          <w:color w:val="000000"/>
          <w:sz w:val="28"/>
          <w:szCs w:val="28"/>
          <w:lang w:val="uk-UA"/>
        </w:rPr>
        <w:t xml:space="preserve"> </w:t>
      </w:r>
      <w:r>
        <w:rPr>
          <w:color w:val="000000"/>
          <w:sz w:val="28"/>
          <w:szCs w:val="28"/>
        </w:rPr>
        <w:t xml:space="preserve">діти, які</w:t>
      </w:r>
      <w:r>
        <w:rPr>
          <w:color w:val="000000"/>
          <w:sz w:val="28"/>
          <w:szCs w:val="28"/>
          <w:lang w:val="uk-UA"/>
        </w:rPr>
        <w:t xml:space="preserve"> </w:t>
      </w:r>
      <w:r>
        <w:rPr>
          <w:color w:val="000000"/>
          <w:sz w:val="28"/>
          <w:szCs w:val="28"/>
        </w:rPr>
        <w:t xml:space="preserve">мають статус дитини, яка постраждала</w:t>
      </w:r>
      <w:r>
        <w:rPr>
          <w:color w:val="000000"/>
          <w:sz w:val="28"/>
          <w:szCs w:val="28"/>
          <w:lang w:val="uk-UA"/>
        </w:rPr>
        <w:t xml:space="preserve"> </w:t>
      </w:r>
      <w:r>
        <w:rPr>
          <w:color w:val="000000"/>
          <w:sz w:val="28"/>
          <w:szCs w:val="28"/>
        </w:rPr>
        <w:t xml:space="preserve">внаслідок</w:t>
      </w:r>
      <w:r>
        <w:rPr>
          <w:color w:val="000000"/>
          <w:sz w:val="28"/>
          <w:szCs w:val="28"/>
          <w:lang w:val="uk-UA"/>
        </w:rPr>
        <w:t xml:space="preserve"> </w:t>
      </w:r>
      <w:r>
        <w:rPr>
          <w:color w:val="000000"/>
          <w:sz w:val="28"/>
          <w:szCs w:val="28"/>
        </w:rPr>
        <w:t xml:space="preserve">воєнних</w:t>
      </w:r>
      <w:r>
        <w:rPr>
          <w:color w:val="000000"/>
          <w:sz w:val="28"/>
          <w:szCs w:val="28"/>
          <w:lang w:val="uk-UA"/>
        </w:rPr>
        <w:t xml:space="preserve"> </w:t>
      </w:r>
      <w:r>
        <w:rPr>
          <w:color w:val="000000"/>
          <w:sz w:val="28"/>
          <w:szCs w:val="28"/>
        </w:rPr>
        <w:t xml:space="preserve">дій і збройних</w:t>
      </w:r>
      <w:r>
        <w:rPr>
          <w:color w:val="000000"/>
          <w:sz w:val="28"/>
          <w:szCs w:val="28"/>
          <w:lang w:val="uk-UA"/>
        </w:rPr>
        <w:t xml:space="preserve"> </w:t>
      </w:r>
      <w:r>
        <w:rPr>
          <w:color w:val="000000"/>
          <w:sz w:val="28"/>
          <w:szCs w:val="28"/>
        </w:rPr>
        <w:t xml:space="preserve">конфліктів;</w:t>
      </w:r>
      <w:r/>
    </w:p>
    <w:p>
      <w:pPr>
        <w:pStyle w:val="870"/>
        <w:ind w:firstLine="360"/>
        <w:jc w:val="both"/>
        <w:spacing w:after="0" w:afterAutospacing="0" w:before="0" w:beforeAutospacing="0"/>
        <w:shd w:val="clear" w:fill="FFFFFF" w:color="auto"/>
        <w:rPr>
          <w:color w:val="000000"/>
          <w:sz w:val="28"/>
          <w:szCs w:val="28"/>
        </w:rPr>
      </w:pPr>
      <w:r/>
      <w:bookmarkStart w:id="9" w:name="n54"/>
      <w:r/>
      <w:bookmarkEnd w:id="9"/>
      <w:r>
        <w:rPr>
          <w:color w:val="000000"/>
          <w:sz w:val="28"/>
          <w:szCs w:val="28"/>
        </w:rPr>
        <w:t xml:space="preserve">8) мають право на першочергове</w:t>
      </w:r>
      <w:r>
        <w:rPr>
          <w:color w:val="000000"/>
          <w:sz w:val="28"/>
          <w:szCs w:val="28"/>
          <w:lang w:val="uk-UA"/>
        </w:rPr>
        <w:t xml:space="preserve"> </w:t>
      </w:r>
      <w:r>
        <w:rPr>
          <w:color w:val="000000"/>
          <w:sz w:val="28"/>
          <w:szCs w:val="28"/>
        </w:rPr>
        <w:t xml:space="preserve">зарахування до закладів</w:t>
      </w:r>
      <w:r>
        <w:rPr>
          <w:color w:val="000000"/>
          <w:sz w:val="28"/>
          <w:szCs w:val="28"/>
          <w:lang w:val="uk-UA"/>
        </w:rPr>
        <w:t xml:space="preserve"> </w:t>
      </w:r>
      <w:r>
        <w:rPr>
          <w:color w:val="000000"/>
          <w:sz w:val="28"/>
          <w:szCs w:val="28"/>
        </w:rPr>
        <w:t xml:space="preserve">освіти</w:t>
      </w:r>
      <w:r>
        <w:rPr>
          <w:color w:val="000000"/>
          <w:sz w:val="28"/>
          <w:szCs w:val="28"/>
          <w:lang w:val="uk-UA"/>
        </w:rPr>
        <w:t xml:space="preserve"> </w:t>
      </w:r>
      <w:r>
        <w:rPr>
          <w:color w:val="000000"/>
          <w:sz w:val="28"/>
          <w:szCs w:val="28"/>
        </w:rPr>
        <w:t xml:space="preserve">відповідно</w:t>
      </w:r>
      <w:r>
        <w:rPr>
          <w:color w:val="000000"/>
          <w:sz w:val="28"/>
          <w:szCs w:val="28"/>
          <w:lang w:val="uk-UA"/>
        </w:rPr>
        <w:t xml:space="preserve"> </w:t>
      </w:r>
      <w:r>
        <w:rPr>
          <w:color w:val="000000"/>
          <w:sz w:val="28"/>
          <w:szCs w:val="28"/>
        </w:rPr>
        <w:t xml:space="preserve">до закону.</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w:t>
      </w:r>
      <w:r>
        <w:rPr>
          <w:rFonts w:ascii="Times New Roman" w:hAnsi="Times New Roman" w:cs="Times New Roman"/>
          <w:color w:val="000000"/>
          <w:sz w:val="28"/>
          <w:szCs w:val="28"/>
          <w:lang w:val="uk-UA"/>
        </w:rPr>
        <w:t xml:space="preserve">.10. За дитиною зберігається місце у </w:t>
      </w:r>
      <w:r>
        <w:rPr>
          <w:rFonts w:ascii="Times New Roman" w:hAnsi="Times New Roman" w:cs="Times New Roman"/>
          <w:color w:val="000000"/>
          <w:sz w:val="28"/>
          <w:szCs w:val="28"/>
          <w:lang w:val="uk-UA"/>
        </w:rPr>
        <w:t xml:space="preserve">дошкільному </w:t>
      </w:r>
      <w:r>
        <w:rPr>
          <w:rFonts w:ascii="Times New Roman" w:hAnsi="Times New Roman" w:cs="Times New Roman"/>
          <w:color w:val="000000"/>
          <w:sz w:val="28"/>
          <w:szCs w:val="28"/>
          <w:lang w:val="uk-UA"/>
        </w:rPr>
        <w:t xml:space="preserve">підрозділі</w:t>
      </w:r>
      <w:r>
        <w:rPr>
          <w:rFonts w:ascii="Times New Roman" w:hAnsi="Times New Roman" w:cs="Times New Roman"/>
          <w:color w:val="000000"/>
          <w:sz w:val="28"/>
          <w:szCs w:val="28"/>
          <w:lang w:val="uk-UA"/>
        </w:rPr>
        <w:t xml:space="preserve">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.11.Відрахування дітей із </w:t>
      </w:r>
      <w:r>
        <w:rPr>
          <w:rFonts w:ascii="Times New Roman" w:hAnsi="Times New Roman" w:cs="Times New Roman"/>
          <w:sz w:val="28"/>
          <w:szCs w:val="28"/>
          <w:lang w:val="uk-UA"/>
        </w:rPr>
        <w:t xml:space="preserve">дошкільного </w:t>
      </w:r>
      <w:r>
        <w:rPr>
          <w:rFonts w:ascii="Times New Roman" w:hAnsi="Times New Roman" w:cs="Times New Roman"/>
          <w:sz w:val="28"/>
          <w:szCs w:val="28"/>
          <w:lang w:val="uk-UA"/>
        </w:rPr>
        <w:t xml:space="preserve">підрозділу</w:t>
      </w:r>
      <w:r>
        <w:rPr>
          <w:rFonts w:ascii="Times New Roman" w:hAnsi="Times New Roman" w:cs="Times New Roman"/>
          <w:sz w:val="28"/>
          <w:szCs w:val="28"/>
          <w:lang w:val="uk-UA"/>
        </w:rPr>
        <w:t xml:space="preserve"> може здійснюватись: </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lang w:val="uk-UA"/>
        </w:rPr>
        <w:t xml:space="preserve">- за бажанням батьків, або осіб, які їх замінюють; </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.12.</w:t>
      </w:r>
      <w:r>
        <w:rPr>
          <w:rFonts w:ascii="Times New Roman" w:hAnsi="Times New Roman" w:cs="Times New Roman"/>
          <w:sz w:val="28"/>
          <w:szCs w:val="28"/>
          <w:lang w:val="uk-UA"/>
        </w:rPr>
        <w:t xml:space="preserve"> Адміністрація закладу </w:t>
      </w:r>
      <w:r>
        <w:rPr>
          <w:rFonts w:ascii="Times New Roman" w:hAnsi="Times New Roman" w:cs="Times New Roman"/>
          <w:sz w:val="28"/>
          <w:szCs w:val="28"/>
          <w:lang w:val="uk-UA"/>
        </w:rPr>
        <w:t xml:space="preserve">освіти зобов’язана письмово повідомити батьків або осіб, які їх замінюють, про відрахування дитини не менше як за 10 календарних днів.</w:t>
      </w:r>
      <w:r/>
    </w:p>
    <w:p>
      <w:pPr>
        <w:ind w:firstLine="567"/>
        <w:jc w:val="both"/>
        <w:spacing w:lineRule="auto" w:line="240" w:after="0"/>
        <w:rPr>
          <w:rFonts w:ascii="Times New Roman" w:hAnsi="Times New Roman" w:cs="Times New Roman"/>
          <w:sz w:val="28"/>
          <w:szCs w:val="28"/>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.13. Соціально-педагогічний патронат здійснюється </w:t>
      </w:r>
      <w:r>
        <w:rPr>
          <w:rFonts w:ascii="Times New Roman" w:hAnsi="Times New Roman" w:cs="Times New Roman"/>
          <w:sz w:val="28"/>
          <w:szCs w:val="28"/>
          <w:lang w:val="uk-UA"/>
        </w:rPr>
        <w:t xml:space="preserve">в </w:t>
      </w:r>
      <w:r>
        <w:rPr>
          <w:rFonts w:ascii="Times New Roman" w:hAnsi="Times New Roman" w:cs="Times New Roman"/>
          <w:color w:val="000000" w:themeColor="text1"/>
          <w:sz w:val="28"/>
          <w:szCs w:val="28"/>
          <w:lang w:val="uk-UA"/>
        </w:rPr>
        <w:t xml:space="preserve">дошкільного </w:t>
      </w:r>
      <w:r>
        <w:rPr>
          <w:rFonts w:ascii="Times New Roman" w:hAnsi="Times New Roman" w:cs="Times New Roman"/>
          <w:color w:val="000000" w:themeColor="text1"/>
          <w:sz w:val="28"/>
          <w:szCs w:val="28"/>
          <w:lang w:val="uk-UA"/>
        </w:rPr>
        <w:t xml:space="preserve">підрозділі</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заклад</w:t>
      </w:r>
      <w:r>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освіти </w:t>
      </w:r>
      <w:r>
        <w:rPr>
          <w:rFonts w:ascii="Times New Roman" w:hAnsi="Times New Roman" w:cs="Times New Roman"/>
          <w:sz w:val="28"/>
          <w:szCs w:val="28"/>
          <w:lang w:val="uk-UA"/>
        </w:rPr>
        <w:t xml:space="preserve">один раз на місяць за наявними списками в групі.</w:t>
      </w:r>
      <w:r/>
    </w:p>
    <w:p>
      <w:pPr>
        <w:jc w:val="center"/>
        <w:spacing w:lineRule="auto" w:line="240" w:after="0"/>
        <w:rPr>
          <w:rFonts w:ascii="Times New Roman" w:hAnsi="Times New Roman" w:cs="Times New Roman"/>
          <w:b/>
          <w:sz w:val="28"/>
          <w:szCs w:val="28"/>
        </w:rPr>
      </w:pPr>
      <w:r>
        <w:rPr>
          <w:rFonts w:ascii="Times New Roman" w:hAnsi="Times New Roman" w:cs="Times New Roman"/>
          <w:b/>
          <w:sz w:val="28"/>
          <w:szCs w:val="28"/>
          <w:lang w:val="uk-UA"/>
        </w:rPr>
        <w:t xml:space="preserve">І</w:t>
      </w:r>
      <w:r>
        <w:rPr>
          <w:rFonts w:ascii="Times New Roman" w:hAnsi="Times New Roman" w:cs="Times New Roman"/>
          <w:b/>
          <w:sz w:val="28"/>
          <w:szCs w:val="28"/>
          <w:lang w:val="en-US"/>
        </w:rPr>
        <w:t xml:space="preserve">V</w:t>
      </w:r>
      <w:r>
        <w:rPr>
          <w:rFonts w:ascii="Times New Roman" w:hAnsi="Times New Roman" w:cs="Times New Roman"/>
          <w:b/>
          <w:sz w:val="28"/>
          <w:szCs w:val="28"/>
          <w:lang w:val="uk-UA"/>
        </w:rPr>
        <w:t xml:space="preserve">. Режим роботи </w:t>
      </w:r>
      <w:r>
        <w:rPr>
          <w:rFonts w:ascii="Times New Roman" w:hAnsi="Times New Roman" w:cs="Times New Roman"/>
          <w:b/>
          <w:sz w:val="28"/>
          <w:szCs w:val="28"/>
          <w:lang w:val="uk-UA"/>
        </w:rPr>
        <w:t xml:space="preserve">дошкільного </w:t>
      </w:r>
      <w:r>
        <w:rPr>
          <w:rFonts w:ascii="Times New Roman" w:hAnsi="Times New Roman" w:cs="Times New Roman"/>
          <w:b/>
          <w:sz w:val="28"/>
          <w:szCs w:val="28"/>
          <w:lang w:val="uk-UA"/>
        </w:rPr>
        <w:t xml:space="preserve">підрозділу</w:t>
      </w:r>
      <w:r>
        <w:rPr>
          <w:rFonts w:ascii="Times New Roman" w:hAnsi="Times New Roman" w:cs="Times New Roman"/>
          <w:b/>
          <w:sz w:val="28"/>
          <w:szCs w:val="28"/>
          <w:lang w:val="uk-UA"/>
        </w:rPr>
        <w:t xml:space="preserve"> закладу</w:t>
      </w:r>
      <w:r>
        <w:rPr>
          <w:rFonts w:ascii="Times New Roman" w:hAnsi="Times New Roman" w:cs="Times New Roman"/>
          <w:b/>
          <w:sz w:val="28"/>
          <w:szCs w:val="28"/>
          <w:lang w:val="uk-UA"/>
        </w:rPr>
        <w:t xml:space="preserve"> освіти</w:t>
      </w:r>
      <w:r/>
    </w:p>
    <w:p>
      <w:pPr>
        <w:pStyle w:val="871"/>
        <w:ind w:firstLine="567"/>
        <w:jc w:val="both"/>
        <w:spacing w:after="0" w:afterAutospacing="0" w:before="0" w:beforeAutospacing="0"/>
        <w:rPr>
          <w:sz w:val="28"/>
          <w:szCs w:val="28"/>
        </w:rPr>
      </w:pPr>
      <w:r>
        <w:rPr>
          <w:bCs/>
          <w:color w:val="000000"/>
          <w:sz w:val="28"/>
          <w:szCs w:val="28"/>
          <w:lang w:val="uk-UA"/>
        </w:rPr>
        <w:t xml:space="preserve">4</w:t>
      </w:r>
      <w:r>
        <w:rPr>
          <w:bCs/>
          <w:color w:val="000000"/>
          <w:sz w:val="28"/>
          <w:szCs w:val="28"/>
        </w:rPr>
        <w:t xml:space="preserve">.1.</w:t>
      </w:r>
      <w:r>
        <w:rPr>
          <w:color w:val="000000"/>
          <w:sz w:val="28"/>
          <w:szCs w:val="28"/>
        </w:rPr>
        <w:t xml:space="preserve"> </w:t>
      </w:r>
      <w:r>
        <w:rPr>
          <w:color w:val="000000"/>
          <w:sz w:val="28"/>
          <w:szCs w:val="28"/>
          <w:lang w:val="uk-UA"/>
        </w:rPr>
        <w:t xml:space="preserve">Дошкільний </w:t>
      </w:r>
      <w:r>
        <w:rPr>
          <w:color w:val="000000"/>
          <w:sz w:val="28"/>
          <w:szCs w:val="28"/>
          <w:lang w:val="uk-UA"/>
        </w:rPr>
        <w:t xml:space="preserve">підрозділ</w:t>
      </w:r>
      <w:r>
        <w:rPr>
          <w:color w:val="000000"/>
          <w:sz w:val="28"/>
          <w:szCs w:val="28"/>
          <w:lang w:val="uk-UA"/>
        </w:rPr>
        <w:t xml:space="preserve"> закладу освіти</w:t>
      </w:r>
      <w:r>
        <w:rPr>
          <w:color w:val="000000"/>
          <w:sz w:val="28"/>
          <w:szCs w:val="28"/>
          <w:lang w:val="uk-UA"/>
        </w:rPr>
        <w:t xml:space="preserve"> </w:t>
      </w:r>
      <w:r>
        <w:rPr>
          <w:color w:val="000000"/>
          <w:sz w:val="28"/>
          <w:szCs w:val="28"/>
        </w:rPr>
        <w:t xml:space="preserve">працює за п’ятиденним</w:t>
      </w:r>
      <w:r>
        <w:rPr>
          <w:color w:val="000000"/>
          <w:sz w:val="28"/>
          <w:szCs w:val="28"/>
          <w:lang w:val="uk-UA"/>
        </w:rPr>
        <w:t xml:space="preserve"> </w:t>
      </w:r>
      <w:r>
        <w:rPr>
          <w:color w:val="000000"/>
          <w:sz w:val="28"/>
          <w:szCs w:val="28"/>
        </w:rPr>
        <w:t xml:space="preserve">робочим</w:t>
      </w:r>
      <w:r>
        <w:rPr>
          <w:color w:val="000000"/>
          <w:sz w:val="28"/>
          <w:szCs w:val="28"/>
          <w:lang w:val="uk-UA"/>
        </w:rPr>
        <w:t xml:space="preserve"> </w:t>
      </w:r>
      <w:r>
        <w:rPr>
          <w:color w:val="000000"/>
          <w:sz w:val="28"/>
          <w:szCs w:val="28"/>
        </w:rPr>
        <w:t xml:space="preserve">тижнем, протягом</w:t>
      </w:r>
      <w:r>
        <w:rPr>
          <w:color w:val="000000"/>
          <w:sz w:val="28"/>
          <w:szCs w:val="28"/>
          <w:lang w:val="uk-UA"/>
        </w:rPr>
        <w:t xml:space="preserve"> 9 </w:t>
      </w:r>
      <w:r>
        <w:rPr>
          <w:color w:val="000000"/>
          <w:sz w:val="28"/>
          <w:szCs w:val="28"/>
        </w:rPr>
        <w:t xml:space="preserve">год. 00 хв. Вихідні</w:t>
      </w:r>
      <w:r>
        <w:rPr>
          <w:color w:val="000000"/>
          <w:sz w:val="28"/>
          <w:szCs w:val="28"/>
          <w:lang w:val="uk-UA"/>
        </w:rPr>
        <w:t xml:space="preserve"> </w:t>
      </w:r>
      <w:r>
        <w:rPr>
          <w:color w:val="000000"/>
          <w:sz w:val="28"/>
          <w:szCs w:val="28"/>
        </w:rPr>
        <w:t xml:space="preserve">дні – субота, неділя, святкові.</w:t>
      </w:r>
      <w:r/>
    </w:p>
    <w:p>
      <w:pPr>
        <w:pStyle w:val="859"/>
        <w:ind w:firstLine="567"/>
        <w:jc w:val="both"/>
        <w:spacing w:after="0" w:afterAutospacing="0" w:before="0" w:beforeAutospacing="0"/>
        <w:rPr>
          <w:sz w:val="28"/>
          <w:szCs w:val="28"/>
        </w:rPr>
      </w:pPr>
      <w:r>
        <w:rPr>
          <w:bCs/>
          <w:color w:val="000000"/>
          <w:sz w:val="28"/>
          <w:szCs w:val="28"/>
          <w:lang w:val="uk-UA"/>
        </w:rPr>
        <w:t xml:space="preserve">4</w:t>
      </w:r>
      <w:r>
        <w:rPr>
          <w:bCs/>
          <w:color w:val="000000"/>
          <w:sz w:val="28"/>
          <w:szCs w:val="28"/>
        </w:rPr>
        <w:t xml:space="preserve">.2. </w:t>
      </w:r>
      <w:r>
        <w:rPr>
          <w:color w:val="000000"/>
          <w:sz w:val="28"/>
          <w:szCs w:val="28"/>
        </w:rPr>
        <w:t xml:space="preserve">Щоденний</w:t>
      </w:r>
      <w:r>
        <w:rPr>
          <w:color w:val="000000"/>
          <w:sz w:val="28"/>
          <w:szCs w:val="28"/>
          <w:lang w:val="uk-UA"/>
        </w:rPr>
        <w:t xml:space="preserve"> </w:t>
      </w:r>
      <w:r>
        <w:rPr>
          <w:color w:val="000000"/>
          <w:sz w:val="28"/>
          <w:szCs w:val="28"/>
        </w:rPr>
        <w:t xml:space="preserve">графік</w:t>
      </w:r>
      <w:r>
        <w:rPr>
          <w:color w:val="000000"/>
          <w:sz w:val="28"/>
          <w:szCs w:val="28"/>
          <w:lang w:val="uk-UA"/>
        </w:rPr>
        <w:t xml:space="preserve"> </w:t>
      </w:r>
      <w:r>
        <w:rPr>
          <w:color w:val="000000"/>
          <w:sz w:val="28"/>
          <w:szCs w:val="28"/>
        </w:rPr>
        <w:t xml:space="preserve">роботи</w:t>
      </w:r>
      <w:r>
        <w:rPr>
          <w:color w:val="000000"/>
          <w:sz w:val="28"/>
          <w:szCs w:val="28"/>
          <w:lang w:val="uk-UA"/>
        </w:rPr>
        <w:t xml:space="preserve"> </w:t>
      </w:r>
      <w:r>
        <w:rPr>
          <w:color w:val="000000"/>
          <w:sz w:val="28"/>
          <w:szCs w:val="28"/>
          <w:lang w:val="uk-UA"/>
        </w:rPr>
        <w:t xml:space="preserve">дошкільного </w:t>
      </w:r>
      <w:r>
        <w:rPr>
          <w:color w:val="000000"/>
          <w:sz w:val="28"/>
          <w:szCs w:val="28"/>
          <w:lang w:val="uk-UA"/>
        </w:rPr>
        <w:t xml:space="preserve">підрозділу</w:t>
      </w:r>
      <w:r>
        <w:rPr>
          <w:color w:val="000000"/>
          <w:sz w:val="28"/>
          <w:szCs w:val="28"/>
        </w:rPr>
        <w:t xml:space="preserve">:</w:t>
      </w:r>
      <w:r/>
    </w:p>
    <w:p>
      <w:pPr>
        <w:pStyle w:val="859"/>
        <w:jc w:val="both"/>
        <w:spacing w:after="0" w:afterAutospacing="0" w:before="0" w:beforeAutospacing="0"/>
        <w:rPr>
          <w:sz w:val="28"/>
          <w:szCs w:val="28"/>
        </w:rPr>
      </w:pPr>
      <w:r>
        <w:rPr>
          <w:color w:val="000000"/>
          <w:sz w:val="28"/>
          <w:szCs w:val="28"/>
        </w:rPr>
        <w:t xml:space="preserve">- початок роботи закладу – з 8.00 год.</w:t>
      </w:r>
      <w:r/>
    </w:p>
    <w:p>
      <w:pPr>
        <w:pStyle w:val="859"/>
        <w:jc w:val="both"/>
        <w:spacing w:after="0" w:afterAutospacing="0" w:before="0" w:beforeAutospacing="0"/>
        <w:rPr>
          <w:sz w:val="28"/>
          <w:szCs w:val="28"/>
        </w:rPr>
      </w:pPr>
      <w:r>
        <w:rPr>
          <w:color w:val="000000"/>
          <w:sz w:val="28"/>
          <w:szCs w:val="28"/>
        </w:rPr>
        <w:t xml:space="preserve">- закінчення</w:t>
      </w:r>
      <w:r>
        <w:rPr>
          <w:color w:val="000000"/>
          <w:sz w:val="28"/>
          <w:szCs w:val="28"/>
          <w:lang w:val="uk-UA"/>
        </w:rPr>
        <w:t xml:space="preserve"> </w:t>
      </w:r>
      <w:r>
        <w:rPr>
          <w:color w:val="000000"/>
          <w:sz w:val="28"/>
          <w:szCs w:val="28"/>
        </w:rPr>
        <w:t xml:space="preserve">роботи закладу – о 17.00 год.;</w:t>
      </w:r>
      <w:r/>
    </w:p>
    <w:p>
      <w:pPr>
        <w:pStyle w:val="859"/>
        <w:ind w:firstLine="567"/>
        <w:jc w:val="both"/>
        <w:spacing w:after="0" w:afterAutospacing="0" w:before="0" w:beforeAutospacing="0"/>
        <w:rPr>
          <w:sz w:val="28"/>
          <w:szCs w:val="28"/>
        </w:rPr>
      </w:pPr>
      <w:r>
        <w:rPr>
          <w:bCs/>
          <w:color w:val="000000"/>
          <w:sz w:val="28"/>
          <w:szCs w:val="28"/>
          <w:lang w:val="uk-UA"/>
        </w:rPr>
        <w:t xml:space="preserve">4</w:t>
      </w:r>
      <w:r>
        <w:rPr>
          <w:bCs/>
          <w:color w:val="000000"/>
          <w:sz w:val="28"/>
          <w:szCs w:val="28"/>
        </w:rPr>
        <w:t xml:space="preserve">.3. </w:t>
      </w:r>
      <w:r>
        <w:rPr>
          <w:color w:val="000000"/>
          <w:sz w:val="28"/>
          <w:szCs w:val="28"/>
        </w:rPr>
        <w:t xml:space="preserve">Щоденний</w:t>
      </w:r>
      <w:r>
        <w:rPr>
          <w:color w:val="000000"/>
          <w:sz w:val="28"/>
          <w:szCs w:val="28"/>
          <w:lang w:val="uk-UA"/>
        </w:rPr>
        <w:t xml:space="preserve"> </w:t>
      </w:r>
      <w:r>
        <w:rPr>
          <w:color w:val="000000"/>
          <w:sz w:val="28"/>
          <w:szCs w:val="28"/>
        </w:rPr>
        <w:t xml:space="preserve">графік</w:t>
      </w:r>
      <w:r>
        <w:rPr>
          <w:color w:val="000000"/>
          <w:sz w:val="28"/>
          <w:szCs w:val="28"/>
          <w:lang w:val="uk-UA"/>
        </w:rPr>
        <w:t xml:space="preserve"> </w:t>
      </w:r>
      <w:r>
        <w:rPr>
          <w:color w:val="000000"/>
          <w:sz w:val="28"/>
          <w:szCs w:val="28"/>
        </w:rPr>
        <w:t xml:space="preserve">роботи</w:t>
      </w:r>
      <w:r>
        <w:rPr>
          <w:color w:val="000000"/>
          <w:sz w:val="28"/>
          <w:szCs w:val="28"/>
          <w:lang w:val="uk-UA"/>
        </w:rPr>
        <w:t xml:space="preserve"> </w:t>
      </w:r>
      <w:r>
        <w:rPr>
          <w:color w:val="000000" w:themeColor="text1"/>
          <w:sz w:val="28"/>
          <w:szCs w:val="28"/>
          <w:lang w:val="uk-UA"/>
        </w:rPr>
        <w:t xml:space="preserve">дошкільної </w:t>
      </w:r>
      <w:r>
        <w:rPr>
          <w:color w:val="000000" w:themeColor="text1"/>
          <w:sz w:val="28"/>
          <w:szCs w:val="28"/>
        </w:rPr>
        <w:t xml:space="preserve">груп</w:t>
      </w:r>
      <w:r>
        <w:rPr>
          <w:color w:val="000000" w:themeColor="text1"/>
          <w:sz w:val="28"/>
          <w:szCs w:val="28"/>
          <w:lang w:val="uk-UA"/>
        </w:rPr>
        <w:t xml:space="preserve">и</w:t>
      </w:r>
      <w:r>
        <w:rPr>
          <w:color w:val="000000"/>
          <w:sz w:val="28"/>
          <w:szCs w:val="28"/>
        </w:rPr>
        <w:t xml:space="preserve">:</w:t>
      </w:r>
      <w:r/>
    </w:p>
    <w:p>
      <w:pPr>
        <w:pStyle w:val="859"/>
        <w:jc w:val="both"/>
        <w:spacing w:after="0" w:afterAutospacing="0" w:before="0" w:beforeAutospacing="0"/>
        <w:rPr>
          <w:sz w:val="28"/>
          <w:szCs w:val="28"/>
        </w:rPr>
      </w:pPr>
      <w:r>
        <w:rPr>
          <w:color w:val="000000"/>
          <w:sz w:val="28"/>
          <w:szCs w:val="28"/>
        </w:rPr>
        <w:t xml:space="preserve">- з денним режимом роботи – початок роботи – о 8.00 год. </w:t>
      </w:r>
      <w:r>
        <w:rPr>
          <w:color w:val="000000"/>
          <w:sz w:val="28"/>
          <w:szCs w:val="28"/>
        </w:rPr>
        <w:t xml:space="preserve">З</w:t>
      </w:r>
      <w:r>
        <w:rPr>
          <w:color w:val="000000"/>
          <w:sz w:val="28"/>
          <w:szCs w:val="28"/>
        </w:rPr>
        <w:t xml:space="preserve">акінчення</w:t>
      </w:r>
      <w:r>
        <w:rPr>
          <w:color w:val="000000"/>
          <w:sz w:val="28"/>
          <w:szCs w:val="28"/>
          <w:lang w:val="uk-UA"/>
        </w:rPr>
        <w:t xml:space="preserve"> </w:t>
      </w:r>
      <w:r>
        <w:rPr>
          <w:color w:val="000000"/>
          <w:sz w:val="28"/>
          <w:szCs w:val="28"/>
        </w:rPr>
        <w:t xml:space="preserve">роботи – о 17.00 год.</w:t>
      </w:r>
      <w:r/>
    </w:p>
    <w:p>
      <w:pPr>
        <w:ind w:firstLine="567"/>
        <w:jc w:val="both"/>
        <w:spacing w:lineRule="auto" w:line="240" w:after="0"/>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4</w:t>
      </w:r>
      <w:r>
        <w:rPr>
          <w:rFonts w:ascii="Times New Roman" w:hAnsi="Times New Roman" w:cs="Times New Roman"/>
          <w:color w:val="000000"/>
          <w:sz w:val="28"/>
          <w:szCs w:val="28"/>
          <w:lang w:val="uk-UA"/>
        </w:rPr>
        <w:t xml:space="preserve">.4. В разі необхідності режим роботи </w:t>
      </w:r>
      <w:r>
        <w:rPr>
          <w:rFonts w:ascii="Times New Roman" w:hAnsi="Times New Roman" w:cs="Times New Roman"/>
          <w:color w:val="000000"/>
          <w:sz w:val="28"/>
          <w:szCs w:val="28"/>
          <w:lang w:val="uk-UA"/>
        </w:rPr>
        <w:t xml:space="preserve">дошкільного </w:t>
      </w:r>
      <w:r>
        <w:rPr>
          <w:rFonts w:ascii="Times New Roman" w:hAnsi="Times New Roman" w:cs="Times New Roman"/>
          <w:color w:val="000000"/>
          <w:sz w:val="28"/>
          <w:szCs w:val="28"/>
          <w:lang w:val="uk-UA"/>
        </w:rPr>
        <w:t xml:space="preserve">підрозділу</w:t>
      </w:r>
      <w:r>
        <w:rPr>
          <w:rFonts w:ascii="Times New Roman" w:hAnsi="Times New Roman" w:cs="Times New Roman"/>
          <w:color w:val="000000"/>
          <w:sz w:val="28"/>
          <w:szCs w:val="28"/>
          <w:lang w:val="uk-UA"/>
        </w:rPr>
        <w:t xml:space="preserve"> закладу освіти</w:t>
      </w:r>
      <w:r>
        <w:rPr>
          <w:rFonts w:ascii="Times New Roman" w:hAnsi="Times New Roman" w:cs="Times New Roman"/>
          <w:color w:val="000000"/>
          <w:sz w:val="28"/>
          <w:szCs w:val="28"/>
          <w:lang w:val="uk-UA"/>
        </w:rPr>
        <w:t xml:space="preserve"> та тривалість перебування в ньому дітей можуть бути змінені органом управління.</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en-US"/>
        </w:rPr>
        <w:t xml:space="preserve">V</w:t>
      </w:r>
      <w:r>
        <w:rPr>
          <w:rFonts w:ascii="Times New Roman" w:hAnsi="Times New Roman" w:cs="Times New Roman"/>
          <w:b/>
          <w:sz w:val="28"/>
          <w:szCs w:val="28"/>
          <w:lang w:val="uk-UA"/>
        </w:rPr>
        <w:t xml:space="preserve">. Організація освітнього процесу</w:t>
      </w:r>
      <w:r>
        <w:rPr>
          <w:rFonts w:ascii="Times New Roman" w:hAnsi="Times New Roman" w:cs="Times New Roman"/>
          <w:b/>
          <w:sz w:val="28"/>
          <w:szCs w:val="28"/>
          <w:lang w:val="uk-UA"/>
        </w:rPr>
        <w:t xml:space="preserve"> в заклад</w:t>
      </w:r>
      <w:r>
        <w:rPr>
          <w:rFonts w:ascii="Times New Roman" w:hAnsi="Times New Roman" w:cs="Times New Roman"/>
          <w:b/>
          <w:sz w:val="28"/>
          <w:szCs w:val="28"/>
          <w:lang w:val="uk-UA"/>
        </w:rPr>
        <w:t xml:space="preserve">і</w:t>
      </w:r>
      <w:r>
        <w:rPr>
          <w:rFonts w:ascii="Times New Roman" w:hAnsi="Times New Roman" w:cs="Times New Roman"/>
          <w:b/>
          <w:sz w:val="28"/>
          <w:szCs w:val="28"/>
          <w:lang w:val="uk-UA"/>
        </w:rPr>
        <w:t xml:space="preserve">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 Освітній процес у </w:t>
      </w:r>
      <w:r>
        <w:rPr>
          <w:rFonts w:ascii="Times New Roman" w:hAnsi="Times New Roman" w:cs="Times New Roman"/>
          <w:sz w:val="28"/>
          <w:szCs w:val="28"/>
          <w:lang w:val="uk-UA"/>
        </w:rPr>
        <w:t xml:space="preserve">закладі</w:t>
      </w:r>
      <w:r>
        <w:rPr>
          <w:rFonts w:ascii="Times New Roman" w:hAnsi="Times New Roman" w:cs="Times New Roman"/>
          <w:sz w:val="28"/>
          <w:szCs w:val="28"/>
          <w:lang w:val="uk-UA"/>
        </w:rPr>
        <w:t xml:space="preserve"> освіти здійснюється відповідно до освітньої програми/ програм, порядок розроблення яких визначено </w:t>
      </w:r>
      <w:r>
        <w:rPr>
          <w:rFonts w:ascii="Times New Roman" w:hAnsi="Times New Roman" w:cs="Times New Roman"/>
          <w:sz w:val="28"/>
          <w:szCs w:val="28"/>
          <w:lang w:val="uk-UA"/>
        </w:rPr>
        <w:t xml:space="preserve">чинним</w:t>
      </w:r>
      <w:r>
        <w:rPr>
          <w:rFonts w:ascii="Times New Roman" w:hAnsi="Times New Roman" w:cs="Times New Roman"/>
          <w:sz w:val="28"/>
          <w:szCs w:val="28"/>
          <w:lang w:val="uk-UA"/>
        </w:rPr>
        <w:t xml:space="preserve"> законодавством. Освітню програму схвалює педагогічна рада закладу освіти та затверджу</w:t>
      </w:r>
      <w:r>
        <w:rPr>
          <w:rFonts w:ascii="Times New Roman" w:hAnsi="Times New Roman" w:cs="Times New Roman"/>
          <w:sz w:val="28"/>
          <w:szCs w:val="28"/>
          <w:lang w:val="uk-UA"/>
        </w:rPr>
        <w:t xml:space="preserve">є керівник. Освітня програма закладу освіти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 Заклад освіти планує свою роботу самостійно. На основі чинної освітньої програми педагогічна рада складає, а керівник затв</w:t>
      </w:r>
      <w:r>
        <w:rPr>
          <w:rFonts w:ascii="Times New Roman" w:hAnsi="Times New Roman" w:cs="Times New Roman"/>
          <w:sz w:val="28"/>
          <w:szCs w:val="28"/>
          <w:lang w:val="uk-UA"/>
        </w:rPr>
        <w:t xml:space="preserve">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w:t>
      </w:r>
      <w:r>
        <w:rPr>
          <w:rFonts w:ascii="Times New Roman" w:hAnsi="Times New Roman" w:cs="Times New Roman"/>
          <w:sz w:val="28"/>
          <w:szCs w:val="28"/>
          <w:lang w:val="uk-UA"/>
        </w:rPr>
        <w:t xml:space="preserve">в, зокрема навчальних предметів</w:t>
      </w:r>
      <w:r>
        <w:rPr>
          <w:rFonts w:ascii="Times New Roman" w:hAnsi="Times New Roman" w:cs="Times New Roman"/>
          <w:sz w:val="28"/>
          <w:szCs w:val="28"/>
          <w:lang w:val="uk-UA"/>
        </w:rPr>
        <w:t xml:space="preserve">, курсів, інтегрованих курсів та кількість навчальних годин на тиждень (та/або кількість годин на навчальний рік). Плани роботи психологічної, соціальної служб та інших </w:t>
      </w:r>
      <w:r>
        <w:rPr>
          <w:rFonts w:ascii="Times New Roman" w:hAnsi="Times New Roman" w:cs="Times New Roman"/>
          <w:sz w:val="28"/>
          <w:szCs w:val="28"/>
          <w:lang w:val="uk-UA"/>
        </w:rPr>
        <w:t xml:space="preserve">( за наявності) </w:t>
      </w:r>
      <w:r>
        <w:rPr>
          <w:rFonts w:ascii="Times New Roman" w:hAnsi="Times New Roman" w:cs="Times New Roman"/>
          <w:sz w:val="28"/>
          <w:szCs w:val="28"/>
          <w:lang w:val="uk-UA"/>
        </w:rPr>
        <w:t xml:space="preserve">затверджує керівник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 Питання спроможності закладу забезпечити реалізацію індивідуальної освітньої траєкторії та розроблення</w:t>
      </w:r>
      <w:r>
        <w:rPr>
          <w:rFonts w:ascii="Times New Roman" w:hAnsi="Times New Roman" w:cs="Times New Roman"/>
          <w:sz w:val="28"/>
          <w:szCs w:val="28"/>
          <w:lang w:val="uk-UA"/>
        </w:rPr>
        <w:t xml:space="preserve">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.4. Заклад освіти працює за навчальними програмами, підручниками, посібниками, що мають відповідний гриф Міністерства освіти і нау</w:t>
      </w:r>
      <w:r>
        <w:rPr>
          <w:rFonts w:ascii="Times New Roman" w:hAnsi="Times New Roman" w:cs="Times New Roman"/>
          <w:sz w:val="28"/>
          <w:szCs w:val="28"/>
          <w:lang w:val="uk-UA"/>
        </w:rPr>
        <w:t xml:space="preserve">ки України (далі - МОН України)</w:t>
      </w:r>
      <w:r>
        <w:rPr>
          <w:rFonts w:ascii="Times New Roman" w:hAnsi="Times New Roman" w:cs="Times New Roman"/>
          <w:sz w:val="28"/>
          <w:szCs w:val="28"/>
          <w:lang w:val="uk-UA"/>
        </w:rPr>
        <w:t xml:space="preserve"> і забезпечує виконання освітніх завдань на кожному ступені навчання в</w:t>
      </w:r>
      <w:r>
        <w:rPr>
          <w:rFonts w:ascii="Times New Roman" w:hAnsi="Times New Roman" w:cs="Times New Roman"/>
          <w:sz w:val="28"/>
          <w:szCs w:val="28"/>
          <w:lang w:val="uk-UA"/>
        </w:rPr>
        <w:t xml:space="preserve">ідповідно до вікових особливостей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осві</w:t>
      </w:r>
      <w:r>
        <w:rPr>
          <w:rFonts w:ascii="Times New Roman" w:hAnsi="Times New Roman" w:cs="Times New Roman"/>
          <w:sz w:val="28"/>
          <w:szCs w:val="28"/>
          <w:lang w:val="uk-UA"/>
        </w:rPr>
        <w:t xml:space="preserve">тніх потреб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.5. Заклад освіти обирає форми, засоби і методи навчання та виховання відповідно до Закон</w:t>
      </w:r>
      <w:r>
        <w:rPr>
          <w:rFonts w:ascii="Times New Roman" w:hAnsi="Times New Roman" w:cs="Times New Roman"/>
          <w:sz w:val="28"/>
          <w:szCs w:val="28"/>
          <w:lang w:val="uk-UA"/>
        </w:rPr>
        <w:t xml:space="preserve">ів</w:t>
      </w:r>
      <w:r>
        <w:rPr>
          <w:rFonts w:ascii="Times New Roman" w:hAnsi="Times New Roman" w:cs="Times New Roman"/>
          <w:sz w:val="28"/>
          <w:szCs w:val="28"/>
          <w:lang w:val="uk-UA"/>
        </w:rPr>
        <w:t xml:space="preserve"> України «Про </w:t>
      </w:r>
      <w:r>
        <w:rPr>
          <w:rFonts w:ascii="Times New Roman" w:hAnsi="Times New Roman" w:cs="Times New Roman"/>
          <w:sz w:val="28"/>
          <w:szCs w:val="28"/>
          <w:lang w:val="uk-UA"/>
        </w:rPr>
        <w:t xml:space="preserve">повну </w:t>
      </w:r>
      <w:r>
        <w:rPr>
          <w:rFonts w:ascii="Times New Roman" w:hAnsi="Times New Roman" w:cs="Times New Roman"/>
          <w:sz w:val="28"/>
          <w:szCs w:val="28"/>
          <w:lang w:val="uk-UA"/>
        </w:rPr>
        <w:t xml:space="preserve">загальну середню освіту»</w:t>
      </w:r>
      <w:r>
        <w:rPr>
          <w:rFonts w:ascii="Times New Roman" w:hAnsi="Times New Roman" w:cs="Times New Roman"/>
          <w:sz w:val="28"/>
          <w:szCs w:val="28"/>
          <w:lang w:val="uk-UA"/>
        </w:rPr>
        <w:t xml:space="preserve">, </w:t>
      </w:r>
      <w:r>
        <w:rPr>
          <w:rFonts w:ascii="Times New Roman" w:hAnsi="Times New Roman" w:cs="Times New Roman"/>
          <w:color w:val="C00000"/>
          <w:sz w:val="28"/>
          <w:szCs w:val="28"/>
          <w:lang w:val="uk-UA"/>
        </w:rPr>
        <w:t xml:space="preserve">«</w:t>
      </w:r>
      <w:r>
        <w:rPr>
          <w:rFonts w:ascii="Times New Roman" w:hAnsi="Times New Roman" w:cs="Times New Roman"/>
          <w:color w:val="000000" w:themeColor="text1"/>
          <w:sz w:val="28"/>
          <w:szCs w:val="28"/>
          <w:lang w:val="uk-UA"/>
        </w:rPr>
        <w:t xml:space="preserve">Про дошкільну освіту»</w:t>
      </w: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 xml:space="preserve">та цього С</w:t>
      </w:r>
      <w:r>
        <w:rPr>
          <w:rFonts w:ascii="Times New Roman" w:hAnsi="Times New Roman" w:cs="Times New Roman"/>
          <w:sz w:val="28"/>
          <w:szCs w:val="28"/>
          <w:lang w:val="uk-UA"/>
        </w:rPr>
        <w:t xml:space="preserve">татуту з урахуванням специфіки </w:t>
      </w:r>
      <w:r>
        <w:rPr>
          <w:rFonts w:ascii="Times New Roman" w:hAnsi="Times New Roman" w:cs="Times New Roman"/>
          <w:sz w:val="28"/>
          <w:szCs w:val="28"/>
          <w:lang w:val="uk-UA"/>
        </w:rPr>
        <w:t xml:space="preserve">та інших особливостей організації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.6. Заклад освіти здійснює освітній процес за денною формою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.7. Освітній процес у закладі освіти </w:t>
      </w:r>
      <w:r>
        <w:rPr>
          <w:rFonts w:ascii="Times New Roman" w:hAnsi="Times New Roman" w:cs="Times New Roman"/>
          <w:sz w:val="28"/>
          <w:szCs w:val="28"/>
          <w:lang w:val="uk-UA"/>
        </w:rPr>
        <w:t xml:space="preserve">може також </w:t>
      </w:r>
      <w:r>
        <w:rPr>
          <w:rFonts w:ascii="Times New Roman" w:hAnsi="Times New Roman" w:cs="Times New Roman"/>
          <w:sz w:val="28"/>
          <w:szCs w:val="28"/>
          <w:lang w:val="uk-UA"/>
        </w:rPr>
        <w:t xml:space="preserve">здійсню</w:t>
      </w:r>
      <w:r>
        <w:rPr>
          <w:rFonts w:ascii="Times New Roman" w:hAnsi="Times New Roman" w:cs="Times New Roman"/>
          <w:sz w:val="28"/>
          <w:szCs w:val="28"/>
          <w:lang w:val="uk-UA"/>
        </w:rPr>
        <w:t xml:space="preserve">ватись</w:t>
      </w:r>
      <w:r>
        <w:rPr>
          <w:rFonts w:ascii="Times New Roman" w:hAnsi="Times New Roman" w:cs="Times New Roman"/>
          <w:sz w:val="28"/>
          <w:szCs w:val="28"/>
          <w:lang w:val="uk-UA"/>
        </w:rPr>
        <w:t xml:space="preserve"> за індивідуальною (екстернат, сімейна (домашня), педагогічний патронаж), дистанційною</w:t>
      </w:r>
      <w:r>
        <w:rPr>
          <w:rFonts w:ascii="Times New Roman" w:hAnsi="Times New Roman" w:cs="Times New Roman"/>
          <w:sz w:val="28"/>
          <w:szCs w:val="28"/>
          <w:lang w:val="uk-UA"/>
        </w:rPr>
        <w:t xml:space="preserve">, змішаною (за необхідністю)</w:t>
      </w:r>
      <w:r>
        <w:rPr>
          <w:rFonts w:ascii="Times New Roman" w:hAnsi="Times New Roman" w:cs="Times New Roman"/>
          <w:sz w:val="28"/>
          <w:szCs w:val="28"/>
          <w:lang w:val="uk-UA"/>
        </w:rPr>
        <w:t xml:space="preserve"> формами навчання, за потребою орган</w:t>
      </w:r>
      <w:r>
        <w:rPr>
          <w:rFonts w:ascii="Times New Roman" w:hAnsi="Times New Roman" w:cs="Times New Roman"/>
          <w:sz w:val="28"/>
          <w:szCs w:val="28"/>
          <w:lang w:val="uk-UA"/>
        </w:rPr>
        <w:t xml:space="preserve">ізовується інклюзивне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.8. В закладі освіти може організовуватись поглиблене вивчення окремих предметів.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Класи у закладі освіти формуються згідно з </w:t>
      </w:r>
      <w:r>
        <w:rPr>
          <w:rFonts w:ascii="Times New Roman" w:hAnsi="Times New Roman" w:cs="Times New Roman"/>
          <w:sz w:val="28"/>
          <w:szCs w:val="28"/>
          <w:lang w:val="uk-UA"/>
        </w:rPr>
        <w:t xml:space="preserve">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w:t>
      </w:r>
      <w:r>
        <w:rPr>
          <w:rFonts w:ascii="Times New Roman" w:hAnsi="Times New Roman" w:cs="Times New Roman"/>
          <w:sz w:val="28"/>
          <w:szCs w:val="28"/>
          <w:lang w:val="uk-UA"/>
        </w:rPr>
        <w:t xml:space="preserve">печні та здорові умови навчання</w:t>
      </w:r>
      <w:r>
        <w:rPr>
          <w:rFonts w:ascii="Times New Roman" w:hAnsi="Times New Roman" w:cs="Times New Roman"/>
          <w:sz w:val="28"/>
          <w:szCs w:val="28"/>
          <w:lang w:val="uk-UA"/>
        </w:rPr>
        <w:t xml:space="preserve">(праці) та відповідно до кількості поданих заяв про зарахування до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.10</w:t>
      </w:r>
      <w:r>
        <w:rPr>
          <w:rFonts w:ascii="Times New Roman" w:hAnsi="Times New Roman" w:cs="Times New Roman"/>
          <w:sz w:val="28"/>
          <w:szCs w:val="28"/>
          <w:lang w:val="uk-UA"/>
        </w:rPr>
        <w:t xml:space="preserve">. Поділ класів на групи для вивчення окремих предметів у закладі освіти здійснюється згідно з нормативами, встановленими МОН України. Для вивчення навчальних п</w:t>
      </w:r>
      <w:r>
        <w:rPr>
          <w:rFonts w:ascii="Times New Roman" w:hAnsi="Times New Roman" w:cs="Times New Roman"/>
          <w:sz w:val="28"/>
          <w:szCs w:val="28"/>
          <w:lang w:val="uk-UA"/>
        </w:rPr>
        <w:t xml:space="preserve">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 У закладі освіти для здобувачів освіти 1-6 класів за бажанням ї</w:t>
      </w:r>
      <w:r>
        <w:rPr>
          <w:rFonts w:ascii="Times New Roman" w:hAnsi="Times New Roman" w:cs="Times New Roman"/>
          <w:sz w:val="28"/>
          <w:szCs w:val="28"/>
          <w:lang w:val="uk-UA"/>
        </w:rPr>
        <w:t xml:space="preserve">х батьків або осіб, які їх замінюють, можуть створюватися групи подовженого дня. Зарахування до груп подовженого дня і відрахування здобувачів освіти із них здійснює своїм наказом керівник закладу освіти на підставі заяв батьків та осіб, які їх замінюють. </w:t>
      </w:r>
      <w:r>
        <w:rPr>
          <w:rFonts w:ascii="Times New Roman" w:hAnsi="Times New Roman" w:cs="Times New Roman"/>
          <w:sz w:val="28"/>
          <w:szCs w:val="28"/>
          <w:lang w:val="uk-UA"/>
        </w:rPr>
        <w:t xml:space="preserve">В разі необхідності та за наявності відповідних осіб з особливими освітніми потребами можуть створюватись інклюзивні групи подовженого дня.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.12</w:t>
      </w:r>
      <w:r>
        <w:rPr>
          <w:rFonts w:ascii="Times New Roman" w:hAnsi="Times New Roman" w:cs="Times New Roman"/>
          <w:sz w:val="28"/>
          <w:szCs w:val="28"/>
          <w:lang w:val="uk-UA"/>
        </w:rPr>
        <w:t xml:space="preserve">. Група п</w:t>
      </w:r>
      <w:r>
        <w:rPr>
          <w:rFonts w:ascii="Times New Roman" w:hAnsi="Times New Roman" w:cs="Times New Roman"/>
          <w:sz w:val="28"/>
          <w:szCs w:val="28"/>
          <w:lang w:val="uk-UA"/>
        </w:rPr>
        <w:t xml:space="preserve">одовженого дня може комплектуватися із здобувачів освіти одного або кількох класів, але не більше як чотирьох вік</w:t>
      </w:r>
      <w:r>
        <w:rPr>
          <w:rFonts w:ascii="Times New Roman" w:hAnsi="Times New Roman" w:cs="Times New Roman"/>
          <w:sz w:val="28"/>
          <w:szCs w:val="28"/>
          <w:lang w:val="uk-UA"/>
        </w:rPr>
        <w:t xml:space="preserve">ових груп. Режим роботи групи п</w:t>
      </w:r>
      <w:r>
        <w:rPr>
          <w:rFonts w:ascii="Times New Roman" w:hAnsi="Times New Roman" w:cs="Times New Roman"/>
          <w:sz w:val="28"/>
          <w:szCs w:val="28"/>
          <w:lang w:val="uk-UA"/>
        </w:rPr>
        <w:t xml:space="preserve">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затверджує керівник закладу освіти.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5</w:t>
      </w:r>
      <w:r>
        <w:rPr>
          <w:rFonts w:ascii="Times New Roman" w:hAnsi="Times New Roman" w:cs="Times New Roman"/>
          <w:color w:val="000000" w:themeColor="text1"/>
          <w:sz w:val="28"/>
          <w:szCs w:val="28"/>
          <w:lang w:val="uk-UA"/>
        </w:rPr>
        <w:t xml:space="preserve">.13</w:t>
      </w:r>
      <w:r>
        <w:rPr>
          <w:rFonts w:ascii="Times New Roman" w:hAnsi="Times New Roman" w:cs="Times New Roman"/>
          <w:color w:val="000000" w:themeColor="text1"/>
          <w:sz w:val="28"/>
          <w:szCs w:val="28"/>
          <w:lang w:val="uk-UA"/>
        </w:rPr>
        <w:t xml:space="preserve">. Тривалість перебува</w:t>
      </w:r>
      <w:r>
        <w:rPr>
          <w:rFonts w:ascii="Times New Roman" w:hAnsi="Times New Roman" w:cs="Times New Roman"/>
          <w:color w:val="000000" w:themeColor="text1"/>
          <w:sz w:val="28"/>
          <w:szCs w:val="28"/>
          <w:lang w:val="uk-UA"/>
        </w:rPr>
        <w:t xml:space="preserve">ння здобувачів освіти у групі п</w:t>
      </w:r>
      <w:r>
        <w:rPr>
          <w:rFonts w:ascii="Times New Roman" w:hAnsi="Times New Roman" w:cs="Times New Roman"/>
          <w:color w:val="000000" w:themeColor="text1"/>
          <w:sz w:val="28"/>
          <w:szCs w:val="28"/>
          <w:lang w:val="uk-UA"/>
        </w:rPr>
        <w:t xml:space="preserve">одовженого дня становить</w:t>
      </w:r>
      <w:r>
        <w:rPr>
          <w:rFonts w:ascii="Times New Roman" w:hAnsi="Times New Roman" w:cs="Times New Roman"/>
          <w:color w:val="000000" w:themeColor="text1"/>
          <w:sz w:val="28"/>
          <w:szCs w:val="28"/>
          <w:lang w:val="uk-UA"/>
        </w:rPr>
        <w:t xml:space="preserve"> не більше</w:t>
      </w:r>
      <w:r>
        <w:rPr>
          <w:rFonts w:ascii="Times New Roman" w:hAnsi="Times New Roman" w:cs="Times New Roman"/>
          <w:color w:val="000000" w:themeColor="text1"/>
          <w:sz w:val="28"/>
          <w:szCs w:val="28"/>
          <w:lang w:val="uk-UA"/>
        </w:rPr>
        <w:t xml:space="preserve"> ш</w:t>
      </w:r>
      <w:r>
        <w:rPr>
          <w:rFonts w:ascii="Times New Roman" w:hAnsi="Times New Roman" w:cs="Times New Roman"/>
          <w:color w:val="000000" w:themeColor="text1"/>
          <w:sz w:val="28"/>
          <w:szCs w:val="28"/>
          <w:lang w:val="uk-UA"/>
        </w:rPr>
        <w:t xml:space="preserve">ести</w:t>
      </w:r>
      <w:r>
        <w:rPr>
          <w:rFonts w:ascii="Times New Roman" w:hAnsi="Times New Roman" w:cs="Times New Roman"/>
          <w:color w:val="000000" w:themeColor="text1"/>
          <w:sz w:val="28"/>
          <w:szCs w:val="28"/>
          <w:lang w:val="uk-UA"/>
        </w:rPr>
        <w:t xml:space="preserve"> годин на день</w:t>
      </w:r>
      <w:r>
        <w:rPr>
          <w:rFonts w:ascii="Times New Roman" w:hAnsi="Times New Roman" w:cs="Times New Roman"/>
          <w:color w:val="000000" w:themeColor="text1"/>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.14</w:t>
      </w:r>
      <w:r>
        <w:rPr>
          <w:rFonts w:ascii="Times New Roman" w:hAnsi="Times New Roman" w:cs="Times New Roman"/>
          <w:sz w:val="28"/>
          <w:szCs w:val="28"/>
          <w:lang w:val="uk-UA"/>
        </w:rPr>
        <w:t xml:space="preserve">. Відповідальність за збереження навчального обладнання покладається на вихователя та інших п</w:t>
      </w:r>
      <w:r>
        <w:rPr>
          <w:rFonts w:ascii="Times New Roman" w:hAnsi="Times New Roman" w:cs="Times New Roman"/>
          <w:sz w:val="28"/>
          <w:szCs w:val="28"/>
          <w:lang w:val="uk-UA"/>
        </w:rPr>
        <w:t xml:space="preserve">едагогічних працівників групи п</w:t>
      </w:r>
      <w:r>
        <w:rPr>
          <w:rFonts w:ascii="Times New Roman" w:hAnsi="Times New Roman" w:cs="Times New Roman"/>
          <w:sz w:val="28"/>
          <w:szCs w:val="28"/>
          <w:lang w:val="uk-UA"/>
        </w:rPr>
        <w:t xml:space="preserve">одовженого дня.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.15</w:t>
      </w:r>
      <w:r>
        <w:rPr>
          <w:rFonts w:ascii="Times New Roman" w:hAnsi="Times New Roman" w:cs="Times New Roman"/>
          <w:sz w:val="28"/>
          <w:szCs w:val="28"/>
          <w:lang w:val="uk-UA"/>
        </w:rPr>
        <w:t xml:space="preserve">. Зарахування здобувачів освіти до закладу освіти </w:t>
      </w:r>
      <w:r>
        <w:rPr>
          <w:rFonts w:ascii="Times New Roman" w:hAnsi="Times New Roman" w:cs="Times New Roman"/>
          <w:sz w:val="28"/>
          <w:szCs w:val="28"/>
          <w:lang w:val="uk-UA"/>
        </w:rPr>
        <w:t xml:space="preserve">для здобуття </w:t>
      </w:r>
      <w:r>
        <w:rPr>
          <w:rFonts w:ascii="Times New Roman" w:hAnsi="Times New Roman" w:cs="Times New Roman"/>
          <w:sz w:val="28"/>
          <w:szCs w:val="28"/>
          <w:lang w:val="uk-UA"/>
        </w:rPr>
        <w:t xml:space="preserve">загальної </w:t>
      </w:r>
      <w:r>
        <w:rPr>
          <w:rFonts w:ascii="Times New Roman" w:hAnsi="Times New Roman" w:cs="Times New Roman"/>
          <w:sz w:val="28"/>
          <w:szCs w:val="28"/>
          <w:lang w:val="uk-UA"/>
        </w:rPr>
        <w:t xml:space="preserve">середньої освіти </w:t>
      </w:r>
      <w:r>
        <w:rPr>
          <w:rFonts w:ascii="Times New Roman" w:hAnsi="Times New Roman" w:cs="Times New Roman"/>
          <w:sz w:val="28"/>
          <w:szCs w:val="28"/>
          <w:lang w:val="uk-UA"/>
        </w:rPr>
        <w:t xml:space="preserve">здійснюється згідно з чинним законодавством. Зарахування здобувачів освіти до закладу освіти проводиться н</w:t>
      </w:r>
      <w:r>
        <w:rPr>
          <w:rFonts w:ascii="Times New Roman" w:hAnsi="Times New Roman" w:cs="Times New Roman"/>
          <w:sz w:val="28"/>
          <w:szCs w:val="28"/>
          <w:lang w:val="uk-UA"/>
        </w:rPr>
        <w:t xml:space="preserve">аказом керівника закладу освіти,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До першого класу зараховуються як правило діти з 6 (шести) років</w:t>
      </w:r>
      <w:r>
        <w:rPr>
          <w:rFonts w:ascii="Times New Roman" w:hAnsi="Times New Roman" w:cs="Times New Roman"/>
          <w:sz w:val="28"/>
          <w:szCs w:val="28"/>
          <w:lang w:val="uk-UA"/>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w:t>
      </w:r>
      <w:r>
        <w:rPr>
          <w:rFonts w:ascii="Times New Roman" w:hAnsi="Times New Roman" w:cs="Times New Roman"/>
          <w:sz w:val="28"/>
          <w:szCs w:val="28"/>
          <w:lang w:val="uk-UA"/>
        </w:rPr>
        <w:t xml:space="preserve">Керівник закладу о</w:t>
      </w:r>
      <w:r>
        <w:rPr>
          <w:rFonts w:ascii="Times New Roman" w:hAnsi="Times New Roman" w:cs="Times New Roman"/>
          <w:sz w:val="28"/>
          <w:szCs w:val="28"/>
          <w:lang w:val="uk-UA"/>
        </w:rPr>
        <w:t xml:space="preserve">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.16</w:t>
      </w:r>
      <w:r>
        <w:rPr>
          <w:rFonts w:ascii="Times New Roman" w:hAnsi="Times New Roman" w:cs="Times New Roman"/>
          <w:sz w:val="28"/>
          <w:szCs w:val="28"/>
          <w:lang w:val="uk-UA"/>
        </w:rPr>
        <w:t xml:space="preserve">. Іноземні громадяни та особи без громадянства зараховуються до закладу освіти </w:t>
      </w:r>
      <w:r>
        <w:rPr>
          <w:rFonts w:ascii="Times New Roman" w:hAnsi="Times New Roman" w:cs="Times New Roman"/>
          <w:sz w:val="28"/>
          <w:szCs w:val="28"/>
          <w:lang w:val="uk-UA"/>
        </w:rPr>
        <w:t xml:space="preserve">для здобуття загальної середньої освіти </w:t>
      </w:r>
      <w:r>
        <w:rPr>
          <w:rFonts w:ascii="Times New Roman" w:hAnsi="Times New Roman" w:cs="Times New Roman"/>
          <w:sz w:val="28"/>
          <w:szCs w:val="28"/>
          <w:lang w:val="uk-UA"/>
        </w:rPr>
        <w:t xml:space="preserve">відповідно до законодавства та/або міжнародних договорів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.17</w:t>
      </w:r>
      <w:r>
        <w:rPr>
          <w:rFonts w:ascii="Times New Roman" w:hAnsi="Times New Roman" w:cs="Times New Roman"/>
          <w:sz w:val="28"/>
          <w:szCs w:val="28"/>
          <w:lang w:val="uk-UA"/>
        </w:rPr>
        <w:t xml:space="preserve">.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.18</w:t>
      </w:r>
      <w:r>
        <w:rPr>
          <w:rFonts w:ascii="Times New Roman" w:hAnsi="Times New Roman" w:cs="Times New Roman"/>
          <w:sz w:val="28"/>
          <w:szCs w:val="28"/>
          <w:lang w:val="uk-UA"/>
        </w:rPr>
        <w:t xml:space="preserve">. У разі переходу здобувача освіти до іншого закладу освіти для з</w:t>
      </w:r>
      <w:r>
        <w:rPr>
          <w:rFonts w:ascii="Times New Roman" w:hAnsi="Times New Roman" w:cs="Times New Roman"/>
          <w:sz w:val="28"/>
          <w:szCs w:val="28"/>
          <w:lang w:val="uk-UA"/>
        </w:rPr>
        <w:t xml:space="preserve">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.19</w:t>
      </w:r>
      <w:r>
        <w:rPr>
          <w:rFonts w:ascii="Times New Roman" w:hAnsi="Times New Roman" w:cs="Times New Roman"/>
          <w:sz w:val="28"/>
          <w:szCs w:val="28"/>
          <w:lang w:val="uk-UA"/>
        </w:rPr>
        <w:t xml:space="preserve">. 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w:t>
      </w:r>
      <w:r>
        <w:rPr>
          <w:rFonts w:ascii="Times New Roman" w:hAnsi="Times New Roman" w:cs="Times New Roman"/>
          <w:sz w:val="28"/>
          <w:szCs w:val="28"/>
          <w:lang w:val="uk-UA"/>
        </w:rPr>
        <w:t xml:space="preserve">МОН не передбачатимуть іншого.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6"/>
          <w:lang w:val="uk-UA"/>
        </w:rPr>
        <w:t xml:space="preserve">Навчальний рік у </w:t>
      </w:r>
      <w:r>
        <w:rPr>
          <w:rFonts w:ascii="Times New Roman" w:hAnsi="Times New Roman" w:cs="Times New Roman"/>
          <w:sz w:val="28"/>
          <w:szCs w:val="26"/>
          <w:lang w:val="uk-UA"/>
        </w:rPr>
        <w:t xml:space="preserve">дошкільному </w:t>
      </w:r>
      <w:r>
        <w:rPr>
          <w:rFonts w:ascii="Times New Roman" w:hAnsi="Times New Roman" w:cs="Times New Roman"/>
          <w:color w:val="000000" w:themeColor="text1"/>
          <w:sz w:val="28"/>
          <w:szCs w:val="26"/>
          <w:lang w:val="uk-UA"/>
        </w:rPr>
        <w:t xml:space="preserve">підрозділі</w:t>
      </w:r>
      <w:r>
        <w:rPr>
          <w:rFonts w:ascii="Times New Roman" w:hAnsi="Times New Roman" w:cs="Times New Roman"/>
          <w:color w:val="000000" w:themeColor="text1"/>
          <w:sz w:val="28"/>
          <w:szCs w:val="26"/>
          <w:lang w:val="uk-UA"/>
        </w:rPr>
        <w:t xml:space="preserve"> закладу освіти починається 1 вересня і закінчується 31 травня наступного року. З 1 червня до 31 серпня (оздоровчий період) у дошкільному </w:t>
      </w:r>
      <w:r>
        <w:rPr>
          <w:rFonts w:ascii="Times New Roman" w:hAnsi="Times New Roman" w:cs="Times New Roman"/>
          <w:color w:val="000000" w:themeColor="text1"/>
          <w:sz w:val="28"/>
          <w:szCs w:val="26"/>
          <w:lang w:val="uk-UA"/>
        </w:rPr>
        <w:t xml:space="preserve">підрозділі</w:t>
      </w:r>
      <w:r>
        <w:rPr>
          <w:rFonts w:ascii="Times New Roman" w:hAnsi="Times New Roman" w:cs="Times New Roman"/>
          <w:sz w:val="28"/>
          <w:szCs w:val="26"/>
          <w:lang w:val="uk-UA"/>
        </w:rPr>
        <w:t xml:space="preserve"> проводиться оздоровлення дітей.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екологічного лиха та епідемій </w:t>
      </w:r>
      <w:r>
        <w:rPr>
          <w:rFonts w:ascii="Times New Roman" w:hAnsi="Times New Roman" w:cs="Times New Roman"/>
          <w:sz w:val="28"/>
          <w:szCs w:val="28"/>
          <w:lang w:val="uk-UA"/>
        </w:rPr>
        <w:t xml:space="preserve">органом місцевого самоврядування</w:t>
      </w:r>
      <w:r>
        <w:rPr>
          <w:rFonts w:ascii="Times New Roman" w:hAnsi="Times New Roman" w:cs="Times New Roman"/>
          <w:sz w:val="28"/>
          <w:szCs w:val="28"/>
          <w:lang w:val="uk-UA"/>
        </w:rPr>
        <w:t xml:space="preserve"> може встановлюватися особливий режим роботи закладу освіти, який погоджується з органами Держпродспоживслужби України.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.20</w:t>
      </w:r>
      <w:r>
        <w:rPr>
          <w:rFonts w:ascii="Times New Roman" w:hAnsi="Times New Roman" w:cs="Times New Roman"/>
          <w:sz w:val="28"/>
          <w:szCs w:val="28"/>
          <w:lang w:val="uk-UA"/>
        </w:rPr>
        <w:t xml:space="preserve">. Тривалість канікул протягом навчального року повинна становити не менше як 30 календарних днів. </w:t>
      </w:r>
      <w:r>
        <w:rPr>
          <w:rFonts w:ascii="Times New Roman" w:hAnsi="Times New Roman" w:cs="Times New Roman"/>
          <w:color w:val="000000" w:themeColor="text1"/>
          <w:sz w:val="28"/>
          <w:szCs w:val="28"/>
          <w:lang w:val="uk-UA"/>
        </w:rPr>
        <w:t xml:space="preserve">У дошкільному підрозділі канікули відсутні.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.21</w:t>
      </w:r>
      <w:r>
        <w:rPr>
          <w:rFonts w:ascii="Times New Roman" w:hAnsi="Times New Roman" w:cs="Times New Roman"/>
          <w:sz w:val="28"/>
          <w:szCs w:val="28"/>
          <w:lang w:val="uk-UA"/>
        </w:rPr>
        <w:t xml:space="preserve">.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w:t>
      </w:r>
      <w:r>
        <w:rPr>
          <w:rFonts w:ascii="Times New Roman" w:hAnsi="Times New Roman" w:cs="Times New Roman"/>
          <w:sz w:val="28"/>
          <w:szCs w:val="28"/>
          <w:lang w:val="uk-UA"/>
        </w:rPr>
        <w:t xml:space="preserve">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Безперервна навчальна діяльність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 xml:space="preserve">уосвіти </w:t>
      </w:r>
      <w:r>
        <w:rPr>
          <w:rFonts w:ascii="Times New Roman" w:hAnsi="Times New Roman" w:cs="Times New Roman"/>
          <w:sz w:val="28"/>
          <w:szCs w:val="28"/>
          <w:lang w:val="uk-UA"/>
        </w:rPr>
        <w:t xml:space="preserve">не може перевищувати 35 хвилин (для 1 року навчання), 40 хвилин (для 2-4 </w:t>
      </w:r>
      <w:r>
        <w:rPr>
          <w:rFonts w:ascii="Times New Roman" w:hAnsi="Times New Roman" w:cs="Times New Roman"/>
          <w:sz w:val="28"/>
          <w:szCs w:val="28"/>
          <w:lang w:val="uk-UA"/>
        </w:rPr>
        <w:t xml:space="preserve">років навчання), 45 хвилин (5-9</w:t>
      </w:r>
      <w:r>
        <w:rPr>
          <w:rFonts w:ascii="Times New Roman" w:hAnsi="Times New Roman" w:cs="Times New Roman"/>
          <w:sz w:val="28"/>
          <w:szCs w:val="28"/>
          <w:lang w:val="uk-UA"/>
        </w:rPr>
        <w:t xml:space="preserve"> років навчання), крім випадків,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може обрати інші, поруч з уроком, фор</w:t>
      </w:r>
      <w:r>
        <w:rPr>
          <w:rFonts w:ascii="Times New Roman" w:hAnsi="Times New Roman" w:cs="Times New Roman"/>
          <w:sz w:val="28"/>
          <w:szCs w:val="28"/>
          <w:lang w:val="uk-UA"/>
        </w:rPr>
        <w:t xml:space="preserve">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w:t>
      </w:r>
      <w:r>
        <w:rPr>
          <w:rFonts w:ascii="Times New Roman" w:hAnsi="Times New Roman" w:cs="Times New Roman"/>
          <w:sz w:val="28"/>
          <w:szCs w:val="28"/>
          <w:lang w:val="uk-UA"/>
        </w:rPr>
        <w:t xml:space="preserve">ти віковим особливостям дітей.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здвоєних уроків допускається для: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уроків трудового навчання у 5-9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виконання лабораторних і контрольних робіт, написання творів у 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вивчення предметів інваріантної та варіативної частини робочого навчального плану, що</w:t>
      </w:r>
      <w:r>
        <w:rPr>
          <w:rFonts w:ascii="Times New Roman" w:hAnsi="Times New Roman" w:cs="Times New Roman"/>
          <w:sz w:val="28"/>
          <w:szCs w:val="28"/>
          <w:lang w:val="uk-UA"/>
        </w:rPr>
        <w:t xml:space="preserve"> належать до обраного профілю.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.22</w:t>
      </w:r>
      <w:r>
        <w:rPr>
          <w:rFonts w:ascii="Times New Roman" w:hAnsi="Times New Roman" w:cs="Times New Roman"/>
          <w:sz w:val="28"/>
          <w:szCs w:val="28"/>
          <w:lang w:val="uk-UA"/>
        </w:rPr>
        <w:t xml:space="preserve">. Розклад</w:t>
      </w:r>
      <w:r>
        <w:rPr>
          <w:rFonts w:ascii="Times New Roman" w:hAnsi="Times New Roman" w:cs="Times New Roman"/>
          <w:sz w:val="28"/>
          <w:szCs w:val="28"/>
          <w:lang w:val="uk-UA"/>
        </w:rPr>
        <w:t xml:space="preserve"> уроків укладається відповідно до навчального плану закладу з дотриманням педагогічних та санітарно-гігієнічних вимог і затве</w:t>
      </w:r>
      <w:r>
        <w:rPr>
          <w:rFonts w:ascii="Times New Roman" w:hAnsi="Times New Roman" w:cs="Times New Roman"/>
          <w:sz w:val="28"/>
          <w:szCs w:val="28"/>
          <w:lang w:val="uk-UA"/>
        </w:rPr>
        <w:t xml:space="preserve">рджує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.23</w:t>
      </w:r>
      <w:r>
        <w:rPr>
          <w:rFonts w:ascii="Times New Roman" w:hAnsi="Times New Roman" w:cs="Times New Roman"/>
          <w:sz w:val="28"/>
          <w:szCs w:val="28"/>
          <w:lang w:val="uk-UA"/>
        </w:rPr>
        <w:t xml:space="preserve">.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.24</w:t>
      </w:r>
      <w:r>
        <w:rPr>
          <w:rFonts w:ascii="Times New Roman" w:hAnsi="Times New Roman" w:cs="Times New Roman"/>
          <w:sz w:val="28"/>
          <w:szCs w:val="28"/>
          <w:lang w:val="uk-UA"/>
        </w:rPr>
        <w:t xml:space="preserve">. Крім різних форм обов'язкових навчальних занять, у закладі освіти пр</w:t>
      </w:r>
      <w:r>
        <w:rPr>
          <w:rFonts w:ascii="Times New Roman" w:hAnsi="Times New Roman" w:cs="Times New Roman"/>
          <w:sz w:val="28"/>
          <w:szCs w:val="28"/>
          <w:lang w:val="uk-UA"/>
        </w:rPr>
        <w:t xml:space="preserve">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.25</w:t>
      </w:r>
      <w:r>
        <w:rPr>
          <w:rFonts w:ascii="Times New Roman" w:hAnsi="Times New Roman" w:cs="Times New Roman"/>
          <w:sz w:val="28"/>
          <w:szCs w:val="28"/>
          <w:lang w:val="uk-UA"/>
        </w:rPr>
        <w:t xml:space="preserve">.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.26</w:t>
      </w:r>
      <w:r>
        <w:rPr>
          <w:rFonts w:ascii="Times New Roman" w:hAnsi="Times New Roman" w:cs="Times New Roman"/>
          <w:sz w:val="28"/>
          <w:szCs w:val="28"/>
          <w:lang w:val="uk-UA"/>
        </w:rPr>
        <w:t xml:space="preserve">. Залучення здобувачів освіти </w:t>
      </w:r>
      <w:r>
        <w:rPr>
          <w:rFonts w:ascii="Times New Roman" w:hAnsi="Times New Roman" w:cs="Times New Roman"/>
          <w:sz w:val="28"/>
          <w:szCs w:val="28"/>
          <w:lang w:val="uk-UA"/>
        </w:rPr>
        <w:t xml:space="preserve">закладу освіти </w:t>
      </w:r>
      <w:r>
        <w:rPr>
          <w:rFonts w:ascii="Times New Roman" w:hAnsi="Times New Roman" w:cs="Times New Roman"/>
          <w:sz w:val="28"/>
          <w:szCs w:val="28"/>
          <w:lang w:val="uk-UA"/>
        </w:rPr>
        <w:t xml:space="preserve">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.27</w:t>
      </w:r>
      <w:r>
        <w:rPr>
          <w:rFonts w:ascii="Times New Roman" w:hAnsi="Times New Roman" w:cs="Times New Roman"/>
          <w:sz w:val="28"/>
          <w:szCs w:val="28"/>
          <w:lang w:val="uk-UA"/>
        </w:rPr>
        <w:t xml:space="preserve">. Система та критерії оцінювання навчальних досягнень здобувачів </w:t>
      </w:r>
      <w:r>
        <w:rPr>
          <w:rFonts w:ascii="Times New Roman" w:hAnsi="Times New Roman" w:cs="Times New Roman"/>
          <w:sz w:val="28"/>
          <w:szCs w:val="28"/>
          <w:lang w:val="uk-UA"/>
        </w:rPr>
        <w:t xml:space="preserve">загальної середньої </w:t>
      </w:r>
      <w:r>
        <w:rPr>
          <w:rFonts w:ascii="Times New Roman" w:hAnsi="Times New Roman" w:cs="Times New Roman"/>
          <w:sz w:val="28"/>
          <w:szCs w:val="28"/>
          <w:lang w:val="uk-UA"/>
        </w:rPr>
        <w:t xml:space="preserve">освіти закладу </w:t>
      </w:r>
      <w:r>
        <w:rPr>
          <w:rFonts w:ascii="Times New Roman" w:hAnsi="Times New Roman" w:cs="Times New Roman"/>
          <w:sz w:val="28"/>
          <w:szCs w:val="28"/>
          <w:lang w:val="uk-UA"/>
        </w:rPr>
        <w:t xml:space="preserve">освіти визначаються центральним органом влади у сфері освіти і науки. Заклад може запровадити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w:t>
      </w:r>
      <w:r>
        <w:rPr>
          <w:rFonts w:ascii="Times New Roman" w:hAnsi="Times New Roman" w:cs="Times New Roman"/>
          <w:sz w:val="28"/>
          <w:szCs w:val="28"/>
          <w:lang w:val="uk-UA"/>
        </w:rPr>
        <w:t xml:space="preserve">значень у систему оцінювання, встановлену центральним органом влади у сфері освіти і науки.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r>
        <w:rPr>
          <w:rFonts w:ascii="Times New Roman" w:hAnsi="Times New Roman" w:cs="Times New Roman"/>
          <w:sz w:val="28"/>
          <w:szCs w:val="28"/>
          <w:lang w:val="uk-UA"/>
        </w:rPr>
        <w:t xml:space="preserve">зовнішнє незалежне оцінювання. </w:t>
      </w:r>
      <w:r>
        <w:rPr>
          <w:rFonts w:ascii="Times New Roman" w:hAnsi="Times New Roman" w:cs="Times New Roman"/>
          <w:sz w:val="28"/>
          <w:szCs w:val="28"/>
          <w:lang w:val="uk-UA"/>
        </w:rPr>
        <w:t xml:space="preserve">Річне оцінювання та державна підсумкова атестація у закладі здійснюються за</w:t>
      </w:r>
      <w:r>
        <w:rPr>
          <w:rFonts w:ascii="Times New Roman" w:hAnsi="Times New Roman" w:cs="Times New Roman"/>
          <w:sz w:val="28"/>
          <w:szCs w:val="28"/>
          <w:lang w:val="uk-UA"/>
        </w:rPr>
        <w:t xml:space="preserve">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відсутності результатів річного оцінювання та/або дер</w:t>
      </w:r>
      <w:r>
        <w:rPr>
          <w:rFonts w:ascii="Times New Roman" w:hAnsi="Times New Roman" w:cs="Times New Roman"/>
          <w:sz w:val="28"/>
          <w:szCs w:val="28"/>
          <w:lang w:val="uk-UA"/>
        </w:rPr>
        <w:t xml:space="preserve">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w:t>
      </w:r>
      <w:r>
        <w:rPr>
          <w:rFonts w:ascii="Times New Roman" w:hAnsi="Times New Roman" w:cs="Times New Roman"/>
          <w:sz w:val="28"/>
          <w:szCs w:val="28"/>
          <w:lang w:val="uk-UA"/>
        </w:rPr>
        <w:t xml:space="preserve">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.28</w:t>
      </w:r>
      <w:r>
        <w:rPr>
          <w:rFonts w:ascii="Times New Roman" w:hAnsi="Times New Roman" w:cs="Times New Roman"/>
          <w:sz w:val="28"/>
          <w:szCs w:val="28"/>
          <w:lang w:val="uk-UA"/>
        </w:rPr>
        <w:t xml:space="preserve">. Облік навчальних досягнень здобувачів </w:t>
      </w:r>
      <w:r>
        <w:rPr>
          <w:rFonts w:ascii="Times New Roman" w:hAnsi="Times New Roman" w:cs="Times New Roman"/>
          <w:sz w:val="28"/>
          <w:szCs w:val="28"/>
          <w:lang w:val="uk-UA"/>
        </w:rPr>
        <w:t xml:space="preserve">загальної середньої освіти</w:t>
      </w:r>
      <w:r>
        <w:rPr>
          <w:rFonts w:ascii="Times New Roman" w:hAnsi="Times New Roman" w:cs="Times New Roman"/>
          <w:sz w:val="28"/>
          <w:szCs w:val="28"/>
          <w:lang w:val="uk-UA"/>
        </w:rPr>
        <w:t xml:space="preserve">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За рішенням педагогічної ради заклад може вести класний журнал </w:t>
      </w:r>
      <w:r>
        <w:rPr>
          <w:rFonts w:ascii="Times New Roman" w:hAnsi="Times New Roman" w:cs="Times New Roman"/>
          <w:sz w:val="28"/>
          <w:szCs w:val="28"/>
          <w:lang w:val="uk-UA"/>
        </w:rPr>
        <w:t xml:space="preserve">також</w:t>
      </w:r>
      <w:r>
        <w:rPr>
          <w:rFonts w:ascii="Times New Roman" w:hAnsi="Times New Roman" w:cs="Times New Roman"/>
          <w:sz w:val="28"/>
          <w:szCs w:val="28"/>
          <w:lang w:val="uk-UA"/>
        </w:rPr>
        <w:t xml:space="preserve"> в електронній формі (як документ тимчасового (до 10 років включно) строку зберігання.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.29</w:t>
      </w:r>
      <w:r>
        <w:rPr>
          <w:rFonts w:ascii="Times New Roman" w:hAnsi="Times New Roman" w:cs="Times New Roman"/>
          <w:sz w:val="28"/>
          <w:szCs w:val="28"/>
          <w:lang w:val="uk-UA"/>
        </w:rPr>
        <w:t xml:space="preserve">. Заклад освіти, забезпечуючи право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на визнання результатів навчання, визначених йо</w:t>
      </w:r>
      <w:r>
        <w:rPr>
          <w:rFonts w:ascii="Times New Roman" w:hAnsi="Times New Roman" w:cs="Times New Roman"/>
          <w:sz w:val="28"/>
          <w:szCs w:val="28"/>
          <w:lang w:val="uk-UA"/>
        </w:rPr>
        <w:t xml:space="preserve">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.30</w:t>
      </w:r>
      <w:r>
        <w:rPr>
          <w:rFonts w:ascii="Times New Roman" w:hAnsi="Times New Roman" w:cs="Times New Roman"/>
          <w:sz w:val="28"/>
          <w:szCs w:val="28"/>
          <w:lang w:val="uk-UA"/>
        </w:rPr>
        <w:t xml:space="preserve">. Результати семестрового, річного оцінювання та державної підсумкової атестації до відома здобувачів </w:t>
      </w:r>
      <w:r>
        <w:rPr>
          <w:rFonts w:ascii="Times New Roman" w:hAnsi="Times New Roman" w:cs="Times New Roman"/>
          <w:sz w:val="28"/>
          <w:szCs w:val="28"/>
          <w:lang w:val="uk-UA"/>
        </w:rPr>
        <w:t xml:space="preserve">загальної середньої освіти</w:t>
      </w:r>
      <w:r>
        <w:rPr>
          <w:rFonts w:ascii="Times New Roman" w:hAnsi="Times New Roman" w:cs="Times New Roman"/>
          <w:sz w:val="28"/>
          <w:szCs w:val="28"/>
          <w:lang w:val="uk-UA"/>
        </w:rPr>
        <w:t xml:space="preserve">, їх батьків або осіб, які їх замінюють, повідомляє класний керівник.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.31</w:t>
      </w:r>
      <w:r>
        <w:rPr>
          <w:rFonts w:ascii="Times New Roman" w:hAnsi="Times New Roman" w:cs="Times New Roman"/>
          <w:sz w:val="28"/>
          <w:szCs w:val="28"/>
          <w:lang w:val="uk-UA"/>
        </w:rPr>
        <w:t xml:space="preserve">. Переведення здобувачів освіти</w:t>
      </w:r>
      <w:r>
        <w:rPr>
          <w:rFonts w:ascii="Times New Roman" w:hAnsi="Times New Roman" w:cs="Times New Roman"/>
          <w:sz w:val="28"/>
          <w:szCs w:val="28"/>
          <w:lang w:val="uk-UA"/>
        </w:rPr>
        <w:t xml:space="preserve">, що здобувають загальну середню освіту</w:t>
      </w:r>
      <w:r>
        <w:rPr>
          <w:rFonts w:ascii="Times New Roman" w:hAnsi="Times New Roman" w:cs="Times New Roman"/>
          <w:sz w:val="28"/>
          <w:szCs w:val="28"/>
          <w:lang w:val="uk-UA"/>
        </w:rPr>
        <w:t xml:space="preserve"> до наступного класу здійснюється у поряд</w:t>
      </w:r>
      <w:r>
        <w:rPr>
          <w:rFonts w:ascii="Times New Roman" w:hAnsi="Times New Roman" w:cs="Times New Roman"/>
          <w:sz w:val="28"/>
          <w:szCs w:val="28"/>
          <w:lang w:val="uk-UA"/>
        </w:rPr>
        <w:t xml:space="preserve">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.32</w:t>
      </w:r>
      <w:r>
        <w:rPr>
          <w:rFonts w:ascii="Times New Roman" w:hAnsi="Times New Roman" w:cs="Times New Roman"/>
          <w:sz w:val="28"/>
          <w:szCs w:val="28"/>
          <w:lang w:val="uk-UA"/>
        </w:rPr>
        <w:t xml:space="preserve">. Контроль за </w:t>
      </w:r>
      <w:r>
        <w:rPr>
          <w:rFonts w:ascii="Times New Roman" w:hAnsi="Times New Roman" w:cs="Times New Roman"/>
          <w:sz w:val="28"/>
          <w:szCs w:val="28"/>
          <w:lang w:val="uk-UA"/>
        </w:rPr>
        <w:t xml:space="preserve">відповідністю освітнього рівня здобувачів загальної середньої освіти</w:t>
      </w:r>
      <w:r>
        <w:rPr>
          <w:rFonts w:ascii="Times New Roman" w:hAnsi="Times New Roman" w:cs="Times New Roman"/>
          <w:sz w:val="28"/>
          <w:szCs w:val="28"/>
          <w:lang w:val="uk-UA"/>
        </w:rPr>
        <w:t xml:space="preserve">, які закін</w:t>
      </w:r>
      <w:r>
        <w:rPr>
          <w:rFonts w:ascii="Times New Roman" w:hAnsi="Times New Roman" w:cs="Times New Roman"/>
          <w:sz w:val="28"/>
          <w:szCs w:val="28"/>
          <w:lang w:val="uk-UA"/>
        </w:rPr>
        <w:t xml:space="preserve">чили початкову школу, гімназію </w:t>
      </w:r>
      <w:r>
        <w:rPr>
          <w:rFonts w:ascii="Times New Roman" w:hAnsi="Times New Roman" w:cs="Times New Roman"/>
          <w:sz w:val="28"/>
          <w:szCs w:val="28"/>
          <w:lang w:val="uk-UA"/>
        </w:rPr>
        <w:t xml:space="preserve">вимогам Державних стандартів початкової, базової середньої о</w:t>
      </w:r>
      <w:r>
        <w:rPr>
          <w:rFonts w:ascii="Times New Roman" w:hAnsi="Times New Roman" w:cs="Times New Roman"/>
          <w:sz w:val="28"/>
          <w:szCs w:val="28"/>
          <w:lang w:val="uk-UA"/>
        </w:rPr>
        <w:t xml:space="preserve">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.33</w:t>
      </w:r>
      <w:r>
        <w:rPr>
          <w:rFonts w:ascii="Times New Roman" w:hAnsi="Times New Roman" w:cs="Times New Roman"/>
          <w:sz w:val="28"/>
          <w:szCs w:val="28"/>
          <w:lang w:val="uk-UA"/>
        </w:rPr>
        <w:t xml:space="preserve">. За результатами навчання здобувачам освіти або випускникам видається відповідний документ: табель</w:t>
      </w:r>
      <w:r>
        <w:rPr>
          <w:rFonts w:ascii="Times New Roman" w:hAnsi="Times New Roman" w:cs="Times New Roman"/>
          <w:sz w:val="28"/>
          <w:szCs w:val="28"/>
          <w:lang w:val="uk-UA"/>
        </w:rPr>
        <w:t xml:space="preserve"> (за потреби)</w:t>
      </w:r>
      <w:r>
        <w:rPr>
          <w:rFonts w:ascii="Times New Roman" w:hAnsi="Times New Roman" w:cs="Times New Roman"/>
          <w:sz w:val="28"/>
          <w:szCs w:val="28"/>
          <w:lang w:val="uk-UA"/>
        </w:rPr>
        <w:t xml:space="preserve">, свідоцтво навчальних досягнень, свідоцтво про здобуття початкової освіти, свідоцтво про здобуття базової середньої освіти, свідоцтво </w:t>
      </w:r>
      <w:r>
        <w:rPr>
          <w:rFonts w:ascii="Times New Roman" w:hAnsi="Times New Roman" w:cs="Times New Roman"/>
          <w:sz w:val="28"/>
          <w:szCs w:val="28"/>
          <w:lang w:val="uk-UA"/>
        </w:rPr>
        <w:t xml:space="preserve">про здобуття базової середньої о</w:t>
      </w:r>
      <w:r>
        <w:rPr>
          <w:rFonts w:ascii="Times New Roman" w:hAnsi="Times New Roman" w:cs="Times New Roman"/>
          <w:sz w:val="28"/>
          <w:szCs w:val="28"/>
          <w:lang w:val="uk-UA"/>
        </w:rPr>
        <w:t xml:space="preserve">світи з відзнакою, </w:t>
      </w:r>
      <w:r>
        <w:rPr>
          <w:rFonts w:ascii="Times New Roman" w:hAnsi="Times New Roman" w:cs="Times New Roman"/>
          <w:sz w:val="28"/>
          <w:szCs w:val="28"/>
          <w:lang w:val="uk-UA"/>
        </w:rPr>
        <w:t xml:space="preserve">Похвальний лист за відмінні успіхи у навчанні, Похвальна грамота за особливі досягнення у вивченні окремих предметів. </w:t>
      </w:r>
      <w:r>
        <w:rPr>
          <w:rFonts w:ascii="Times New Roman" w:hAnsi="Times New Roman" w:cs="Times New Roman"/>
          <w:sz w:val="28"/>
          <w:szCs w:val="28"/>
          <w:lang w:val="uk-UA"/>
        </w:rPr>
        <w:t xml:space="preserve">За запитом здобувачам освіти (особи з п</w:t>
      </w:r>
      <w:r>
        <w:rPr>
          <w:rFonts w:ascii="Times New Roman" w:hAnsi="Times New Roman" w:cs="Times New Roman"/>
          <w:sz w:val="28"/>
          <w:szCs w:val="28"/>
          <w:lang w:val="uk-UA"/>
        </w:rPr>
        <w:t xml:space="preserve">орушенням зору) документ про освіту видається з урахуванням забезпечення доступності відтвореної на ньому інформації (з використанням шрифту Брайля). Зразки документів про базову та повну загальну середню освіту затверджуються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.34</w:t>
      </w:r>
      <w:r>
        <w:rPr>
          <w:rFonts w:ascii="Times New Roman" w:hAnsi="Times New Roman" w:cs="Times New Roman"/>
          <w:sz w:val="28"/>
          <w:szCs w:val="28"/>
          <w:lang w:val="uk-UA"/>
        </w:rPr>
        <w:t xml:space="preserve">.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w:t>
      </w:r>
      <w:r>
        <w:rPr>
          <w:rFonts w:ascii="Times New Roman" w:hAnsi="Times New Roman" w:cs="Times New Roman"/>
          <w:sz w:val="28"/>
          <w:szCs w:val="28"/>
          <w:lang w:val="uk-UA"/>
        </w:rPr>
        <w:t xml:space="preserve">нь, а також за особливі успіхи дослідницькій, пошуковій, науковій діяльності, культурних заходах, спортивних змаганнях тощо можуть застосовуватися різні види морального та/або матеріального заохочення і відзначення. Рішення щодо відзначення, морального та </w:t>
      </w:r>
      <w:r>
        <w:rPr>
          <w:rFonts w:ascii="Times New Roman" w:hAnsi="Times New Roman" w:cs="Times New Roman"/>
          <w:sz w:val="28"/>
          <w:szCs w:val="28"/>
          <w:lang w:val="uk-UA"/>
        </w:rPr>
        <w:t xml:space="preserve">матеріального заохочення учнів може ухвалювати п</w:t>
      </w:r>
      <w:r>
        <w:rPr>
          <w:rFonts w:ascii="Times New Roman" w:hAnsi="Times New Roman" w:cs="Times New Roman"/>
          <w:sz w:val="28"/>
          <w:szCs w:val="28"/>
          <w:lang w:val="uk-UA"/>
        </w:rPr>
        <w:t xml:space="preserve">едагогічна рада закладу освіти відповідно до нормативноправових актів та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.35</w:t>
      </w:r>
      <w:r>
        <w:rPr>
          <w:rFonts w:ascii="Times New Roman" w:hAnsi="Times New Roman" w:cs="Times New Roman"/>
          <w:sz w:val="28"/>
          <w:szCs w:val="28"/>
          <w:lang w:val="uk-UA"/>
        </w:rPr>
        <w:t xml:space="preserve">. 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w:t>
      </w:r>
      <w:r>
        <w:rPr>
          <w:rFonts w:ascii="Times New Roman" w:hAnsi="Times New Roman" w:cs="Times New Roman"/>
          <w:sz w:val="28"/>
          <w:szCs w:val="28"/>
          <w:lang w:val="uk-UA"/>
        </w:rPr>
        <w:t xml:space="preserve">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w:t>
      </w:r>
      <w:r>
        <w:rPr>
          <w:rFonts w:ascii="Times New Roman" w:hAnsi="Times New Roman" w:cs="Times New Roman"/>
          <w:sz w:val="28"/>
          <w:szCs w:val="28"/>
          <w:lang w:val="uk-UA"/>
        </w:rPr>
        <w:t xml:space="preserve">«Про дошкільну освіту», </w:t>
      </w:r>
      <w:r>
        <w:rPr>
          <w:rFonts w:ascii="Times New Roman" w:hAnsi="Times New Roman" w:cs="Times New Roman"/>
          <w:sz w:val="28"/>
          <w:szCs w:val="28"/>
          <w:lang w:val="uk-UA"/>
        </w:rPr>
        <w:t xml:space="preserve">«Про повну загальну середню освіту», іншими нормативно-правовими </w:t>
      </w:r>
      <w:r>
        <w:rPr>
          <w:rFonts w:ascii="Times New Roman" w:hAnsi="Times New Roman" w:cs="Times New Roman"/>
          <w:sz w:val="28"/>
          <w:szCs w:val="28"/>
          <w:lang w:val="uk-UA"/>
        </w:rPr>
        <w:t xml:space="preserve">актами України і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.36</w:t>
      </w:r>
      <w:r>
        <w:rPr>
          <w:rFonts w:ascii="Times New Roman" w:hAnsi="Times New Roman" w:cs="Times New Roman"/>
          <w:sz w:val="28"/>
          <w:szCs w:val="28"/>
          <w:lang w:val="uk-UA"/>
        </w:rPr>
        <w:t xml:space="preserve">.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.37</w:t>
      </w:r>
      <w:r>
        <w:rPr>
          <w:rFonts w:ascii="Times New Roman" w:hAnsi="Times New Roman" w:cs="Times New Roman"/>
          <w:sz w:val="28"/>
          <w:szCs w:val="28"/>
          <w:lang w:val="uk-UA"/>
        </w:rPr>
        <w:t xml:space="preserve">.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w:t>
      </w:r>
      <w:r>
        <w:rPr>
          <w:rFonts w:ascii="Times New Roman" w:hAnsi="Times New Roman" w:cs="Times New Roman"/>
          <w:sz w:val="28"/>
          <w:szCs w:val="28"/>
          <w:lang w:val="uk-UA"/>
        </w:rPr>
        <w:t xml:space="preserve">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w:t>
      </w:r>
      <w:r>
        <w:rPr>
          <w:rFonts w:ascii="Times New Roman" w:hAnsi="Times New Roman" w:cs="Times New Roman"/>
          <w:sz w:val="28"/>
          <w:szCs w:val="28"/>
          <w:lang w:val="uk-UA"/>
        </w:rPr>
        <w:t xml:space="preserve">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здобувачів освіти, які не досягли повноліття, до участі у зах</w:t>
      </w:r>
      <w:r>
        <w:rPr>
          <w:rFonts w:ascii="Times New Roman" w:hAnsi="Times New Roman" w:cs="Times New Roman"/>
          <w:sz w:val="28"/>
          <w:szCs w:val="28"/>
          <w:lang w:val="uk-UA"/>
        </w:rPr>
        <w:t xml:space="preserve">одах, організованих громадськими об’єднаннями, дозволяється виключно за згодою їхніх батьків.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.38</w:t>
      </w:r>
      <w:r>
        <w:rPr>
          <w:rFonts w:ascii="Times New Roman" w:hAnsi="Times New Roman" w:cs="Times New Roman"/>
          <w:sz w:val="28"/>
          <w:szCs w:val="28"/>
          <w:lang w:val="uk-UA"/>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.39</w:t>
      </w:r>
      <w:r>
        <w:rPr>
          <w:rFonts w:ascii="Times New Roman" w:hAnsi="Times New Roman" w:cs="Times New Roman"/>
          <w:sz w:val="28"/>
          <w:szCs w:val="28"/>
          <w:lang w:val="uk-UA"/>
        </w:rPr>
        <w:t xml:space="preserve">. 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w:t>
      </w:r>
      <w:r>
        <w:rPr>
          <w:rFonts w:ascii="Times New Roman" w:hAnsi="Times New Roman" w:cs="Times New Roman"/>
          <w:b/>
          <w:sz w:val="28"/>
          <w:szCs w:val="28"/>
          <w:lang w:val="uk-UA"/>
        </w:rPr>
        <w:t xml:space="preserve">І</w:t>
      </w:r>
      <w:r>
        <w:rPr>
          <w:rFonts w:ascii="Times New Roman" w:hAnsi="Times New Roman" w:cs="Times New Roman"/>
          <w:b/>
          <w:sz w:val="28"/>
          <w:szCs w:val="28"/>
          <w:lang w:val="uk-UA"/>
        </w:rPr>
        <w:t xml:space="preserve">. Учасники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.1. Учасниками освітнього процесу в закладі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здобувачі освіти</w:t>
      </w:r>
      <w:r>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вихованці дошкільного </w:t>
      </w:r>
      <w:r>
        <w:rPr>
          <w:rFonts w:ascii="Times New Roman" w:hAnsi="Times New Roman" w:cs="Times New Roman"/>
          <w:sz w:val="28"/>
          <w:szCs w:val="28"/>
          <w:lang w:val="uk-UA"/>
        </w:rPr>
        <w:t xml:space="preserve">підрозділу</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асистент учня (за потреби);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w:t>
      </w:r>
      <w:r>
        <w:rPr>
          <w:rFonts w:ascii="Times New Roman" w:hAnsi="Times New Roman" w:cs="Times New Roman"/>
          <w:sz w:val="28"/>
          <w:szCs w:val="28"/>
          <w:lang w:val="uk-UA"/>
        </w:rPr>
        <w:t xml:space="preserve">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w:t>
      </w:r>
      <w:r>
        <w:rPr>
          <w:rFonts w:ascii="Times New Roman" w:hAnsi="Times New Roman" w:cs="Times New Roman"/>
          <w:sz w:val="28"/>
          <w:szCs w:val="28"/>
          <w:lang w:val="uk-UA"/>
        </w:rPr>
        <w:t xml:space="preserve">особи. Відповідальність за зміст заходів, проведених залученими особами, несе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.3. Здобувачі освіти</w:t>
      </w:r>
      <w:r>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1.</w:t>
      </w:r>
      <w:r>
        <w:rPr>
          <w:rFonts w:ascii="Times New Roman" w:hAnsi="Times New Roman" w:cs="Times New Roman"/>
          <w:sz w:val="28"/>
          <w:szCs w:val="28"/>
          <w:lang w:val="uk-UA"/>
        </w:rPr>
        <w:t xml:space="preserve">Здобувачі </w:t>
      </w:r>
      <w:r>
        <w:rPr>
          <w:rFonts w:ascii="Times New Roman" w:hAnsi="Times New Roman" w:cs="Times New Roman"/>
          <w:sz w:val="28"/>
          <w:szCs w:val="28"/>
          <w:lang w:val="uk-UA"/>
        </w:rPr>
        <w:t xml:space="preserve">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повагу людської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та нешкідливі умови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якісні освітні послуги;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свободу творчої, спортивної, оздоровчої, культурної, просвітницької, дослідницької та винахідницької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в різних видах навчальної, науково-практичної діяльності, конференціях, олімпіадах, виставках, конкурсах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дослідницькій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освітній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особисту або через своїх законних представників участь у громадському самоврядуванні та управлінні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додат</w:t>
      </w:r>
      <w:r>
        <w:rPr>
          <w:rFonts w:ascii="Times New Roman" w:hAnsi="Times New Roman" w:cs="Times New Roman"/>
          <w:sz w:val="28"/>
          <w:szCs w:val="28"/>
          <w:lang w:val="uk-UA"/>
        </w:rPr>
        <w:t xml:space="preserve">кових </w:t>
      </w:r>
      <w:r>
        <w:rPr>
          <w:rFonts w:ascii="Times New Roman" w:hAnsi="Times New Roman" w:cs="Times New Roman"/>
          <w:sz w:val="28"/>
          <w:szCs w:val="28"/>
          <w:lang w:val="uk-UA"/>
        </w:rPr>
        <w:t xml:space="preserve">навчальних послуг;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перегляд результатів оцінювання навчальних досягнень з усіх предметів інваріантної та варіативної частини.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6</w:t>
      </w:r>
      <w:r>
        <w:rPr>
          <w:rFonts w:ascii="Times New Roman" w:hAnsi="Times New Roman" w:cs="Times New Roman"/>
          <w:color w:val="000000" w:themeColor="text1"/>
          <w:sz w:val="28"/>
          <w:szCs w:val="28"/>
          <w:lang w:val="uk-UA"/>
        </w:rPr>
        <w:t xml:space="preserve">.3</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2.</w:t>
      </w:r>
      <w:r>
        <w:rPr>
          <w:rFonts w:ascii="Times New Roman" w:hAnsi="Times New Roman" w:cs="Times New Roman"/>
          <w:color w:val="000000" w:themeColor="text1"/>
          <w:sz w:val="28"/>
          <w:szCs w:val="28"/>
          <w:lang w:val="uk-UA"/>
        </w:rPr>
        <w:t xml:space="preserve"> Здобувачам освіти можуть надаватися матеріальна допомога, академічні стипендії, </w:t>
      </w:r>
      <w:r>
        <w:rPr>
          <w:rFonts w:ascii="Times New Roman" w:hAnsi="Times New Roman" w:cs="Times New Roman"/>
          <w:sz w:val="28"/>
          <w:szCs w:val="28"/>
          <w:lang w:val="uk-UA"/>
        </w:rPr>
        <w:t xml:space="preserve">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3.3.</w:t>
      </w:r>
      <w:r>
        <w:rPr>
          <w:rFonts w:ascii="Times New Roman" w:hAnsi="Times New Roman" w:cs="Times New Roman"/>
          <w:sz w:val="28"/>
          <w:szCs w:val="28"/>
          <w:lang w:val="uk-UA"/>
        </w:rPr>
        <w:t xml:space="preserve"> Здобувачі освіти </w:t>
      </w:r>
      <w:r>
        <w:rPr>
          <w:rFonts w:ascii="Times New Roman" w:hAnsi="Times New Roman" w:cs="Times New Roman"/>
          <w:sz w:val="28"/>
          <w:szCs w:val="28"/>
          <w:lang w:val="uk-UA"/>
        </w:rPr>
        <w:t xml:space="preserve">мають право на отримання додаткових індивідуальних та/або групових консультацій та/або занять з навчальних предмет</w:t>
      </w:r>
      <w:r>
        <w:rPr>
          <w:rFonts w:ascii="Times New Roman" w:hAnsi="Times New Roman" w:cs="Times New Roman"/>
          <w:sz w:val="28"/>
          <w:szCs w:val="28"/>
          <w:lang w:val="uk-UA"/>
        </w:rPr>
        <w:t xml:space="preserve">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 Здобувачі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та законні інтереси всіх учасників освітнього процесу, дотримуватися етичних норм;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вимог Статуту, правил внутрішнього розпорядку закладу освіти, а також умов договору про надання освітніх послуг (за його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відповідально та дбайливо ставитися до власного здоров’я, здоров’я оточуючих,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бережливо ставитись до державного, громадського та особистого майна;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повідомляти керівництво закладу освіти про факти булінгу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користуватись мобільними телефонами, планшетами, ноутбуками під ча</w:t>
      </w:r>
      <w:r>
        <w:rPr>
          <w:rFonts w:ascii="Times New Roman" w:hAnsi="Times New Roman" w:cs="Times New Roman"/>
          <w:sz w:val="28"/>
          <w:szCs w:val="28"/>
          <w:lang w:val="uk-UA"/>
        </w:rPr>
        <w:t xml:space="preserve">с проведення навчальних занять </w:t>
      </w:r>
      <w:r>
        <w:rPr>
          <w:rFonts w:ascii="Times New Roman" w:hAnsi="Times New Roman" w:cs="Times New Roman"/>
          <w:sz w:val="28"/>
          <w:szCs w:val="28"/>
          <w:lang w:val="uk-UA"/>
        </w:rPr>
        <w:t xml:space="preserve">лише за дозволом класних керівників/ вчителів-предметників.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 Здобувачі освіти мають також інші права та обов’язки, передбачені законодавством та установчими</w:t>
      </w:r>
      <w:r>
        <w:rPr>
          <w:rFonts w:ascii="Times New Roman" w:hAnsi="Times New Roman" w:cs="Times New Roman"/>
          <w:sz w:val="28"/>
          <w:szCs w:val="28"/>
          <w:lang w:val="uk-UA"/>
        </w:rPr>
        <w:t xml:space="preserve">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3.6.</w:t>
      </w:r>
      <w:r>
        <w:rPr>
          <w:rFonts w:ascii="Times New Roman" w:hAnsi="Times New Roman" w:cs="Times New Roman"/>
          <w:sz w:val="28"/>
          <w:szCs w:val="28"/>
          <w:lang w:val="uk-UA"/>
        </w:rPr>
        <w:t xml:space="preserve"> Здобувачі освіти залучаються за їх згодою та згодою батьків або осіб, які їх заміню</w:t>
      </w:r>
      <w:r>
        <w:rPr>
          <w:rFonts w:ascii="Times New Roman" w:hAnsi="Times New Roman" w:cs="Times New Roman"/>
          <w:sz w:val="28"/>
          <w:szCs w:val="28"/>
          <w:lang w:val="uk-UA"/>
        </w:rPr>
        <w:t xml:space="preserve">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 За невиконання здобувачами освіти своїх обов’язків, порушення цього Статуту, правил в</w:t>
      </w:r>
      <w:r>
        <w:rPr>
          <w:rFonts w:ascii="Times New Roman" w:hAnsi="Times New Roman" w:cs="Times New Roman"/>
          <w:sz w:val="28"/>
          <w:szCs w:val="28"/>
          <w:lang w:val="uk-UA"/>
        </w:rPr>
        <w:t xml:space="preserve">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недоброчесності, внутрішньошкільних документів, схвалених педагогічною радою.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6.4. Вихованці дошкільного </w:t>
      </w:r>
      <w:r>
        <w:rPr>
          <w:rFonts w:ascii="Times New Roman" w:hAnsi="Times New Roman" w:cs="Times New Roman"/>
          <w:sz w:val="28"/>
          <w:szCs w:val="28"/>
          <w:lang w:val="uk-UA"/>
        </w:rPr>
        <w:t xml:space="preserve">підрозділу</w:t>
      </w:r>
      <w:r>
        <w:rPr>
          <w:rFonts w:ascii="Times New Roman" w:hAnsi="Times New Roman" w:cs="Times New Roman"/>
          <w:sz w:val="28"/>
          <w:szCs w:val="28"/>
          <w:lang w:val="uk-UA"/>
        </w:rPr>
        <w:t xml:space="preserve"> мають право:</w:t>
      </w:r>
      <w:r/>
    </w:p>
    <w:p>
      <w:pPr>
        <w:ind w:firstLine="567"/>
        <w:jc w:val="both"/>
        <w:rPr>
          <w:rStyle w:val="872"/>
          <w:rFonts w:ascii="Times New Roman" w:hAnsi="Times New Roman" w:cs="Times New Roman"/>
          <w:i w:val="false"/>
          <w:iCs w:val="false"/>
          <w:sz w:val="28"/>
          <w:szCs w:val="26"/>
        </w:rPr>
      </w:pPr>
      <w:r>
        <w:rPr>
          <w:rFonts w:ascii="Times New Roman" w:hAnsi="Times New Roman" w:cs="Times New Roman"/>
          <w:sz w:val="28"/>
          <w:szCs w:val="26"/>
          <w:lang w:val="uk-UA"/>
        </w:rPr>
        <w:t xml:space="preserve">- </w:t>
      </w:r>
      <w:r>
        <w:rPr>
          <w:rStyle w:val="872"/>
          <w:rFonts w:ascii="Times New Roman" w:hAnsi="Times New Roman" w:cs="Times New Roman"/>
          <w:i w:val="false"/>
          <w:sz w:val="28"/>
          <w:szCs w:val="26"/>
          <w:lang w:val="uk-UA"/>
        </w:rPr>
        <w:t xml:space="preserve">безоплатну дошкільну освіту</w:t>
      </w:r>
      <w:r>
        <w:rPr>
          <w:rStyle w:val="872"/>
          <w:rFonts w:ascii="Times New Roman" w:hAnsi="Times New Roman" w:cs="Times New Roman"/>
          <w:i w:val="false"/>
          <w:sz w:val="28"/>
          <w:szCs w:val="26"/>
          <w:lang w:val="uk-UA"/>
        </w:rPr>
        <w:t xml:space="preserve">;</w:t>
      </w:r>
      <w:bookmarkStart w:id="10" w:name="n292"/>
      <w:r/>
      <w:bookmarkEnd w:id="10"/>
      <w:r/>
      <w:r/>
    </w:p>
    <w:p>
      <w:pPr>
        <w:numPr>
          <w:ilvl w:val="0"/>
          <w:numId w:val="1"/>
        </w:numPr>
        <w:ind w:left="0" w:firstLine="567"/>
        <w:jc w:val="both"/>
        <w:spacing w:lineRule="auto" w:line="240" w:after="0"/>
        <w:rPr>
          <w:rStyle w:val="872"/>
          <w:rFonts w:ascii="Times New Roman" w:hAnsi="Times New Roman" w:cs="Times New Roman"/>
          <w:i w:val="false"/>
          <w:iCs w:val="false"/>
          <w:sz w:val="28"/>
          <w:szCs w:val="26"/>
        </w:rPr>
      </w:pPr>
      <w:r>
        <w:rPr>
          <w:rStyle w:val="872"/>
          <w:rFonts w:ascii="Times New Roman" w:hAnsi="Times New Roman" w:cs="Times New Roman"/>
          <w:i w:val="false"/>
          <w:sz w:val="28"/>
          <w:szCs w:val="26"/>
          <w:lang w:val="uk-UA"/>
        </w:rPr>
        <w:t xml:space="preserve">безпечні та нешкідливі для здоров'я умови утримання, розвитку, виховання і навчання;</w:t>
      </w:r>
      <w:bookmarkStart w:id="11" w:name="n293"/>
      <w:r/>
      <w:bookmarkEnd w:id="11"/>
      <w:r/>
      <w:r/>
    </w:p>
    <w:p>
      <w:pPr>
        <w:numPr>
          <w:ilvl w:val="0"/>
          <w:numId w:val="1"/>
        </w:numPr>
        <w:ind w:left="0" w:firstLine="567"/>
        <w:jc w:val="both"/>
        <w:spacing w:lineRule="auto" w:line="240" w:after="0"/>
        <w:rPr>
          <w:rStyle w:val="872"/>
          <w:rFonts w:ascii="Times New Roman" w:hAnsi="Times New Roman" w:cs="Times New Roman"/>
          <w:i w:val="false"/>
          <w:iCs w:val="false"/>
          <w:sz w:val="28"/>
          <w:szCs w:val="26"/>
        </w:rPr>
      </w:pPr>
      <w:r>
        <w:rPr>
          <w:rStyle w:val="872"/>
          <w:rFonts w:ascii="Times New Roman" w:hAnsi="Times New Roman" w:cs="Times New Roman"/>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2" w:name="n294"/>
      <w:r/>
      <w:bookmarkEnd w:id="12"/>
      <w:r/>
      <w:r/>
    </w:p>
    <w:p>
      <w:pPr>
        <w:numPr>
          <w:ilvl w:val="0"/>
          <w:numId w:val="1"/>
        </w:numPr>
        <w:ind w:left="0" w:firstLine="567"/>
        <w:jc w:val="both"/>
        <w:spacing w:lineRule="auto" w:line="240" w:after="0"/>
        <w:rPr>
          <w:rStyle w:val="872"/>
          <w:rFonts w:ascii="Times New Roman" w:hAnsi="Times New Roman" w:cs="Times New Roman"/>
          <w:i w:val="false"/>
          <w:iCs w:val="false"/>
          <w:color w:val="000000"/>
          <w:sz w:val="28"/>
          <w:szCs w:val="26"/>
        </w:rPr>
      </w:pPr>
      <w:r>
        <w:rPr>
          <w:rStyle w:val="872"/>
          <w:rFonts w:ascii="Times New Roman" w:hAnsi="Times New Roman" w:cs="Times New Roman"/>
          <w:i w:val="false"/>
          <w:sz w:val="28"/>
          <w:szCs w:val="26"/>
          <w:lang w:val="uk-UA"/>
        </w:rPr>
        <w:t xml:space="preserve">безоплатне медичне обслуговування у </w:t>
      </w:r>
      <w:r>
        <w:rPr>
          <w:rStyle w:val="872"/>
          <w:rFonts w:ascii="Times New Roman" w:hAnsi="Times New Roman" w:cs="Times New Roman"/>
          <w:i w:val="false"/>
          <w:sz w:val="28"/>
          <w:szCs w:val="26"/>
          <w:lang w:val="uk-UA"/>
        </w:rPr>
        <w:t xml:space="preserve">закладі</w:t>
      </w:r>
      <w:r>
        <w:rPr>
          <w:rStyle w:val="872"/>
          <w:rFonts w:ascii="Times New Roman" w:hAnsi="Times New Roman" w:cs="Times New Roman"/>
          <w:i w:val="false"/>
          <w:sz w:val="28"/>
          <w:szCs w:val="26"/>
          <w:lang w:val="uk-UA"/>
        </w:rPr>
        <w:t xml:space="preserve"> освіти</w:t>
      </w:r>
      <w:r>
        <w:rPr>
          <w:rStyle w:val="872"/>
          <w:rFonts w:ascii="Times New Roman" w:hAnsi="Times New Roman" w:cs="Times New Roman"/>
          <w:i w:val="false"/>
          <w:sz w:val="28"/>
          <w:szCs w:val="26"/>
          <w:lang w:val="uk-UA"/>
        </w:rPr>
        <w:t xml:space="preserve">, яке</w:t>
      </w:r>
      <w:r>
        <w:rPr>
          <w:rStyle w:val="872"/>
          <w:rFonts w:ascii="Times New Roman" w:hAnsi="Times New Roman" w:cs="Times New Roman"/>
          <w:i w:val="false"/>
          <w:sz w:val="28"/>
          <w:szCs w:val="26"/>
          <w:lang w:val="uk-UA"/>
        </w:rPr>
        <w:t xml:space="preserve"> </w:t>
      </w:r>
      <w:r>
        <w:rPr>
          <w:rFonts w:ascii="Times New Roman" w:hAnsi="Times New Roman" w:cs="Times New Roman"/>
          <w:color w:val="000000" w:themeColor="text1"/>
          <w:sz w:val="26"/>
          <w:szCs w:val="26"/>
          <w:lang w:val="uk-UA"/>
        </w:rPr>
        <w:t xml:space="preserve">здійснюється </w:t>
      </w:r>
      <w:r>
        <w:rPr>
          <w:rStyle w:val="873"/>
          <w:rFonts w:ascii="Times New Roman" w:hAnsi="Times New Roman" w:cs="Times New Roman"/>
          <w:color w:val="000000" w:themeColor="text1"/>
          <w:sz w:val="26"/>
          <w:szCs w:val="26"/>
        </w:rPr>
        <w:t xml:space="preserve">лікувальним закладом, що</w:t>
      </w:r>
      <w:r>
        <w:rPr>
          <w:rStyle w:val="873"/>
          <w:rFonts w:ascii="Times New Roman" w:hAnsi="Times New Roman" w:cs="Times New Roman"/>
          <w:color w:val="000000" w:themeColor="text1"/>
          <w:sz w:val="26"/>
          <w:szCs w:val="26"/>
          <w:lang w:val="uk-UA"/>
        </w:rPr>
        <w:t xml:space="preserve"> </w:t>
      </w:r>
      <w:r>
        <w:rPr>
          <w:rStyle w:val="873"/>
          <w:rFonts w:ascii="Times New Roman" w:hAnsi="Times New Roman" w:cs="Times New Roman"/>
          <w:color w:val="000000" w:themeColor="text1"/>
          <w:sz w:val="26"/>
          <w:szCs w:val="26"/>
        </w:rPr>
        <w:t xml:space="preserve">розташований на території</w:t>
      </w:r>
      <w:r>
        <w:rPr>
          <w:rStyle w:val="873"/>
          <w:rFonts w:ascii="Times New Roman" w:hAnsi="Times New Roman" w:cs="Times New Roman"/>
          <w:color w:val="000000" w:themeColor="text1"/>
          <w:sz w:val="26"/>
          <w:szCs w:val="26"/>
          <w:lang w:val="uk-UA"/>
        </w:rPr>
        <w:t xml:space="preserve"> </w:t>
      </w:r>
      <w:r>
        <w:rPr>
          <w:rStyle w:val="873"/>
          <w:rFonts w:ascii="Times New Roman" w:hAnsi="Times New Roman" w:cs="Times New Roman"/>
          <w:color w:val="000000" w:themeColor="text1"/>
          <w:sz w:val="26"/>
          <w:szCs w:val="26"/>
        </w:rPr>
        <w:t xml:space="preserve">населеного пункту  на договірних засадах</w:t>
      </w:r>
      <w:r>
        <w:rPr>
          <w:rStyle w:val="872"/>
          <w:rFonts w:ascii="Times New Roman" w:hAnsi="Times New Roman" w:cs="Times New Roman"/>
          <w:i w:val="false"/>
          <w:color w:val="000000" w:themeColor="text1"/>
          <w:sz w:val="28"/>
          <w:szCs w:val="26"/>
          <w:lang w:val="uk-UA"/>
        </w:rPr>
        <w:t xml:space="preserve">;</w:t>
      </w:r>
      <w:bookmarkStart w:id="13" w:name="n547"/>
      <w:r/>
      <w:bookmarkStart w:id="14" w:name="n295"/>
      <w:r/>
      <w:bookmarkEnd w:id="13"/>
      <w:r/>
      <w:bookmarkEnd w:id="14"/>
      <w:r/>
      <w:r/>
    </w:p>
    <w:p>
      <w:pPr>
        <w:numPr>
          <w:ilvl w:val="0"/>
          <w:numId w:val="1"/>
        </w:numPr>
        <w:ind w:left="0" w:firstLine="567"/>
        <w:jc w:val="both"/>
        <w:spacing w:lineRule="auto" w:line="240" w:after="0"/>
        <w:rPr>
          <w:rStyle w:val="872"/>
          <w:rFonts w:ascii="Times New Roman" w:hAnsi="Times New Roman" w:cs="Times New Roman"/>
          <w:i w:val="false"/>
          <w:iCs w:val="false"/>
          <w:sz w:val="28"/>
          <w:szCs w:val="26"/>
        </w:rPr>
      </w:pPr>
      <w:r>
        <w:rPr>
          <w:rStyle w:val="872"/>
          <w:rFonts w:ascii="Times New Roman" w:hAnsi="Times New Roman" w:cs="Times New Roman"/>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5" w:name="n296"/>
      <w:r/>
      <w:bookmarkEnd w:id="15"/>
      <w:r/>
      <w:r/>
    </w:p>
    <w:p>
      <w:pPr>
        <w:numPr>
          <w:ilvl w:val="0"/>
          <w:numId w:val="1"/>
        </w:numPr>
        <w:ind w:left="0" w:firstLine="567"/>
        <w:jc w:val="both"/>
        <w:spacing w:lineRule="auto" w:line="240" w:after="0"/>
        <w:rPr>
          <w:rStyle w:val="872"/>
          <w:rFonts w:ascii="Times New Roman" w:hAnsi="Times New Roman" w:cs="Times New Roman"/>
          <w:i w:val="false"/>
          <w:iCs w:val="false"/>
          <w:sz w:val="28"/>
          <w:szCs w:val="26"/>
        </w:rPr>
      </w:pPr>
      <w:r>
        <w:rPr>
          <w:rStyle w:val="872"/>
          <w:rFonts w:ascii="Times New Roman" w:hAnsi="Times New Roman" w:cs="Times New Roman"/>
          <w:i w:val="false"/>
          <w:sz w:val="28"/>
          <w:szCs w:val="26"/>
          <w:lang w:val="uk-UA"/>
        </w:rPr>
        <w:t xml:space="preserve">здоровий спосіб життя;</w:t>
      </w:r>
      <w:bookmarkStart w:id="16" w:name="n606"/>
      <w:r/>
      <w:bookmarkEnd w:id="16"/>
      <w:r/>
      <w:r/>
    </w:p>
    <w:p>
      <w:pPr>
        <w:ind w:firstLine="567"/>
        <w:jc w:val="both"/>
        <w:spacing w:lineRule="auto" w:line="240" w:after="0"/>
        <w:rPr>
          <w:rFonts w:ascii="Times New Roman" w:hAnsi="Times New Roman" w:cs="Times New Roman"/>
          <w:sz w:val="28"/>
          <w:szCs w:val="28"/>
          <w:lang w:val="uk-UA"/>
        </w:rPr>
      </w:pPr>
      <w:r>
        <w:rPr>
          <w:rStyle w:val="872"/>
          <w:rFonts w:ascii="Times New Roman" w:hAnsi="Times New Roman" w:cs="Times New Roman"/>
          <w:i w:val="false"/>
          <w:sz w:val="28"/>
          <w:szCs w:val="26"/>
          <w:lang w:val="uk-UA"/>
        </w:rPr>
        <w:t xml:space="preserve">- </w:t>
      </w:r>
      <w:r>
        <w:rPr>
          <w:rStyle w:val="872"/>
          <w:rFonts w:ascii="Times New Roman" w:hAnsi="Times New Roman" w:cs="Times New Roman"/>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Pr>
          <w:rStyle w:val="872"/>
          <w:rFonts w:ascii="Times New Roman" w:hAnsi="Times New Roman" w:cs="Times New Roman"/>
          <w:i w:val="false"/>
          <w:sz w:val="28"/>
          <w:szCs w:val="26"/>
          <w:lang w:val="uk-UA"/>
        </w:rPr>
        <w:t xml:space="preserve">очергове зарахування до дошкільного відділу закладу освіти</w:t>
      </w:r>
      <w:r>
        <w:rPr>
          <w:rStyle w:val="872"/>
          <w:rFonts w:ascii="Times New Roman" w:hAnsi="Times New Roman" w:cs="Times New Roman"/>
          <w:i w:val="false"/>
          <w:sz w:val="28"/>
          <w:szCs w:val="26"/>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 Педагогічні працівники</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.1. На посади педагог</w:t>
      </w:r>
      <w:r>
        <w:rPr>
          <w:rFonts w:ascii="Times New Roman" w:hAnsi="Times New Roman" w:cs="Times New Roman"/>
          <w:sz w:val="28"/>
          <w:szCs w:val="28"/>
          <w:lang w:val="uk-UA"/>
        </w:rPr>
        <w:t xml:space="preserve">ічних працівників приймаються особи, які мають педагогічну освіту, вищу освіту та/або відповідну професійну кваліфікацію, вільно володіють державною мовою (для громадян України/або володіють державною мовою в обсязі, достатньому для спілкування (для інозем</w:t>
      </w:r>
      <w:r>
        <w:rPr>
          <w:rFonts w:ascii="Times New Roman" w:hAnsi="Times New Roman" w:cs="Times New Roman"/>
          <w:sz w:val="28"/>
          <w:szCs w:val="28"/>
          <w:lang w:val="uk-UA"/>
        </w:rPr>
        <w:t xml:space="preserve">ців та осіб без громадянства), </w:t>
      </w:r>
      <w:r>
        <w:rPr>
          <w:rFonts w:ascii="Times New Roman" w:hAnsi="Times New Roman" w:cs="Times New Roman"/>
          <w:sz w:val="28"/>
          <w:szCs w:val="28"/>
          <w:lang w:val="uk-UA"/>
        </w:rPr>
        <w:t xml:space="preserve">мають  моральні якості та фізичний</w:t>
      </w:r>
      <w:r>
        <w:rPr>
          <w:rFonts w:ascii="Times New Roman" w:hAnsi="Times New Roman" w:cs="Times New Roman"/>
          <w:sz w:val="28"/>
          <w:szCs w:val="28"/>
          <w:lang w:val="uk-UA"/>
        </w:rPr>
        <w:t xml:space="preserve"> і психічний стан здоров’я, який дозволяє </w:t>
      </w:r>
      <w:r>
        <w:rPr>
          <w:rFonts w:ascii="Times New Roman" w:hAnsi="Times New Roman" w:cs="Times New Roman"/>
          <w:sz w:val="28"/>
          <w:szCs w:val="28"/>
          <w:lang w:val="uk-UA"/>
        </w:rPr>
        <w:t xml:space="preserve">виконувати професійні обов’язки.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.2. Педагогічні працівники, які досягли пенсійного віку приймаються на роботу згідно </w:t>
      </w:r>
      <w:r>
        <w:rPr>
          <w:rFonts w:ascii="Times New Roman" w:hAnsi="Times New Roman" w:cs="Times New Roman"/>
          <w:sz w:val="28"/>
          <w:szCs w:val="28"/>
          <w:lang w:val="uk-UA"/>
        </w:rPr>
        <w:t xml:space="preserve">з діючим законодавством України на контрактній основі.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.3. Особи, які не мають досвіду педагогічної діяльності та приймаються на посаду педагогічного працівника наказом керівника закладу освіти проходять педагогічну інтернатуру.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.4. 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.6. Обсяг педагогічного навантаження вчителів визначається відповідно до законодавства керівником закладу освіти. Обсяг педагогічного навантаження може бути меншим ніж тарифна</w:t>
      </w:r>
      <w:r>
        <w:rPr>
          <w:rFonts w:ascii="Times New Roman" w:hAnsi="Times New Roman" w:cs="Times New Roman"/>
          <w:sz w:val="28"/>
          <w:szCs w:val="28"/>
          <w:lang w:val="uk-UA"/>
        </w:rPr>
        <w:t xml:space="preserve"> ставка або посадовий оклад лише за письмовою згодою педагогічного працівника при зміні істотних умов праці (зменшенням кількості годин відповідно до навчального плану) за погодженням з профспілковим комітетом закладу освіти. Перерозподіл педагогічного нав</w:t>
      </w:r>
      <w:r>
        <w:rPr>
          <w:rFonts w:ascii="Times New Roman" w:hAnsi="Times New Roman" w:cs="Times New Roman"/>
          <w:sz w:val="28"/>
          <w:szCs w:val="28"/>
          <w:lang w:val="uk-UA"/>
        </w:rPr>
        <w:t xml:space="preserve">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w:t>
      </w:r>
      <w:r>
        <w:rPr>
          <w:rFonts w:ascii="Times New Roman" w:hAnsi="Times New Roman" w:cs="Times New Roman"/>
          <w:sz w:val="28"/>
          <w:szCs w:val="28"/>
          <w:lang w:val="uk-UA"/>
        </w:rPr>
        <w:t xml:space="preserve">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.7. Конкретний перелік посадових обов’язків визначається посадовою інструкцією, яку затверджує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.8. 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w:t>
      </w:r>
      <w:r>
        <w:rPr>
          <w:rFonts w:ascii="Times New Roman" w:hAnsi="Times New Roman" w:cs="Times New Roman"/>
          <w:sz w:val="28"/>
          <w:szCs w:val="28"/>
          <w:lang w:val="uk-UA"/>
        </w:rPr>
        <w:t xml:space="preserve">Міністерства освіти і науки</w:t>
      </w:r>
      <w:r>
        <w:rPr>
          <w:rFonts w:ascii="Times New Roman" w:hAnsi="Times New Roman" w:cs="Times New Roman"/>
          <w:sz w:val="28"/>
          <w:szCs w:val="28"/>
          <w:lang w:val="uk-UA"/>
        </w:rPr>
        <w:t xml:space="preserve"> України, правилами внутрішнього розпорядку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.9. Не допускається відволікання педагогічних працівників від виконання професійних обов’язків, крім випадків, передбачених законодавств</w:t>
      </w:r>
      <w:r>
        <w:rPr>
          <w:rFonts w:ascii="Times New Roman" w:hAnsi="Times New Roman" w:cs="Times New Roman"/>
          <w:sz w:val="28"/>
          <w:szCs w:val="28"/>
          <w:lang w:val="uk-UA"/>
        </w:rPr>
        <w:t xml:space="preserve">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.10. Педагогічні працівники закладу освіти підля</w:t>
      </w:r>
      <w:r>
        <w:rPr>
          <w:rFonts w:ascii="Times New Roman" w:hAnsi="Times New Roman" w:cs="Times New Roman"/>
          <w:sz w:val="28"/>
          <w:szCs w:val="28"/>
          <w:lang w:val="uk-UA"/>
        </w:rPr>
        <w:t xml:space="preserve">гають атестації (сертифікації) </w:t>
      </w:r>
      <w:r>
        <w:rPr>
          <w:rFonts w:ascii="Times New Roman" w:hAnsi="Times New Roman" w:cs="Times New Roman"/>
          <w:sz w:val="28"/>
          <w:szCs w:val="28"/>
          <w:lang w:val="uk-UA"/>
        </w:rPr>
        <w:t xml:space="preserve">відповідно до порядку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.11. Права та обов'язки педагогічних працівників визначаються Конституцією України, Кодексом законів про працю України, Закон</w:t>
      </w:r>
      <w:r>
        <w:rPr>
          <w:rFonts w:ascii="Times New Roman" w:hAnsi="Times New Roman" w:cs="Times New Roman"/>
          <w:sz w:val="28"/>
          <w:szCs w:val="28"/>
          <w:lang w:val="uk-UA"/>
        </w:rPr>
        <w:t xml:space="preserve">ами</w:t>
      </w:r>
      <w:r>
        <w:rPr>
          <w:rFonts w:ascii="Times New Roman" w:hAnsi="Times New Roman" w:cs="Times New Roman"/>
          <w:sz w:val="28"/>
          <w:szCs w:val="28"/>
          <w:lang w:val="uk-UA"/>
        </w:rPr>
        <w:t xml:space="preserve"> України «Про освіту», «Про повну загальну середню освіту»</w:t>
      </w:r>
      <w:r>
        <w:rPr>
          <w:rFonts w:ascii="Times New Roman" w:hAnsi="Times New Roman" w:cs="Times New Roman"/>
          <w:sz w:val="28"/>
          <w:szCs w:val="28"/>
          <w:lang w:val="uk-UA"/>
        </w:rPr>
        <w:t xml:space="preserve">, «Про дошкільну освіту»</w:t>
      </w:r>
      <w:r>
        <w:rPr>
          <w:rFonts w:ascii="Times New Roman" w:hAnsi="Times New Roman" w:cs="Times New Roman"/>
          <w:sz w:val="28"/>
          <w:szCs w:val="28"/>
          <w:lang w:val="uk-UA"/>
        </w:rPr>
        <w:t xml:space="preserve"> та іншими нормативно-правовими актами.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.12. Педагогічні працівники закладу освіти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і нешкідливі умови праці;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 педагогічну ініціативу;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розроблення та впровадження авторських навчальних програм, проектів, освітніх технологій, використання інноваційних прийомів та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кваліфікації, перепідготовку;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науковій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сертифікацію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своєї професійної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своїй професійній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(наукову, творчу, мистецьку та іншу) діяльність за межами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громадському самоврядуванні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роботі колегіальних ор</w:t>
      </w:r>
      <w:r>
        <w:rPr>
          <w:rFonts w:ascii="Times New Roman" w:hAnsi="Times New Roman" w:cs="Times New Roman"/>
          <w:sz w:val="28"/>
          <w:szCs w:val="28"/>
          <w:lang w:val="uk-UA"/>
        </w:rPr>
        <w:t xml:space="preserve">ганів управління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об’єднання у професійні спілки та членство в інших об’єднаннях громадян, діяльність яких не заборонена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професійної честі та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будь-яких форм насильства та експлуатації, у тому числі </w:t>
      </w:r>
      <w:r>
        <w:rPr>
          <w:rFonts w:ascii="Times New Roman" w:hAnsi="Times New Roman" w:cs="Times New Roman"/>
          <w:sz w:val="28"/>
          <w:szCs w:val="28"/>
          <w:lang w:val="uk-UA"/>
        </w:rPr>
        <w:t xml:space="preserve">б</w:t>
      </w:r>
      <w:r>
        <w:rPr>
          <w:rFonts w:ascii="Times New Roman" w:hAnsi="Times New Roman" w:cs="Times New Roman"/>
          <w:sz w:val="28"/>
          <w:szCs w:val="28"/>
          <w:lang w:val="uk-UA"/>
        </w:rPr>
        <w:t xml:space="preserve">улінгу, моббінгу</w:t>
      </w:r>
      <w:r>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.13. Педагогічні працівники закладу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всіх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додержуватися установчих документів та правил внутрішнього розпорядку закладу освіти, виконувати свої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освітню програму для досягнення здобувачами освіти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розвитку здібностей здобувачів освіти, формуванню навичок здорового способу життя, дбати про їхнє фізичне і психічне здоров’я;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здобу</w:t>
      </w:r>
      <w:r>
        <w:rPr>
          <w:rFonts w:ascii="Times New Roman" w:hAnsi="Times New Roman" w:cs="Times New Roman"/>
          <w:sz w:val="28"/>
          <w:szCs w:val="28"/>
          <w:lang w:val="uk-UA"/>
        </w:rPr>
        <w:t xml:space="preserve">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державну мову в освітньому процесі відповідно до вимог чинного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педагогічної етики;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академічної доброчесності та забезпечувати її дотримання здобувачами освіти в освітньому процесі та дослідницько-пошуковій роботі;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здобувачів освіти під час освітнього процесу від будьяких форм фізичного та психічного насильства, приниження честі </w:t>
      </w:r>
      <w:r>
        <w:rPr>
          <w:rFonts w:ascii="Times New Roman" w:hAnsi="Times New Roman" w:cs="Times New Roman"/>
          <w:sz w:val="28"/>
          <w:szCs w:val="28"/>
          <w:lang w:val="uk-UA"/>
        </w:rPr>
        <w:t xml:space="preserve">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повідомляти керівництво закладу освіти про факти б</w:t>
      </w:r>
      <w:r>
        <w:rPr>
          <w:rFonts w:ascii="Times New Roman" w:hAnsi="Times New Roman" w:cs="Times New Roman"/>
          <w:sz w:val="28"/>
          <w:szCs w:val="28"/>
          <w:lang w:val="uk-UA"/>
        </w:rPr>
        <w:t xml:space="preserve">улінгу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володіти навичками з надання домедичної допомоги дітям;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постійно підвищувати свій професійний і загальнокультурний рівні та педагогічну майстерність;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педагогічної ради, засіданнях предметних (циклових) комісій, методичних об’єднань, нарадах, зборах;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накази і розпорядження директора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вести відповідну документацію;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зростанню іміджу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обов’язки, передбачені чинним законодавством, посадовими обов’язками,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w:t>
      </w:r>
      <w:r>
        <w:rPr>
          <w:rFonts w:ascii="Times New Roman" w:hAnsi="Times New Roman" w:cs="Times New Roman"/>
          <w:sz w:val="28"/>
          <w:szCs w:val="28"/>
          <w:lang w:val="uk-UA"/>
        </w:rPr>
        <w:t xml:space="preserve">.14. Педагогічні працівники, які систематично порушують цей Стату</w:t>
      </w:r>
      <w:r>
        <w:rPr>
          <w:rFonts w:ascii="Times New Roman" w:hAnsi="Times New Roman" w:cs="Times New Roman"/>
          <w:sz w:val="28"/>
          <w:szCs w:val="28"/>
          <w:lang w:val="uk-UA"/>
        </w:rPr>
        <w:t xml:space="preserve">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6.7</w:t>
      </w:r>
      <w:r>
        <w:rPr>
          <w:rFonts w:ascii="Times New Roman" w:hAnsi="Times New Roman" w:cs="Times New Roman"/>
          <w:sz w:val="28"/>
          <w:szCs w:val="28"/>
          <w:lang w:val="uk-UA"/>
        </w:rPr>
        <w:t xml:space="preserve">. Батьки (особи, які їх замінюють)</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6.7</w:t>
      </w:r>
      <w:r>
        <w:rPr>
          <w:rFonts w:ascii="Times New Roman" w:hAnsi="Times New Roman" w:cs="Times New Roman"/>
          <w:sz w:val="28"/>
          <w:szCs w:val="28"/>
          <w:lang w:val="uk-UA"/>
        </w:rPr>
        <w:t xml:space="preserve">.1. Батьки або особи, які їх замінюють,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відповідно до законодавства права та законні інтереси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звертатися до директора закладу освіти, органів управління освітою з питань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завчасн</w:t>
      </w:r>
      <w:r>
        <w:rPr>
          <w:rFonts w:ascii="Times New Roman" w:hAnsi="Times New Roman" w:cs="Times New Roman"/>
          <w:sz w:val="28"/>
          <w:szCs w:val="28"/>
          <w:lang w:val="uk-UA"/>
        </w:rPr>
        <w:t xml:space="preserve">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індивідуальний супровід дитини з особливими освітніми потребами під час її перебування 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приймати рішення щодо участі дітей в заходах організованих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6.7</w:t>
      </w:r>
      <w:r>
        <w:rPr>
          <w:rFonts w:ascii="Times New Roman" w:hAnsi="Times New Roman" w:cs="Times New Roman"/>
          <w:sz w:val="28"/>
          <w:szCs w:val="28"/>
          <w:lang w:val="uk-UA"/>
        </w:rPr>
        <w:t xml:space="preserve">.2. Батьки та особи, які їх замінюють, є відповідальними за здобуття дітьми повної загальної середньої освіти, їх виховання і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дитини та інших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дитини культуру діалогу, к</w:t>
      </w:r>
      <w:r>
        <w:rPr>
          <w:rFonts w:ascii="Times New Roman" w:hAnsi="Times New Roman" w:cs="Times New Roman"/>
          <w:sz w:val="28"/>
          <w:szCs w:val="28"/>
          <w:lang w:val="uk-UA"/>
        </w:rPr>
        <w:t xml:space="preserve">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керівництву закладу освіти у проведенні розслідування щодо випадків булінгу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рішення та рекомендації комісії з розгляду випадків булінгу (цькування) в закладі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6.8</w:t>
      </w:r>
      <w:r>
        <w:rPr>
          <w:rFonts w:ascii="Times New Roman" w:hAnsi="Times New Roman" w:cs="Times New Roman"/>
          <w:sz w:val="28"/>
          <w:szCs w:val="28"/>
          <w:lang w:val="uk-UA"/>
        </w:rPr>
        <w:t xml:space="preserve">. У разі невиконання батьками та особами, які їх замінюють, обов’язків, передбачених законодавством, заклад освіти може порушувати в </w:t>
      </w:r>
      <w:r>
        <w:rPr>
          <w:rFonts w:ascii="Times New Roman" w:hAnsi="Times New Roman" w:cs="Times New Roman"/>
          <w:sz w:val="28"/>
          <w:szCs w:val="28"/>
          <w:lang w:val="uk-UA"/>
        </w:rPr>
        <w:t xml:space="preserve">установленому порядку клопотання про відповідальність таких осіб, у тому числі позбавлення їх батьківських прав.</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w:t>
      </w:r>
      <w:r>
        <w:rPr>
          <w:rFonts w:ascii="Times New Roman" w:hAnsi="Times New Roman" w:cs="Times New Roman"/>
          <w:b/>
          <w:sz w:val="28"/>
          <w:szCs w:val="28"/>
          <w:lang w:val="uk-UA"/>
        </w:rPr>
        <w:t xml:space="preserve">ІІ</w:t>
      </w:r>
      <w:r>
        <w:rPr>
          <w:rFonts w:ascii="Times New Roman" w:hAnsi="Times New Roman" w:cs="Times New Roman"/>
          <w:b/>
          <w:sz w:val="28"/>
          <w:szCs w:val="28"/>
          <w:lang w:val="uk-UA"/>
        </w:rPr>
        <w:t xml:space="preserve">. Управління закладом освіти та громадське самоврядування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.1 Управління закладом освіти здійснюють: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засновник або уповноважений ним орган;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педагогічна рада;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вищий колегіальний орган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.2. Керівництво закладом освіти здійснює директор, повноваження якого визначаються Законами України «Про освіту», «Про повну загальну середню освіту», </w:t>
      </w:r>
      <w:r>
        <w:rPr>
          <w:rFonts w:ascii="Times New Roman" w:hAnsi="Times New Roman" w:cs="Times New Roman"/>
          <w:sz w:val="28"/>
          <w:szCs w:val="28"/>
          <w:lang w:val="uk-UA"/>
        </w:rPr>
        <w:t xml:space="preserve">«Про дошкільну освіту» </w:t>
      </w:r>
      <w:r>
        <w:rPr>
          <w:rFonts w:ascii="Times New Roman" w:hAnsi="Times New Roman" w:cs="Times New Roman"/>
          <w:sz w:val="28"/>
          <w:szCs w:val="28"/>
          <w:lang w:val="uk-UA"/>
        </w:rPr>
        <w:t xml:space="preserve">цим Статутом та трудовим договором</w:t>
      </w:r>
      <w:r>
        <w:rPr>
          <w:rFonts w:ascii="Times New Roman" w:hAnsi="Times New Roman" w:cs="Times New Roman"/>
          <w:sz w:val="28"/>
          <w:szCs w:val="28"/>
          <w:lang w:val="uk-UA"/>
        </w:rPr>
        <w:t xml:space="preserve"> (контрактом)</w:t>
      </w:r>
      <w:r>
        <w:rPr>
          <w:rFonts w:ascii="Times New Roman" w:hAnsi="Times New Roman" w:cs="Times New Roman"/>
          <w:sz w:val="28"/>
          <w:szCs w:val="28"/>
          <w:lang w:val="uk-UA"/>
        </w:rPr>
        <w:t xml:space="preserve">.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r>
        <w:rPr>
          <w:rFonts w:ascii="Times New Roman" w:hAnsi="Times New Roman" w:cs="Times New Roman"/>
          <w:sz w:val="28"/>
          <w:szCs w:val="28"/>
          <w:lang w:val="uk-UA"/>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 Керівник закладу освіти призначається на посаду </w:t>
      </w:r>
      <w:r>
        <w:rPr>
          <w:rFonts w:ascii="Times New Roman" w:hAnsi="Times New Roman" w:cs="Times New Roman"/>
          <w:sz w:val="28"/>
          <w:szCs w:val="28"/>
          <w:lang w:val="uk-UA"/>
        </w:rPr>
        <w:t xml:space="preserve">Органом управління </w:t>
      </w:r>
      <w:r>
        <w:rPr>
          <w:rFonts w:ascii="Times New Roman" w:hAnsi="Times New Roman" w:cs="Times New Roman"/>
          <w:sz w:val="28"/>
          <w:szCs w:val="28"/>
          <w:lang w:val="uk-UA"/>
        </w:rPr>
        <w:t xml:space="preserve">за результатами конкурсного відбору</w:t>
      </w:r>
      <w:r>
        <w:rPr>
          <w:rFonts w:ascii="Times New Roman" w:hAnsi="Times New Roman" w:cs="Times New Roman"/>
          <w:sz w:val="28"/>
          <w:szCs w:val="28"/>
          <w:lang w:val="uk-UA"/>
        </w:rPr>
        <w:t xml:space="preserve">, умови якого визначені </w:t>
      </w:r>
      <w:r>
        <w:rPr>
          <w:rFonts w:ascii="Times New Roman" w:hAnsi="Times New Roman" w:cs="Times New Roman"/>
          <w:sz w:val="28"/>
          <w:szCs w:val="28"/>
          <w:lang w:val="uk-UA"/>
        </w:rPr>
        <w:t xml:space="preserve">Положення</w:t>
      </w:r>
      <w:r>
        <w:rPr>
          <w:rFonts w:ascii="Times New Roman" w:hAnsi="Times New Roman" w:cs="Times New Roman"/>
          <w:sz w:val="28"/>
          <w:szCs w:val="28"/>
          <w:lang w:val="uk-UA"/>
        </w:rPr>
        <w:t xml:space="preserve">м</w:t>
      </w:r>
      <w:r>
        <w:rPr>
          <w:rFonts w:ascii="Times New Roman" w:hAnsi="Times New Roman" w:cs="Times New Roman"/>
          <w:sz w:val="28"/>
          <w:szCs w:val="28"/>
          <w:lang w:val="uk-UA"/>
        </w:rPr>
        <w:t xml:space="preserve"> про конкурс на посаду керівника закладу з числа претендентів, які є гр</w:t>
      </w:r>
      <w:r>
        <w:rPr>
          <w:rFonts w:ascii="Times New Roman" w:hAnsi="Times New Roman" w:cs="Times New Roman"/>
          <w:sz w:val="28"/>
          <w:szCs w:val="28"/>
          <w:lang w:val="uk-UA"/>
        </w:rPr>
        <w:t xml:space="preserve">омадянами України, вільно володіють державною мовою і мають вищу освіту ступеня не 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w:t>
      </w:r>
      <w:r>
        <w:rPr>
          <w:rFonts w:ascii="Times New Roman" w:hAnsi="Times New Roman" w:cs="Times New Roman"/>
          <w:sz w:val="28"/>
          <w:szCs w:val="28"/>
          <w:lang w:val="uk-UA"/>
        </w:rPr>
        <w:t xml:space="preserve"> можуть бути </w:t>
      </w:r>
      <w:r>
        <w:rPr>
          <w:rFonts w:ascii="Times New Roman" w:hAnsi="Times New Roman" w:cs="Times New Roman"/>
          <w:sz w:val="28"/>
          <w:szCs w:val="28"/>
          <w:lang w:val="uk-UA"/>
        </w:rPr>
        <w:t xml:space="preserve"> визнач</w:t>
      </w:r>
      <w:r>
        <w:rPr>
          <w:rFonts w:ascii="Times New Roman" w:hAnsi="Times New Roman" w:cs="Times New Roman"/>
          <w:sz w:val="28"/>
          <w:szCs w:val="28"/>
          <w:lang w:val="uk-UA"/>
        </w:rPr>
        <w:t xml:space="preserve">ені</w:t>
      </w:r>
      <w:r>
        <w:rPr>
          <w:rFonts w:ascii="Times New Roman" w:hAnsi="Times New Roman" w:cs="Times New Roman"/>
          <w:sz w:val="28"/>
          <w:szCs w:val="28"/>
          <w:lang w:val="uk-UA"/>
        </w:rPr>
        <w:t xml:space="preserve"> Положенням про конкурс на посаду керівника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 Керівник закладу освіти в межах наданих йому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організовує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вирішує питання фінансово-господарської діяльності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призначає на посаду та звільняє з посади заступників директора,</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керівника дошкільного структурного підрозділу</w:t>
      </w:r>
      <w:r>
        <w:rPr>
          <w:rFonts w:ascii="Times New Roman" w:hAnsi="Times New Roman" w:cs="Times New Roman"/>
          <w:color w:val="000000" w:themeColor="text1"/>
          <w:sz w:val="28"/>
          <w:szCs w:val="28"/>
          <w:lang w:val="uk-UA"/>
        </w:rPr>
        <w:t xml:space="preserve">,</w:t>
      </w:r>
      <w:r>
        <w:rPr>
          <w:rFonts w:ascii="Times New Roman" w:hAnsi="Times New Roman" w:cs="Times New Roman"/>
          <w:sz w:val="28"/>
          <w:szCs w:val="28"/>
          <w:lang w:val="uk-UA"/>
        </w:rPr>
        <w:t xml:space="preserve"> педагогічних та інших працівників закладу, визначає їх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забезпечуєорганізацію освітнього процесу та здійснення контролю за виконанням освітніх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забезпечує </w:t>
      </w:r>
      <w:r>
        <w:rPr>
          <w:rFonts w:ascii="Times New Roman" w:hAnsi="Times New Roman" w:cs="Times New Roman"/>
          <w:sz w:val="28"/>
          <w:szCs w:val="28"/>
          <w:lang w:val="uk-UA"/>
        </w:rPr>
        <w:t xml:space="preserve">функціонування внутрішньої системи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забезпечує </w:t>
      </w:r>
      <w:r>
        <w:rPr>
          <w:rFonts w:ascii="Times New Roman" w:hAnsi="Times New Roman" w:cs="Times New Roman"/>
          <w:sz w:val="28"/>
          <w:szCs w:val="28"/>
          <w:lang w:val="uk-UA"/>
        </w:rPr>
        <w:t xml:space="preserve">умови для здійснення дієвого та відкритого громадського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забезпечує </w:t>
      </w:r>
      <w:r>
        <w:rPr>
          <w:rFonts w:ascii="Times New Roman" w:hAnsi="Times New Roman" w:cs="Times New Roman"/>
          <w:sz w:val="28"/>
          <w:szCs w:val="28"/>
          <w:lang w:val="uk-UA"/>
        </w:rPr>
        <w:t xml:space="preserve">своєчасне та якісне подання статистичної звітності;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та створює умови для діяльності органів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створення у закладі освіти безпечного освітнього середовища, вільного від насильства та булінгу (цькування), для чого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розробляє, затверджує та оприлюднює план заходів, спрямованих на запобігання та протидію булінгу (цькуванню) в закладі освіти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виконання заходів для надання соціальних та психолого- педагогічних послуг здобувачам освіти, які вчинили булінг, стали його свідками або постраждали від булінгу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«Про дошкільну освіту»</w:t>
      </w:r>
      <w:r>
        <w:rPr>
          <w:rFonts w:ascii="Times New Roman" w:hAnsi="Times New Roman" w:cs="Times New Roman"/>
          <w:color w:val="000000" w:themeColor="text1"/>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5. </w:t>
      </w:r>
      <w:r>
        <w:rPr>
          <w:rFonts w:ascii="Times New Roman" w:hAnsi="Times New Roman" w:cs="Times New Roman"/>
          <w:sz w:val="28"/>
          <w:szCs w:val="28"/>
          <w:lang w:val="uk-UA"/>
        </w:rPr>
        <w:t xml:space="preserve">Керівник закладу освіти зобов’язаний: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Закони України «Про освіту», </w:t>
      </w:r>
      <w:r>
        <w:rPr>
          <w:rFonts w:ascii="Times New Roman" w:hAnsi="Times New Roman" w:cs="Times New Roman"/>
          <w:sz w:val="28"/>
          <w:szCs w:val="28"/>
          <w:lang w:val="uk-UA"/>
        </w:rPr>
        <w:t xml:space="preserve">«Про дошкільну освіту», </w:t>
      </w:r>
      <w:r>
        <w:rPr>
          <w:rFonts w:ascii="Times New Roman" w:hAnsi="Times New Roman" w:cs="Times New Roman"/>
          <w:sz w:val="28"/>
          <w:szCs w:val="28"/>
          <w:lang w:val="uk-UA"/>
        </w:rPr>
        <w:t xml:space="preserve">«Про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організовувати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та виконання стратегії розвитку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правила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освітній процес та видачу документів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затверджувати освітні програми закладу освіти відповідно до Закону «Про повну загальну середню освіту»</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«Про дошкільну освіту»</w:t>
      </w:r>
      <w:r>
        <w:rPr>
          <w:rFonts w:ascii="Times New Roman" w:hAnsi="Times New Roman" w:cs="Times New Roman"/>
          <w:color w:val="000000" w:themeColor="text1"/>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реалізації прав та обов</w:t>
      </w:r>
      <w:r>
        <w:rPr>
          <w:rFonts w:ascii="Times New Roman" w:hAnsi="Times New Roman" w:cs="Times New Roman"/>
          <w:sz w:val="28"/>
          <w:szCs w:val="28"/>
          <w:lang w:val="uk-UA"/>
        </w:rPr>
        <w:t xml:space="preserve">’язків усіх учасників освітнього процесу, в тому числі й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проходженню атестації та сертифікації педагогічними працівниками;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положення про внутрішню систему забезпечення якості освіти в закладі освіти, забезпечити її створення та функціонування;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затвердження, виконання та моніторинг виконання індивідуальної програми розвитку </w:t>
      </w:r>
      <w:r>
        <w:rPr>
          <w:rFonts w:ascii="Times New Roman" w:hAnsi="Times New Roman" w:cs="Times New Roman"/>
          <w:sz w:val="28"/>
          <w:szCs w:val="28"/>
          <w:lang w:val="uk-UA"/>
        </w:rPr>
        <w:t xml:space="preserve">здобувача освіти</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контролювати виконання педагогічними працівниками та </w:t>
      </w:r>
      <w:r>
        <w:rPr>
          <w:rFonts w:ascii="Times New Roman" w:hAnsi="Times New Roman" w:cs="Times New Roman"/>
          <w:sz w:val="28"/>
          <w:szCs w:val="28"/>
          <w:lang w:val="uk-UA"/>
        </w:rPr>
        <w:t xml:space="preserve">здобувачами освіти</w:t>
      </w:r>
      <w:r>
        <w:rPr>
          <w:rFonts w:ascii="Times New Roman" w:hAnsi="Times New Roman" w:cs="Times New Roman"/>
          <w:sz w:val="28"/>
          <w:szCs w:val="28"/>
          <w:lang w:val="uk-UA"/>
        </w:rPr>
        <w:t xml:space="preserve"> освітньої програми, індивідуальної програми розвитку,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w:t>
      </w:r>
      <w:r>
        <w:rPr>
          <w:rFonts w:ascii="Times New Roman" w:hAnsi="Times New Roman" w:cs="Times New Roman"/>
          <w:sz w:val="28"/>
          <w:szCs w:val="28"/>
          <w:lang w:val="uk-UA"/>
        </w:rPr>
        <w:t xml:space="preserve">чувати контроль за досягненням здобувачами освіти</w:t>
      </w:r>
      <w:r>
        <w:rPr>
          <w:rFonts w:ascii="Times New Roman" w:hAnsi="Times New Roman" w:cs="Times New Roman"/>
          <w:sz w:val="28"/>
          <w:szCs w:val="28"/>
          <w:lang w:val="uk-UA"/>
        </w:rPr>
        <w:t xml:space="preserve"> результатів навчання, визначених Державними стандартами початкової, </w:t>
      </w:r>
      <w:r>
        <w:rPr>
          <w:rFonts w:ascii="Times New Roman" w:hAnsi="Times New Roman" w:cs="Times New Roman"/>
          <w:sz w:val="28"/>
          <w:szCs w:val="28"/>
          <w:lang w:val="uk-UA"/>
        </w:rPr>
        <w:t xml:space="preserve">базової загальної середньої освіти, індивідуальною програмою розвитку, індивідуальним навчальним планом;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необхідні умови для здобуття освіти особами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здійснення дієвого та відкритого громадського нагляду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та створювати умови для діяльності органів громадського самоврядування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засади, створювати умови, сприяти формуванню культури здорового способу життя учнів</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вихованців</w:t>
      </w:r>
      <w:r>
        <w:rPr>
          <w:rFonts w:ascii="Times New Roman" w:hAnsi="Times New Roman" w:cs="Times New Roman"/>
          <w:sz w:val="28"/>
          <w:szCs w:val="28"/>
          <w:lang w:val="uk-UA"/>
        </w:rPr>
        <w:t xml:space="preserve"> та працівників закладу </w:t>
      </w:r>
      <w:r>
        <w:rPr>
          <w:rFonts w:ascii="Times New Roman" w:hAnsi="Times New Roman" w:cs="Times New Roman"/>
          <w:sz w:val="28"/>
          <w:szCs w:val="28"/>
          <w:lang w:val="uk-UA"/>
        </w:rPr>
        <w:t xml:space="preserve">освіти</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харчування та сприяти медичному обслуговуванню учнів</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вихованців</w:t>
      </w:r>
      <w:r>
        <w:rPr>
          <w:rFonts w:ascii="Times New Roman" w:hAnsi="Times New Roman" w:cs="Times New Roman"/>
          <w:color w:val="000000" w:themeColor="text1"/>
          <w:sz w:val="28"/>
          <w:szCs w:val="28"/>
          <w:lang w:val="uk-UA"/>
        </w:rPr>
        <w:t xml:space="preserve"> в</w:t>
      </w:r>
      <w:r>
        <w:rPr>
          <w:rFonts w:ascii="Times New Roman" w:hAnsi="Times New Roman" w:cs="Times New Roman"/>
          <w:sz w:val="28"/>
          <w:szCs w:val="28"/>
          <w:lang w:val="uk-UA"/>
        </w:rPr>
        <w:t xml:space="preserve">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відкри</w:t>
      </w:r>
      <w:r>
        <w:rPr>
          <w:rFonts w:ascii="Times New Roman" w:hAnsi="Times New Roman" w:cs="Times New Roman"/>
          <w:sz w:val="28"/>
          <w:szCs w:val="28"/>
          <w:lang w:val="uk-UA"/>
        </w:rPr>
        <w:t xml:space="preserve">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документообіг та звітність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звітувати щороку на загальних зборах (конференції) колективу про свою роботу та виконання стратегії розвитку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здійснювати контроль за діяльністю дошкільного відділу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 Підставами для дострокового звільнення керівника закладу освіти, які повинні бути передбачені в укладеному з ним трудовому договорі</w:t>
      </w:r>
      <w:r>
        <w:rPr>
          <w:rFonts w:ascii="Times New Roman" w:hAnsi="Times New Roman" w:cs="Times New Roman"/>
          <w:sz w:val="28"/>
          <w:szCs w:val="28"/>
          <w:lang w:val="uk-UA"/>
        </w:rPr>
        <w:t xml:space="preserve"> (контракті)</w:t>
      </w:r>
      <w:r>
        <w:rPr>
          <w:rFonts w:ascii="Times New Roman" w:hAnsi="Times New Roman" w:cs="Times New Roman"/>
          <w:sz w:val="28"/>
          <w:szCs w:val="28"/>
          <w:lang w:val="uk-UA"/>
        </w:rPr>
        <w:t xml:space="preserve">,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вимог Закону України «Про повну загальну середню освіту» щодо мови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прав учнів чи працівників, встановлене рішенням суду, яке набрало законної сили;</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систематичне неналежне виконання інших обов’язків керівника, визначених Закон</w:t>
      </w:r>
      <w:r>
        <w:rPr>
          <w:rFonts w:ascii="Times New Roman" w:hAnsi="Times New Roman" w:cs="Times New Roman"/>
          <w:sz w:val="28"/>
          <w:szCs w:val="28"/>
          <w:lang w:val="uk-UA"/>
        </w:rPr>
        <w:t xml:space="preserve">ами</w:t>
      </w:r>
      <w:r>
        <w:rPr>
          <w:rFonts w:ascii="Times New Roman" w:hAnsi="Times New Roman" w:cs="Times New Roman"/>
          <w:sz w:val="28"/>
          <w:szCs w:val="28"/>
          <w:lang w:val="uk-UA"/>
        </w:rPr>
        <w:t xml:space="preserve"> України «Про повну загальну середню освіту»</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«Про дошкільну освіту»</w:t>
      </w:r>
      <w:r>
        <w:rPr>
          <w:rFonts w:ascii="Times New Roman" w:hAnsi="Times New Roman" w:cs="Times New Roman"/>
          <w:color w:val="000000" w:themeColor="text1"/>
          <w:sz w:val="28"/>
          <w:szCs w:val="28"/>
          <w:lang w:val="uk-UA"/>
        </w:rPr>
        <w:t xml:space="preserve"> та цим Статутом;</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 -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r>
        <w:rPr>
          <w:rFonts w:ascii="Times New Roman" w:hAnsi="Times New Roman" w:cs="Times New Roman"/>
          <w:color w:val="000000" w:themeColor="text1"/>
          <w:sz w:val="28"/>
          <w:szCs w:val="28"/>
          <w:lang w:val="uk-UA"/>
        </w:rPr>
        <w:t xml:space="preserve">;</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 з інших підстав, визначених законодавством</w:t>
      </w:r>
      <w:r>
        <w:rPr>
          <w:rFonts w:ascii="Times New Roman" w:hAnsi="Times New Roman" w:cs="Times New Roman"/>
          <w:color w:val="000000" w:themeColor="text1"/>
          <w:sz w:val="28"/>
          <w:szCs w:val="28"/>
          <w:lang w:val="uk-UA"/>
        </w:rPr>
        <w:t xml:space="preserve">.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7.7. Рішенням засновника в закладі освіти </w:t>
      </w:r>
      <w:r>
        <w:rPr>
          <w:rFonts w:ascii="Times New Roman" w:hAnsi="Times New Roman" w:cs="Times New Roman"/>
          <w:color w:val="000000" w:themeColor="text1"/>
          <w:sz w:val="28"/>
          <w:szCs w:val="28"/>
          <w:lang w:val="uk-UA"/>
        </w:rPr>
        <w:t xml:space="preserve">вводиться посада </w:t>
      </w:r>
      <w:r>
        <w:rPr>
          <w:rFonts w:ascii="Times New Roman" w:hAnsi="Times New Roman" w:cs="Times New Roman"/>
          <w:color w:val="000000" w:themeColor="text1"/>
          <w:sz w:val="28"/>
          <w:szCs w:val="28"/>
          <w:lang w:val="uk-UA"/>
        </w:rPr>
        <w:t xml:space="preserve">керівник дошкільного </w:t>
      </w:r>
      <w:r>
        <w:rPr>
          <w:rFonts w:ascii="Times New Roman" w:hAnsi="Times New Roman" w:cs="Times New Roman"/>
          <w:color w:val="000000" w:themeColor="text1"/>
          <w:sz w:val="28"/>
          <w:szCs w:val="28"/>
          <w:lang w:val="uk-UA"/>
        </w:rPr>
        <w:t xml:space="preserve">підрозділу</w:t>
      </w:r>
      <w:r>
        <w:rPr>
          <w:rFonts w:ascii="Times New Roman" w:hAnsi="Times New Roman" w:cs="Times New Roman"/>
          <w:color w:val="000000" w:themeColor="text1"/>
          <w:sz w:val="28"/>
          <w:szCs w:val="28"/>
          <w:lang w:val="uk-UA"/>
        </w:rPr>
        <w:t xml:space="preserve">.</w:t>
      </w:r>
      <w:r/>
    </w:p>
    <w:p>
      <w:pPr>
        <w:ind w:firstLine="567"/>
        <w:jc w:val="both"/>
        <w:spacing w:lineRule="auto" w:line="240" w:after="0"/>
        <w:shd w:val="clear" w:fill="FFFFFF" w:color="auto"/>
        <w:rPr>
          <w:rFonts w:ascii="Times New Roman" w:hAnsi="Times New Roman" w:cs="Times New Roman"/>
          <w:sz w:val="28"/>
          <w:szCs w:val="26"/>
          <w:lang w:val="uk-UA" w:bidi="hi-IN" w:eastAsia="hi-IN"/>
        </w:rPr>
      </w:pPr>
      <w:r>
        <w:rPr>
          <w:rFonts w:ascii="Times New Roman" w:hAnsi="Times New Roman" w:cs="Times New Roman"/>
          <w:color w:val="000000" w:themeColor="text1"/>
          <w:sz w:val="28"/>
          <w:szCs w:val="26"/>
          <w:lang w:val="uk-UA" w:bidi="hi-IN" w:eastAsia="hi-IN"/>
        </w:rPr>
        <w:t xml:space="preserve">Керівником дошкільного </w:t>
      </w:r>
      <w:r>
        <w:rPr>
          <w:rFonts w:ascii="Times New Roman" w:hAnsi="Times New Roman" w:cs="Times New Roman"/>
          <w:color w:val="000000" w:themeColor="text1"/>
          <w:sz w:val="28"/>
          <w:szCs w:val="26"/>
          <w:lang w:val="uk-UA" w:bidi="hi-IN" w:eastAsia="hi-IN"/>
        </w:rPr>
        <w:t xml:space="preserve">підрозділу</w:t>
      </w:r>
      <w:r>
        <w:rPr>
          <w:rFonts w:ascii="Times New Roman" w:hAnsi="Times New Roman" w:cs="Times New Roman"/>
          <w:color w:val="000000" w:themeColor="text1"/>
          <w:sz w:val="28"/>
          <w:szCs w:val="26"/>
          <w:lang w:val="uk-UA" w:bidi="hi-IN" w:eastAsia="hi-IN"/>
        </w:rPr>
        <w:t xml:space="preserve"> може бути особа, яка</w:t>
      </w:r>
      <w:r>
        <w:rPr>
          <w:rFonts w:ascii="Times New Roman" w:hAnsi="Times New Roman" w:cs="Times New Roman"/>
          <w:sz w:val="28"/>
          <w:szCs w:val="26"/>
          <w:lang w:val="uk-UA" w:bidi="hi-IN" w:eastAsia="hi-IN"/>
        </w:rPr>
        <w:t xml:space="preserve"> є громадянином України, вільно володіє державною мовою, має вищу освіту </w:t>
      </w:r>
      <w:r>
        <w:rPr>
          <w:rFonts w:ascii="Times New Roman" w:hAnsi="Times New Roman" w:cs="Times New Roman"/>
          <w:color w:val="000000" w:themeColor="text1"/>
          <w:sz w:val="28"/>
          <w:szCs w:val="26"/>
          <w:lang w:val="uk-UA" w:bidi="hi-IN" w:eastAsia="hi-IN"/>
        </w:rPr>
        <w:t xml:space="preserve">(педагогічну),</w:t>
      </w:r>
      <w:r>
        <w:rPr>
          <w:rFonts w:ascii="Times New Roman" w:hAnsi="Times New Roman" w:cs="Times New Roman"/>
          <w:color w:val="4BACC6" w:themeColor="accent5"/>
          <w:sz w:val="28"/>
          <w:szCs w:val="26"/>
          <w:lang w:val="uk-UA" w:bidi="hi-IN" w:eastAsia="hi-IN"/>
        </w:rPr>
        <w:t xml:space="preserve"> </w:t>
      </w:r>
      <w:r>
        <w:rPr>
          <w:rFonts w:ascii="Times New Roman" w:hAnsi="Times New Roman" w:cs="Times New Roman"/>
          <w:sz w:val="28"/>
          <w:szCs w:val="26"/>
          <w:lang w:val="uk-UA" w:bidi="hi-IN" w:eastAsia="hi-IN"/>
        </w:rPr>
        <w:t xml:space="preserve">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p>
    <w:p>
      <w:pPr>
        <w:ind w:firstLine="567"/>
        <w:jc w:val="both"/>
        <w:spacing w:lineRule="auto" w:line="240" w:after="0"/>
        <w:shd w:val="clear" w:fill="FFFFFF" w:color="auto"/>
        <w:rPr>
          <w:rFonts w:ascii="Times New Roman" w:hAnsi="Times New Roman" w:cs="Times New Roman"/>
          <w:sz w:val="28"/>
          <w:szCs w:val="26"/>
          <w:lang w:val="uk-UA"/>
        </w:rPr>
      </w:pPr>
      <w:r>
        <w:rPr>
          <w:rFonts w:ascii="Times New Roman" w:hAnsi="Times New Roman" w:cs="Times New Roman"/>
          <w:sz w:val="28"/>
          <w:szCs w:val="26"/>
          <w:lang w:val="uk-UA"/>
        </w:rPr>
        <w:t xml:space="preserve">7.7.1</w:t>
      </w:r>
      <w:r>
        <w:rPr>
          <w:rFonts w:ascii="Times New Roman" w:hAnsi="Times New Roman" w:cs="Times New Roman"/>
          <w:b/>
          <w:sz w:val="28"/>
          <w:szCs w:val="26"/>
          <w:lang w:val="uk-UA"/>
        </w:rPr>
        <w:t xml:space="preserve">.</w:t>
      </w:r>
      <w:r>
        <w:rPr>
          <w:rFonts w:ascii="Times New Roman" w:hAnsi="Times New Roman" w:cs="Times New Roman"/>
          <w:sz w:val="28"/>
          <w:szCs w:val="26"/>
          <w:lang w:val="uk-UA"/>
        </w:rPr>
        <w:t xml:space="preserve">Керівник </w:t>
      </w:r>
      <w:r>
        <w:rPr>
          <w:rFonts w:ascii="Times New Roman" w:hAnsi="Times New Roman" w:cs="Times New Roman"/>
          <w:color w:val="000000" w:themeColor="text1"/>
          <w:sz w:val="28"/>
          <w:szCs w:val="26"/>
          <w:lang w:val="uk-UA"/>
        </w:rPr>
        <w:t xml:space="preserve">дошкільного</w:t>
      </w:r>
      <w:r>
        <w:rPr>
          <w:rFonts w:ascii="Times New Roman" w:hAnsi="Times New Roman" w:cs="Times New Roman"/>
          <w:color w:val="000000" w:themeColor="text1"/>
          <w:sz w:val="28"/>
          <w:szCs w:val="26"/>
          <w:lang w:val="uk-UA"/>
        </w:rPr>
        <w:t xml:space="preserve"> </w:t>
      </w:r>
      <w:r>
        <w:rPr>
          <w:rFonts w:ascii="Times New Roman" w:hAnsi="Times New Roman" w:cs="Times New Roman"/>
          <w:color w:val="000000" w:themeColor="text1"/>
          <w:sz w:val="28"/>
          <w:szCs w:val="26"/>
          <w:lang w:val="uk-UA"/>
        </w:rPr>
        <w:t xml:space="preserve">підрозділу</w:t>
      </w:r>
      <w:r>
        <w:rPr>
          <w:rFonts w:ascii="Times New Roman" w:hAnsi="Times New Roman" w:cs="Times New Roman"/>
          <w:color w:val="000000" w:themeColor="text1"/>
          <w:sz w:val="28"/>
          <w:szCs w:val="26"/>
          <w:lang w:val="uk-UA"/>
        </w:rPr>
        <w:t xml:space="preserve"> закладу</w:t>
      </w:r>
      <w:r>
        <w:rPr>
          <w:rFonts w:ascii="Times New Roman" w:hAnsi="Times New Roman" w:cs="Times New Roman"/>
          <w:sz w:val="28"/>
          <w:szCs w:val="26"/>
          <w:lang w:val="uk-UA"/>
        </w:rPr>
        <w:t xml:space="preserve"> освіти</w:t>
      </w:r>
      <w:r>
        <w:rPr>
          <w:rFonts w:ascii="Times New Roman" w:hAnsi="Times New Roman" w:cs="Times New Roman"/>
          <w:sz w:val="28"/>
          <w:szCs w:val="26"/>
          <w:lang w:val="uk-UA"/>
        </w:rPr>
        <w:t xml:space="preserve">:</w:t>
      </w:r>
      <w:r/>
    </w:p>
    <w:p>
      <w:pPr>
        <w:ind w:firstLine="567"/>
        <w:jc w:val="both"/>
        <w:spacing w:lineRule="auto" w:line="240" w:after="0"/>
        <w:shd w:val="clear" w:fill="FFFFFF" w:color="auto"/>
        <w:rPr>
          <w:rFonts w:ascii="Times New Roman" w:hAnsi="Times New Roman" w:cs="Times New Roman"/>
          <w:sz w:val="28"/>
          <w:szCs w:val="26"/>
          <w:lang w:val="uk-UA"/>
        </w:rPr>
      </w:pPr>
      <w:r>
        <w:rPr>
          <w:rFonts w:ascii="Times New Roman" w:hAnsi="Times New Roman" w:cs="Times New Roman"/>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p>
    <w:p>
      <w:pPr>
        <w:ind w:firstLine="567"/>
        <w:jc w:val="both"/>
        <w:spacing w:lineRule="auto" w:line="240" w:after="0"/>
        <w:rPr>
          <w:rFonts w:ascii="Times New Roman" w:hAnsi="Times New Roman" w:cs="Times New Roman"/>
          <w:sz w:val="28"/>
          <w:szCs w:val="26"/>
          <w:lang w:val="uk-UA"/>
        </w:rPr>
      </w:pPr>
      <w:r>
        <w:rPr>
          <w:rFonts w:ascii="Times New Roman" w:hAnsi="Times New Roman" w:cs="Times New Roman"/>
          <w:sz w:val="28"/>
          <w:szCs w:val="26"/>
          <w:lang w:val="uk-UA"/>
        </w:rPr>
        <w:t xml:space="preserve">-здійснює керівництво і контроль за діяльністю  </w:t>
      </w:r>
      <w:r>
        <w:rPr>
          <w:rFonts w:ascii="Times New Roman" w:hAnsi="Times New Roman" w:cs="Times New Roman"/>
          <w:sz w:val="28"/>
          <w:szCs w:val="26"/>
          <w:lang w:val="uk-UA"/>
        </w:rPr>
        <w:t xml:space="preserve">дошкільного </w:t>
      </w:r>
      <w:r>
        <w:rPr>
          <w:rFonts w:ascii="Times New Roman" w:hAnsi="Times New Roman" w:cs="Times New Roman"/>
          <w:sz w:val="28"/>
          <w:szCs w:val="26"/>
          <w:lang w:val="uk-UA"/>
        </w:rPr>
        <w:t xml:space="preserve">підрозділу</w:t>
      </w:r>
      <w:r>
        <w:rPr>
          <w:rFonts w:ascii="Times New Roman" w:hAnsi="Times New Roman" w:cs="Times New Roman"/>
          <w:sz w:val="28"/>
          <w:szCs w:val="26"/>
          <w:lang w:val="uk-UA"/>
        </w:rPr>
        <w:t xml:space="preserve">;</w:t>
      </w:r>
      <w:r/>
    </w:p>
    <w:p>
      <w:pPr>
        <w:ind w:firstLine="567"/>
        <w:jc w:val="both"/>
        <w:spacing w:lineRule="auto" w:line="240" w:after="0"/>
        <w:rPr>
          <w:rFonts w:ascii="Times New Roman" w:hAnsi="Times New Roman" w:cs="Times New Roman"/>
          <w:sz w:val="28"/>
          <w:szCs w:val="26"/>
        </w:rPr>
      </w:pPr>
      <w:r>
        <w:rPr>
          <w:rFonts w:ascii="Times New Roman" w:hAnsi="Times New Roman" w:cs="Times New Roman"/>
          <w:sz w:val="28"/>
          <w:szCs w:val="26"/>
          <w:lang w:val="uk-UA"/>
        </w:rPr>
        <w:t xml:space="preserve">-</w:t>
      </w:r>
      <w:r>
        <w:rPr>
          <w:rFonts w:ascii="Times New Roman" w:hAnsi="Times New Roman" w:cs="Times New Roman"/>
          <w:sz w:val="28"/>
          <w:szCs w:val="26"/>
          <w:lang w:val="uk-UA"/>
        </w:rPr>
        <w:t xml:space="preserve">готує</w:t>
      </w:r>
      <w:r>
        <w:rPr>
          <w:rFonts w:ascii="Times New Roman" w:hAnsi="Times New Roman" w:cs="Times New Roman"/>
          <w:sz w:val="28"/>
          <w:szCs w:val="26"/>
          <w:lang w:val="uk-UA"/>
        </w:rPr>
        <w:t xml:space="preserve"> у межах своєї компетенції </w:t>
      </w:r>
      <w:r>
        <w:rPr>
          <w:rFonts w:ascii="Times New Roman" w:hAnsi="Times New Roman" w:cs="Times New Roman"/>
          <w:sz w:val="28"/>
          <w:szCs w:val="26"/>
          <w:lang w:val="uk-UA"/>
        </w:rPr>
        <w:t xml:space="preserve">проєкти наказів</w:t>
      </w:r>
      <w:r>
        <w:rPr>
          <w:rFonts w:ascii="Times New Roman" w:hAnsi="Times New Roman" w:cs="Times New Roman"/>
          <w:sz w:val="28"/>
          <w:szCs w:val="26"/>
          <w:lang w:val="uk-UA"/>
        </w:rPr>
        <w:t xml:space="preserve">, контролює їх виконання;</w:t>
      </w:r>
      <w:r/>
    </w:p>
    <w:p>
      <w:pPr>
        <w:ind w:firstLine="567"/>
        <w:jc w:val="both"/>
        <w:spacing w:lineRule="auto" w:line="240" w:after="0"/>
        <w:rPr>
          <w:rFonts w:ascii="Times New Roman" w:hAnsi="Times New Roman" w:cs="Times New Roman"/>
          <w:sz w:val="28"/>
          <w:szCs w:val="26"/>
        </w:rPr>
      </w:pPr>
      <w:r>
        <w:rPr>
          <w:rFonts w:ascii="Times New Roman" w:hAnsi="Times New Roman" w:cs="Times New Roman"/>
          <w:sz w:val="28"/>
          <w:szCs w:val="26"/>
          <w:lang w:val="uk-UA"/>
        </w:rPr>
        <w:t xml:space="preserve">-контролює організацію харчування і медичного обслуговування </w:t>
      </w:r>
      <w:r>
        <w:rPr>
          <w:rFonts w:ascii="Times New Roman" w:hAnsi="Times New Roman" w:cs="Times New Roman"/>
          <w:sz w:val="28"/>
          <w:szCs w:val="26"/>
          <w:lang w:val="uk-UA"/>
        </w:rPr>
        <w:t xml:space="preserve">дітей дошкільному </w:t>
      </w:r>
      <w:r>
        <w:rPr>
          <w:rFonts w:ascii="Times New Roman" w:hAnsi="Times New Roman" w:cs="Times New Roman"/>
          <w:sz w:val="28"/>
          <w:szCs w:val="26"/>
          <w:lang w:val="uk-UA"/>
        </w:rPr>
        <w:t xml:space="preserve">підрозділі</w:t>
      </w:r>
      <w:r>
        <w:rPr>
          <w:rFonts w:ascii="Times New Roman" w:hAnsi="Times New Roman" w:cs="Times New Roman"/>
          <w:sz w:val="28"/>
          <w:szCs w:val="26"/>
          <w:lang w:val="uk-UA"/>
        </w:rPr>
        <w:t xml:space="preserve">;</w:t>
      </w:r>
      <w:r/>
    </w:p>
    <w:p>
      <w:pPr>
        <w:ind w:firstLine="567"/>
        <w:jc w:val="both"/>
        <w:spacing w:lineRule="auto" w:line="240" w:after="0"/>
        <w:rPr>
          <w:rFonts w:ascii="Times New Roman" w:hAnsi="Times New Roman" w:cs="Times New Roman"/>
          <w:sz w:val="28"/>
          <w:szCs w:val="26"/>
        </w:rPr>
      </w:pPr>
      <w:r>
        <w:rPr>
          <w:rFonts w:ascii="Times New Roman" w:hAnsi="Times New Roman" w:cs="Times New Roman"/>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p>
    <w:p>
      <w:pPr>
        <w:ind w:firstLine="567"/>
        <w:jc w:val="both"/>
        <w:spacing w:lineRule="auto" w:line="240" w:after="0"/>
        <w:rPr>
          <w:rFonts w:ascii="Times New Roman" w:hAnsi="Times New Roman" w:cs="Times New Roman"/>
          <w:sz w:val="28"/>
          <w:szCs w:val="26"/>
        </w:rPr>
      </w:pPr>
      <w:r>
        <w:rPr>
          <w:rFonts w:ascii="Times New Roman" w:hAnsi="Times New Roman" w:cs="Times New Roman"/>
          <w:sz w:val="28"/>
          <w:szCs w:val="26"/>
          <w:lang w:val="uk-UA"/>
        </w:rPr>
        <w:t xml:space="preserve">-забезпечує організацію освітнього процесу та здійснення контролю за виконанням освітніх програм;</w:t>
      </w:r>
      <w:r/>
    </w:p>
    <w:p>
      <w:pPr>
        <w:ind w:firstLine="567"/>
        <w:jc w:val="both"/>
        <w:spacing w:lineRule="auto" w:line="240" w:after="0"/>
        <w:rPr>
          <w:rFonts w:ascii="Times New Roman" w:hAnsi="Times New Roman" w:cs="Times New Roman"/>
          <w:sz w:val="28"/>
          <w:szCs w:val="26"/>
        </w:rPr>
      </w:pPr>
      <w:r>
        <w:rPr>
          <w:rFonts w:ascii="Times New Roman" w:hAnsi="Times New Roman" w:cs="Times New Roman"/>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p>
    <w:p>
      <w:pPr>
        <w:ind w:firstLine="567"/>
        <w:jc w:val="both"/>
        <w:spacing w:lineRule="auto" w:line="240" w:after="0"/>
        <w:shd w:val="clear" w:fill="FFFFFF" w:color="auto"/>
        <w:widowControl w:val="off"/>
        <w:rPr>
          <w:rFonts w:ascii="Times New Roman" w:hAnsi="Times New Roman" w:cs="Times New Roman"/>
          <w:sz w:val="28"/>
          <w:szCs w:val="26"/>
        </w:rPr>
      </w:pPr>
      <w:r>
        <w:rPr>
          <w:rFonts w:ascii="Times New Roman" w:hAnsi="Times New Roman" w:cs="Times New Roman"/>
          <w:sz w:val="28"/>
          <w:szCs w:val="26"/>
          <w:lang w:val="uk-UA" w:bidi="hi-IN" w:eastAsia="hi-IN"/>
        </w:rPr>
        <w:t xml:space="preserve"> - щороку звітує перед </w:t>
      </w:r>
      <w:r>
        <w:rPr>
          <w:rFonts w:ascii="Times New Roman" w:hAnsi="Times New Roman" w:cs="Times New Roman"/>
          <w:sz w:val="28"/>
          <w:szCs w:val="26"/>
          <w:lang w:val="uk-UA" w:bidi="hi-IN" w:eastAsia="hi-IN"/>
        </w:rPr>
        <w:t xml:space="preserve">директором, </w:t>
      </w:r>
      <w:r>
        <w:rPr>
          <w:rFonts w:ascii="Times New Roman" w:hAnsi="Times New Roman" w:cs="Times New Roman"/>
          <w:sz w:val="28"/>
          <w:szCs w:val="26"/>
          <w:lang w:val="uk-UA" w:bidi="hi-IN" w:eastAsia="hi-IN"/>
        </w:rPr>
        <w:t xml:space="preserve">педагогічним та батьківським коле</w:t>
      </w:r>
      <w:r>
        <w:rPr>
          <w:rFonts w:ascii="Times New Roman" w:hAnsi="Times New Roman" w:cs="Times New Roman"/>
          <w:sz w:val="28"/>
          <w:szCs w:val="26"/>
          <w:lang w:val="uk-UA" w:bidi="hi-IN" w:eastAsia="hi-IN"/>
        </w:rPr>
        <w:t xml:space="preserve">ктивом, громадськістю про свою </w:t>
      </w:r>
      <w:r>
        <w:rPr>
          <w:rFonts w:ascii="Times New Roman" w:hAnsi="Times New Roman" w:cs="Times New Roman"/>
          <w:sz w:val="28"/>
          <w:szCs w:val="26"/>
          <w:lang w:val="uk-UA" w:bidi="hi-IN" w:eastAsia="hi-IN"/>
        </w:rPr>
        <w:t xml:space="preserve">діяльність на посаді;</w:t>
      </w:r>
      <w:r/>
    </w:p>
    <w:p>
      <w:pPr>
        <w:ind w:firstLine="567"/>
        <w:jc w:val="both"/>
        <w:spacing w:lineRule="auto" w:line="240" w:after="0"/>
        <w:rPr>
          <w:rFonts w:ascii="Times New Roman" w:hAnsi="Times New Roman" w:cs="Times New Roman"/>
          <w:sz w:val="28"/>
          <w:szCs w:val="26"/>
        </w:rPr>
      </w:pPr>
      <w:r>
        <w:rPr>
          <w:rFonts w:ascii="Times New Roman" w:hAnsi="Times New Roman" w:cs="Times New Roman"/>
          <w:sz w:val="28"/>
          <w:szCs w:val="26"/>
          <w:lang w:val="uk-UA"/>
        </w:rPr>
        <w:t xml:space="preserve">- здійснює інші повноваження, передбачені законом та установчими документами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7.8</w:t>
      </w:r>
      <w:r>
        <w:rPr>
          <w:rFonts w:ascii="Times New Roman" w:hAnsi="Times New Roman" w:cs="Times New Roman"/>
          <w:sz w:val="28"/>
          <w:szCs w:val="28"/>
          <w:lang w:val="uk-UA"/>
        </w:rPr>
        <w:t xml:space="preserve">. Колегіальним органом управління закладу освіти є педагогічна рада, повноваження якої визначаються Закон</w:t>
      </w:r>
      <w:r>
        <w:rPr>
          <w:rFonts w:ascii="Times New Roman" w:hAnsi="Times New Roman" w:cs="Times New Roman"/>
          <w:sz w:val="28"/>
          <w:szCs w:val="28"/>
          <w:lang w:val="uk-UA"/>
        </w:rPr>
        <w:t xml:space="preserve">ами</w:t>
      </w:r>
      <w:r>
        <w:rPr>
          <w:rFonts w:ascii="Times New Roman" w:hAnsi="Times New Roman" w:cs="Times New Roman"/>
          <w:sz w:val="28"/>
          <w:szCs w:val="28"/>
          <w:lang w:val="uk-UA"/>
        </w:rPr>
        <w:t xml:space="preserve"> України «Про освіту», «Про повну загальну середню освіту»</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«Про дошкільну освіту»</w:t>
      </w:r>
      <w:r>
        <w:rPr>
          <w:rFonts w:ascii="Times New Roman" w:hAnsi="Times New Roman" w:cs="Times New Roman"/>
          <w:color w:val="C00000"/>
          <w:sz w:val="28"/>
          <w:szCs w:val="28"/>
          <w:lang w:val="uk-UA"/>
        </w:rPr>
        <w:t xml:space="preserve"> </w:t>
      </w:r>
      <w:r>
        <w:rPr>
          <w:rFonts w:ascii="Times New Roman" w:hAnsi="Times New Roman" w:cs="Times New Roman"/>
          <w:sz w:val="28"/>
          <w:szCs w:val="28"/>
          <w:lang w:val="uk-UA"/>
        </w:rPr>
        <w:t xml:space="preserve">та цим Статутом. Головою педагогічної ради є директор. Усі педагогічні працівники закладу освіти беруть участь у засіданнях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Засідання педагогічної ради проводяться у міру потреби та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7.10</w:t>
      </w:r>
      <w:r>
        <w:rPr>
          <w:rFonts w:ascii="Times New Roman" w:hAnsi="Times New Roman" w:cs="Times New Roman"/>
          <w:sz w:val="28"/>
          <w:szCs w:val="28"/>
          <w:lang w:val="uk-UA"/>
        </w:rPr>
        <w:t xml:space="preserve">. Педагогічна рада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стратегію розвитку закладу освіти та річний план роботи;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w:t>
      </w:r>
      <w:r>
        <w:rPr>
          <w:rFonts w:ascii="Times New Roman" w:hAnsi="Times New Roman" w:cs="Times New Roman"/>
          <w:sz w:val="28"/>
          <w:szCs w:val="28"/>
          <w:lang w:val="uk-UA"/>
        </w:rPr>
        <w:t xml:space="preserve">освітніпрограми</w:t>
      </w:r>
      <w:r>
        <w:rPr>
          <w:rFonts w:ascii="Times New Roman" w:hAnsi="Times New Roman" w:cs="Times New Roman"/>
          <w:sz w:val="28"/>
          <w:szCs w:val="28"/>
          <w:lang w:val="uk-UA"/>
        </w:rPr>
        <w:t xml:space="preserve"> закладу та оцінює результативність </w:t>
      </w:r>
      <w:r>
        <w:rPr>
          <w:rFonts w:ascii="Times New Roman" w:hAnsi="Times New Roman" w:cs="Times New Roman"/>
          <w:sz w:val="28"/>
          <w:szCs w:val="28"/>
          <w:lang w:val="uk-UA"/>
        </w:rPr>
        <w:t xml:space="preserve">їх</w:t>
      </w:r>
      <w:r>
        <w:rPr>
          <w:rFonts w:ascii="Times New Roman" w:hAnsi="Times New Roman" w:cs="Times New Roman"/>
          <w:sz w:val="28"/>
          <w:szCs w:val="28"/>
          <w:lang w:val="uk-UA"/>
        </w:rPr>
        <w:t xml:space="preserve">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правила внутрішнього розпорядку, положення про внутрішню систему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вдосконалення і методичного забезпечення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w:t>
      </w:r>
      <w:r>
        <w:rPr>
          <w:rFonts w:ascii="Times New Roman" w:hAnsi="Times New Roman" w:cs="Times New Roman"/>
          <w:sz w:val="28"/>
          <w:szCs w:val="28"/>
          <w:lang w:val="uk-UA"/>
        </w:rPr>
        <w:t xml:space="preserve">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визнання результатів підвищення кваліфікації педагогічного працівника, отриманих ним поза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рішення щодо впровадження в освітній процес педагогічного досвіду та інновацій;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впровадженн</w:t>
      </w:r>
      <w:r>
        <w:rPr>
          <w:rFonts w:ascii="Times New Roman" w:hAnsi="Times New Roman" w:cs="Times New Roman"/>
          <w:sz w:val="28"/>
          <w:szCs w:val="28"/>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має право ініціювати проведення позапланового інституційного аудиту закладу та проведення громадської акредитації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інші питання, віднесені Законом України «Про освіту», </w:t>
      </w:r>
      <w:r>
        <w:rPr>
          <w:rFonts w:ascii="Times New Roman" w:hAnsi="Times New Roman" w:cs="Times New Roman"/>
          <w:sz w:val="28"/>
          <w:szCs w:val="28"/>
          <w:lang w:val="uk-UA"/>
        </w:rPr>
        <w:t xml:space="preserve">«Про дошкільну освіту», </w:t>
      </w:r>
      <w:r>
        <w:rPr>
          <w:rFonts w:ascii="Times New Roman" w:hAnsi="Times New Roman" w:cs="Times New Roman"/>
          <w:sz w:val="28"/>
          <w:szCs w:val="28"/>
          <w:lang w:val="uk-UA"/>
        </w:rPr>
        <w:t xml:space="preserve">«Про повну загальну середню освіту» та/або цим Статутом до її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7.11</w:t>
      </w:r>
      <w:r>
        <w:rPr>
          <w:rFonts w:ascii="Times New Roman" w:hAnsi="Times New Roman" w:cs="Times New Roman"/>
          <w:sz w:val="28"/>
          <w:szCs w:val="28"/>
          <w:lang w:val="uk-UA"/>
        </w:rPr>
        <w:t xml:space="preserve">. Засідання педагогічної ради є правомочним, якщо на ньому присутні не менше двох третин її складу. Рішенн</w:t>
      </w:r>
      <w:r>
        <w:rPr>
          <w:rFonts w:ascii="Times New Roman" w:hAnsi="Times New Roman" w:cs="Times New Roman"/>
          <w:sz w:val="28"/>
          <w:szCs w:val="28"/>
          <w:lang w:val="uk-UA"/>
        </w:rPr>
        <w:t xml:space="preserve">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7.12</w:t>
      </w:r>
      <w:r>
        <w:rPr>
          <w:rFonts w:ascii="Times New Roman" w:hAnsi="Times New Roman" w:cs="Times New Roman"/>
          <w:sz w:val="28"/>
          <w:szCs w:val="28"/>
          <w:lang w:val="uk-UA"/>
        </w:rPr>
        <w:t xml:space="preserve">. 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7.13</w:t>
      </w:r>
      <w:r>
        <w:rPr>
          <w:rFonts w:ascii="Times New Roman" w:hAnsi="Times New Roman" w:cs="Times New Roman"/>
          <w:sz w:val="28"/>
          <w:szCs w:val="28"/>
          <w:lang w:val="uk-UA"/>
        </w:rPr>
        <w:t xml:space="preserve">. Вищим колегіальним органом громадського самоврядування закладу освіти є загальні збори (конференція) колективу закладу освіти, що скликают</w:t>
      </w:r>
      <w:r>
        <w:rPr>
          <w:rFonts w:ascii="Times New Roman" w:hAnsi="Times New Roman" w:cs="Times New Roman"/>
          <w:sz w:val="28"/>
          <w:szCs w:val="28"/>
          <w:lang w:val="uk-UA"/>
        </w:rPr>
        <w:t xml:space="preserve">ься не менш як один раз на рік </w:t>
      </w:r>
      <w:r>
        <w:rPr>
          <w:rFonts w:ascii="Times New Roman" w:hAnsi="Times New Roman" w:cs="Times New Roman"/>
          <w:sz w:val="28"/>
          <w:szCs w:val="28"/>
          <w:lang w:val="uk-UA"/>
        </w:rPr>
        <w:t xml:space="preserve">та формуються з уповноважених представників усіх учасників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7.14</w:t>
      </w:r>
      <w:r>
        <w:rPr>
          <w:rFonts w:ascii="Times New Roman" w:hAnsi="Times New Roman" w:cs="Times New Roman"/>
          <w:color w:val="000000" w:themeColor="text1"/>
          <w:sz w:val="28"/>
          <w:szCs w:val="28"/>
          <w:lang w:val="uk-UA"/>
        </w:rPr>
        <w:t xml:space="preserve">. Делегати загальних зборів </w:t>
      </w:r>
      <w:r>
        <w:rPr>
          <w:rFonts w:ascii="Times New Roman" w:hAnsi="Times New Roman" w:cs="Times New Roman"/>
          <w:sz w:val="28"/>
          <w:szCs w:val="28"/>
          <w:lang w:val="uk-UA"/>
        </w:rPr>
        <w:t xml:space="preserve">з правом вирішального голосу обираються від:</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працівників закладу освіти – зборами трудового колективу у кількості – </w:t>
      </w:r>
      <w:r>
        <w:rPr>
          <w:rFonts w:ascii="Times New Roman" w:hAnsi="Times New Roman" w:cs="Times New Roman"/>
          <w:color w:val="000000" w:themeColor="text1"/>
          <w:sz w:val="28"/>
          <w:szCs w:val="28"/>
          <w:lang w:val="uk-UA"/>
        </w:rPr>
        <w:t xml:space="preserve">5</w:t>
      </w:r>
      <w:r>
        <w:rPr>
          <w:rFonts w:ascii="Times New Roman" w:hAnsi="Times New Roman" w:cs="Times New Roman"/>
          <w:color w:val="000000" w:themeColor="text1"/>
          <w:sz w:val="28"/>
          <w:szCs w:val="28"/>
          <w:lang w:val="uk-UA"/>
        </w:rPr>
        <w:t xml:space="preserve"> ос</w:t>
      </w:r>
      <w:r>
        <w:rPr>
          <w:rFonts w:ascii="Times New Roman" w:hAnsi="Times New Roman" w:cs="Times New Roman"/>
          <w:color w:val="000000" w:themeColor="text1"/>
          <w:sz w:val="28"/>
          <w:szCs w:val="28"/>
          <w:lang w:val="uk-UA"/>
        </w:rPr>
        <w:t xml:space="preserve">іб, в тому числі керівник дошкільного відділу</w:t>
      </w:r>
      <w:r>
        <w:rPr>
          <w:rFonts w:ascii="Times New Roman" w:hAnsi="Times New Roman" w:cs="Times New Roman"/>
          <w:color w:val="000000" w:themeColor="text1"/>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учнів 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класів – класними зборами у кількості </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3 особи</w:t>
      </w:r>
      <w:r>
        <w:rPr>
          <w:rFonts w:ascii="Times New Roman" w:hAnsi="Times New Roman" w:cs="Times New Roman"/>
          <w:color w:val="FF0000"/>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батьків </w:t>
      </w:r>
      <w:r>
        <w:rPr>
          <w:rFonts w:ascii="Times New Roman" w:hAnsi="Times New Roman" w:cs="Times New Roman"/>
          <w:sz w:val="28"/>
          <w:szCs w:val="28"/>
          <w:lang w:val="uk-UA"/>
        </w:rPr>
        <w:t xml:space="preserve">вихованців дошкільного відділу, </w:t>
      </w:r>
      <w:r>
        <w:rPr>
          <w:rFonts w:ascii="Times New Roman" w:hAnsi="Times New Roman" w:cs="Times New Roman"/>
          <w:sz w:val="28"/>
          <w:szCs w:val="28"/>
          <w:lang w:val="uk-UA"/>
        </w:rPr>
        <w:t xml:space="preserve">учнів 1-</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класів – класними батьківськими зборами у кількості – </w:t>
      </w:r>
      <w:r>
        <w:rPr>
          <w:rFonts w:ascii="Times New Roman" w:hAnsi="Times New Roman" w:cs="Times New Roman"/>
          <w:color w:val="000000" w:themeColor="text1"/>
          <w:sz w:val="28"/>
          <w:szCs w:val="28"/>
          <w:lang w:val="uk-UA"/>
        </w:rPr>
        <w:t xml:space="preserve">6</w:t>
      </w:r>
      <w:r>
        <w:rPr>
          <w:rFonts w:ascii="Times New Roman" w:hAnsi="Times New Roman" w:cs="Times New Roman"/>
          <w:color w:val="000000" w:themeColor="text1"/>
          <w:sz w:val="28"/>
          <w:szCs w:val="28"/>
          <w:lang w:val="uk-UA"/>
        </w:rPr>
        <w:t xml:space="preserve"> ос</w:t>
      </w:r>
      <w:r>
        <w:rPr>
          <w:rFonts w:ascii="Times New Roman" w:hAnsi="Times New Roman" w:cs="Times New Roman"/>
          <w:color w:val="000000" w:themeColor="text1"/>
          <w:sz w:val="28"/>
          <w:szCs w:val="28"/>
          <w:lang w:val="uk-UA"/>
        </w:rPr>
        <w:t xml:space="preserve">іб</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Колегіальний орган громадського самоврядування закладу освіти складається з </w:t>
      </w:r>
      <w:r>
        <w:rPr>
          <w:rFonts w:ascii="Times New Roman" w:hAnsi="Times New Roman" w:cs="Times New Roman"/>
          <w:color w:val="000000" w:themeColor="text1"/>
          <w:sz w:val="28"/>
          <w:szCs w:val="28"/>
          <w:lang w:val="uk-UA"/>
        </w:rPr>
        <w:t xml:space="preserve">14</w:t>
      </w:r>
      <w:r>
        <w:rPr>
          <w:rFonts w:ascii="Times New Roman" w:hAnsi="Times New Roman" w:cs="Times New Roman"/>
          <w:color w:val="000000" w:themeColor="text1"/>
          <w:sz w:val="28"/>
          <w:szCs w:val="28"/>
          <w:lang w:val="uk-UA"/>
        </w:rPr>
        <w:t xml:space="preserve"> делегатів</w:t>
      </w:r>
      <w:r>
        <w:rPr>
          <w:rFonts w:ascii="Times New Roman" w:hAnsi="Times New Roman" w:cs="Times New Roman"/>
          <w:color w:val="FF0000"/>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7.15</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7.16</w:t>
      </w:r>
      <w:r>
        <w:rPr>
          <w:rFonts w:ascii="Times New Roman" w:hAnsi="Times New Roman" w:cs="Times New Roman"/>
          <w:sz w:val="28"/>
          <w:szCs w:val="28"/>
          <w:lang w:val="uk-UA"/>
        </w:rPr>
        <w:t xml:space="preserve">. Інформація про час і місце проведення загальних зборів (конференції) колективу закладу освіти розміщується в закладі освіти та оприлюднюється на офі</w:t>
      </w:r>
      <w:r>
        <w:rPr>
          <w:rFonts w:ascii="Times New Roman" w:hAnsi="Times New Roman" w:cs="Times New Roman"/>
          <w:sz w:val="28"/>
          <w:szCs w:val="28"/>
          <w:lang w:val="uk-UA"/>
        </w:rPr>
        <w:t xml:space="preserve">ційному веб-сайті закладу освіти</w:t>
      </w:r>
      <w:r>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іншій сторінці закладу</w:t>
      </w:r>
      <w:r>
        <w:rPr>
          <w:rFonts w:ascii="Times New Roman" w:hAnsi="Times New Roman" w:cs="Times New Roman"/>
          <w:sz w:val="28"/>
          <w:szCs w:val="28"/>
          <w:lang w:val="uk-UA"/>
        </w:rPr>
        <w:t xml:space="preserve"> не пізніше ніж за один місяць до дня їх проведення.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7.17</w:t>
      </w:r>
      <w:r>
        <w:rPr>
          <w:rFonts w:ascii="Times New Roman" w:hAnsi="Times New Roman" w:cs="Times New Roman"/>
          <w:sz w:val="28"/>
          <w:szCs w:val="28"/>
          <w:lang w:val="uk-UA"/>
        </w:rPr>
        <w:t xml:space="preserve">. Загальні збори (конференція)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погоджують стратегію (програму) розвитку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питання освітньої, методичної, фінансово-господарської діяльності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приймають рішення про стимулювання праці керівників та інших працівників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7.18</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7.19</w:t>
      </w:r>
      <w:r>
        <w:rPr>
          <w:rFonts w:ascii="Times New Roman" w:hAnsi="Times New Roman" w:cs="Times New Roman"/>
          <w:sz w:val="28"/>
          <w:szCs w:val="28"/>
          <w:lang w:val="uk-UA"/>
        </w:rPr>
        <w:t xml:space="preserve">. Учнівське самоврядування здійснюється учнями безпосередньо і через органи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7.20.</w:t>
      </w:r>
      <w:r>
        <w:rPr>
          <w:rFonts w:ascii="Times New Roman" w:hAnsi="Times New Roman" w:cs="Times New Roman"/>
          <w:sz w:val="28"/>
          <w:szCs w:val="28"/>
          <w:lang w:val="uk-UA"/>
        </w:rPr>
        <w:t xml:space="preserve"> Учні мають рівні права на участь в учнівському с</w:t>
      </w:r>
      <w:r>
        <w:rPr>
          <w:rFonts w:ascii="Times New Roman" w:hAnsi="Times New Roman" w:cs="Times New Roman"/>
          <w:sz w:val="28"/>
          <w:szCs w:val="28"/>
          <w:lang w:val="uk-UA"/>
        </w:rPr>
        <w:t xml:space="preserve">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7.21.</w:t>
      </w:r>
      <w:r>
        <w:rPr>
          <w:rFonts w:ascii="Times New Roman" w:hAnsi="Times New Roman" w:cs="Times New Roman"/>
          <w:sz w:val="28"/>
          <w:szCs w:val="28"/>
          <w:lang w:val="uk-UA"/>
        </w:rPr>
        <w:t xml:space="preserve"> Учнівське самоврядування може діяти на рівні закладу освіти та окремих класів.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7.22.</w:t>
      </w:r>
      <w:r>
        <w:rPr>
          <w:rFonts w:ascii="Times New Roman" w:hAnsi="Times New Roman" w:cs="Times New Roman"/>
          <w:sz w:val="28"/>
          <w:szCs w:val="28"/>
          <w:lang w:val="uk-UA"/>
        </w:rPr>
        <w:t xml:space="preserve">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7.23</w:t>
      </w:r>
      <w:r>
        <w:rPr>
          <w:rFonts w:ascii="Times New Roman" w:hAnsi="Times New Roman" w:cs="Times New Roman"/>
          <w:sz w:val="28"/>
          <w:szCs w:val="28"/>
          <w:lang w:val="uk-UA"/>
        </w:rPr>
        <w:t xml:space="preserve">. Керівник закладу освіти сприяє та створює умови для діяльності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7.24</w:t>
      </w:r>
      <w:r>
        <w:rPr>
          <w:rFonts w:ascii="Times New Roman" w:hAnsi="Times New Roman" w:cs="Times New Roman"/>
          <w:sz w:val="28"/>
          <w:szCs w:val="28"/>
          <w:lang w:val="uk-UA"/>
        </w:rPr>
        <w:t xml:space="preserve">. Інші учасники освітнього процесу не повинні перешкоджати і втручатися в діяльність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7.25</w:t>
      </w:r>
      <w:r>
        <w:rPr>
          <w:rFonts w:ascii="Times New Roman" w:hAnsi="Times New Roman" w:cs="Times New Roman"/>
          <w:sz w:val="28"/>
          <w:szCs w:val="28"/>
          <w:lang w:val="uk-UA"/>
        </w:rPr>
        <w:t xml:space="preserve">. З питань захисту честі, гідності та/або прав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закладу освіти керівник учнівського самоврядування має право на невідкладний прийом керівником закладу освіти. Керівник закладу</w:t>
      </w:r>
      <w:r>
        <w:rPr>
          <w:rFonts w:ascii="Times New Roman" w:hAnsi="Times New Roman" w:cs="Times New Roman"/>
          <w:sz w:val="28"/>
          <w:szCs w:val="28"/>
          <w:lang w:val="uk-UA"/>
        </w:rPr>
        <w:t xml:space="preserve">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7.26</w:t>
      </w:r>
      <w:r>
        <w:rPr>
          <w:rFonts w:ascii="Times New Roman" w:hAnsi="Times New Roman" w:cs="Times New Roman"/>
          <w:sz w:val="28"/>
          <w:szCs w:val="28"/>
          <w:lang w:val="uk-UA"/>
        </w:rPr>
        <w:t xml:space="preserve">. Органи учнівського самоврядування можуть але не зобов’язані вести протоколи чи будь-які інші документи щодо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7.27</w:t>
      </w:r>
      <w:r>
        <w:rPr>
          <w:rFonts w:ascii="Times New Roman" w:hAnsi="Times New Roman" w:cs="Times New Roman"/>
          <w:sz w:val="28"/>
          <w:szCs w:val="28"/>
          <w:lang w:val="uk-UA"/>
        </w:rPr>
        <w:t xml:space="preserve">. Органи учнівського самоврядування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заходах (процесах) із забезпечення якості освіти відповідно до процедур внутрішньої системи забезпечення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захищати права та інтереси учнів, які здобувають освіту у цьому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вносити пропозиції та/або брати участь у розробленні та/або обговоренні плану роботи закладу освіти, змісту освітніх і навчальних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7.28</w:t>
      </w:r>
      <w:r>
        <w:rPr>
          <w:rFonts w:ascii="Times New Roman" w:hAnsi="Times New Roman" w:cs="Times New Roman"/>
          <w:sz w:val="28"/>
          <w:szCs w:val="28"/>
          <w:lang w:val="uk-UA"/>
        </w:rPr>
        <w:t xml:space="preserve">.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7.29</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w:t>
      </w:r>
      <w:r>
        <w:rPr>
          <w:rFonts w:ascii="Times New Roman" w:hAnsi="Times New Roman" w:cs="Times New Roman"/>
          <w:sz w:val="28"/>
          <w:szCs w:val="28"/>
          <w:lang w:val="uk-UA"/>
        </w:rPr>
        <w:t xml:space="preserve">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7.30</w:t>
      </w:r>
      <w:r>
        <w:rPr>
          <w:rFonts w:ascii="Times New Roman" w:hAnsi="Times New Roman" w:cs="Times New Roman"/>
          <w:sz w:val="28"/>
          <w:szCs w:val="28"/>
          <w:lang w:val="uk-UA"/>
        </w:rPr>
        <w:t xml:space="preserve">. Загальні збори трудового колективу: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та схвалюють проє</w:t>
      </w:r>
      <w:r>
        <w:rPr>
          <w:rFonts w:ascii="Times New Roman" w:hAnsi="Times New Roman" w:cs="Times New Roman"/>
          <w:sz w:val="28"/>
          <w:szCs w:val="28"/>
          <w:lang w:val="uk-UA"/>
        </w:rPr>
        <w:t xml:space="preserve">кт колективного договору;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затверджують правила внутрішнього трудового розпорядку;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визначають порядок обрання, чисельність, склад і строк повнов</w:t>
      </w:r>
      <w:r>
        <w:rPr>
          <w:rFonts w:ascii="Times New Roman" w:hAnsi="Times New Roman" w:cs="Times New Roman"/>
          <w:sz w:val="28"/>
          <w:szCs w:val="28"/>
          <w:lang w:val="uk-UA"/>
        </w:rPr>
        <w:t xml:space="preserve">ажень комісії з трудових спорів,</w:t>
      </w:r>
      <w:r>
        <w:rPr>
          <w:rFonts w:ascii="Times New Roman" w:hAnsi="Times New Roman" w:cs="Times New Roman"/>
          <w:sz w:val="28"/>
          <w:szCs w:val="28"/>
          <w:lang w:val="uk-UA"/>
        </w:rPr>
        <w:t xml:space="preserve"> обирають комісію з трудових спорів;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можуть утворювати комісію з питань охорони праці та здійснювати інші повноваження, визначені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7.31</w:t>
      </w:r>
      <w:r>
        <w:rPr>
          <w:rFonts w:ascii="Times New Roman" w:hAnsi="Times New Roman" w:cs="Times New Roman"/>
          <w:sz w:val="28"/>
          <w:szCs w:val="28"/>
          <w:lang w:val="uk-UA"/>
        </w:rPr>
        <w:t xml:space="preserve">.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7.32</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Батьківське самоврядування здійснюється батьками </w:t>
      </w:r>
      <w:r>
        <w:rPr>
          <w:rFonts w:ascii="Times New Roman" w:hAnsi="Times New Roman" w:cs="Times New Roman"/>
          <w:sz w:val="28"/>
          <w:szCs w:val="28"/>
          <w:lang w:val="uk-UA"/>
        </w:rPr>
        <w:t xml:space="preserve">здобувачів освіти я</w:t>
      </w:r>
      <w:r>
        <w:rPr>
          <w:rFonts w:ascii="Times New Roman" w:hAnsi="Times New Roman" w:cs="Times New Roman"/>
          <w:sz w:val="28"/>
          <w:szCs w:val="28"/>
          <w:lang w:val="uk-UA"/>
        </w:rPr>
        <w:t xml:space="preserve">к безпосередньо, так і через органи батьківського самоврядування, з метою захисту пр</w:t>
      </w:r>
      <w:r>
        <w:rPr>
          <w:rFonts w:ascii="Times New Roman" w:hAnsi="Times New Roman" w:cs="Times New Roman"/>
          <w:sz w:val="28"/>
          <w:szCs w:val="28"/>
          <w:lang w:val="uk-UA"/>
        </w:rPr>
        <w:t xml:space="preserve">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w:t>
      </w:r>
      <w:r>
        <w:rPr>
          <w:rFonts w:ascii="Times New Roman" w:hAnsi="Times New Roman" w:cs="Times New Roman"/>
          <w:sz w:val="28"/>
          <w:szCs w:val="28"/>
          <w:lang w:val="uk-UA"/>
        </w:rPr>
        <w:t xml:space="preserve">зборами уповноважених представників батьків кожного з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7.33</w:t>
      </w:r>
      <w:r>
        <w:rPr>
          <w:rFonts w:ascii="Times New Roman" w:hAnsi="Times New Roman" w:cs="Times New Roman"/>
          <w:sz w:val="28"/>
          <w:szCs w:val="28"/>
          <w:lang w:val="uk-UA"/>
        </w:rPr>
        <w:t xml:space="preserve">. Батьки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утворювати різні органи батьківського самоврядування (в межах класу, закладу освіти, за інтересами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7.34</w:t>
      </w:r>
      <w:r>
        <w:rPr>
          <w:rFonts w:ascii="Times New Roman" w:hAnsi="Times New Roman" w:cs="Times New Roman"/>
          <w:sz w:val="28"/>
          <w:szCs w:val="28"/>
          <w:lang w:val="uk-UA"/>
        </w:rPr>
        <w:t xml:space="preserve">. Рішення органу батьківського самоврядування виконується батьками виключно на добровільних засадах.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7.35</w:t>
      </w:r>
      <w:r>
        <w:rPr>
          <w:rFonts w:ascii="Times New Roman" w:hAnsi="Times New Roman" w:cs="Times New Roman"/>
          <w:sz w:val="28"/>
          <w:szCs w:val="28"/>
          <w:lang w:val="uk-UA"/>
        </w:rPr>
        <w:t xml:space="preserve">.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7.36</w:t>
      </w:r>
      <w:r>
        <w:rPr>
          <w:rFonts w:ascii="Times New Roman" w:hAnsi="Times New Roman" w:cs="Times New Roman"/>
          <w:sz w:val="28"/>
          <w:szCs w:val="28"/>
          <w:lang w:val="uk-UA"/>
        </w:rPr>
        <w:t xml:space="preserve">. Рішення, заходи та форми батьківського самоврядування </w:t>
      </w:r>
      <w:r>
        <w:rPr>
          <w:rFonts w:ascii="Times New Roman" w:hAnsi="Times New Roman" w:cs="Times New Roman"/>
          <w:sz w:val="28"/>
          <w:szCs w:val="28"/>
          <w:lang w:val="uk-UA"/>
        </w:rPr>
        <w:t xml:space="preserve">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7.37</w:t>
      </w:r>
      <w:r>
        <w:rPr>
          <w:rFonts w:ascii="Times New Roman" w:hAnsi="Times New Roman" w:cs="Times New Roman"/>
          <w:sz w:val="28"/>
          <w:szCs w:val="28"/>
          <w:lang w:val="uk-UA"/>
        </w:rPr>
        <w:t xml:space="preserve">. Органи батьківського самоврядування мають </w:t>
      </w:r>
      <w:r>
        <w:rPr>
          <w:rFonts w:ascii="Times New Roman" w:hAnsi="Times New Roman" w:cs="Times New Roman"/>
          <w:sz w:val="28"/>
          <w:szCs w:val="28"/>
          <w:lang w:val="uk-UA"/>
        </w:rPr>
        <w:t xml:space="preserve">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7.38</w:t>
      </w:r>
      <w:r>
        <w:rPr>
          <w:rFonts w:ascii="Times New Roman" w:hAnsi="Times New Roman" w:cs="Times New Roman"/>
          <w:sz w:val="28"/>
          <w:szCs w:val="28"/>
          <w:lang w:val="uk-UA"/>
        </w:rPr>
        <w:t xml:space="preserve">. Піклувальна рада сприяє виконанню перспективних завдань розвитку закладу, залученню фінансо</w:t>
      </w:r>
      <w:r>
        <w:rPr>
          <w:rFonts w:ascii="Times New Roman" w:hAnsi="Times New Roman" w:cs="Times New Roman"/>
          <w:sz w:val="28"/>
          <w:szCs w:val="28"/>
          <w:lang w:val="uk-UA"/>
        </w:rPr>
        <w:t xml:space="preserve">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w:t>
      </w:r>
      <w:r>
        <w:rPr>
          <w:rFonts w:ascii="Times New Roman" w:hAnsi="Times New Roman" w:cs="Times New Roman"/>
          <w:sz w:val="28"/>
          <w:szCs w:val="28"/>
          <w:lang w:val="uk-UA"/>
        </w:rPr>
        <w:t xml:space="preserve">идичними та фізичними особами. </w:t>
      </w:r>
      <w:r>
        <w:rPr>
          <w:rFonts w:ascii="Times New Roman" w:hAnsi="Times New Roman" w:cs="Times New Roman"/>
          <w:sz w:val="28"/>
          <w:szCs w:val="28"/>
          <w:lang w:val="uk-UA"/>
        </w:rPr>
        <w:t xml:space="preserve">Піклувальна рада створ</w:t>
      </w:r>
      <w:r>
        <w:rPr>
          <w:rFonts w:ascii="Times New Roman" w:hAnsi="Times New Roman" w:cs="Times New Roman"/>
          <w:sz w:val="28"/>
          <w:szCs w:val="28"/>
          <w:lang w:val="uk-UA"/>
        </w:rPr>
        <w:t xml:space="preserve">юється за рішенням Засновника. </w:t>
      </w:r>
      <w:r>
        <w:rPr>
          <w:rFonts w:ascii="Times New Roman" w:hAnsi="Times New Roman" w:cs="Times New Roman"/>
          <w:sz w:val="28"/>
          <w:szCs w:val="28"/>
          <w:shd w:val="clear" w:fill="FFFFFF" w:color="auto"/>
        </w:rPr>
        <w:t xml:space="preserve">Порядок формування</w:t>
      </w:r>
      <w:r>
        <w:rPr>
          <w:rFonts w:ascii="Times New Roman" w:hAnsi="Times New Roman" w:cs="Times New Roman"/>
          <w:sz w:val="28"/>
          <w:szCs w:val="28"/>
          <w:shd w:val="clear" w:fill="FFFFFF" w:color="auto"/>
          <w:lang w:val="uk-UA"/>
        </w:rPr>
        <w:t xml:space="preserve"> </w:t>
      </w:r>
      <w:r>
        <w:rPr>
          <w:rFonts w:ascii="Times New Roman" w:hAnsi="Times New Roman" w:cs="Times New Roman"/>
          <w:sz w:val="28"/>
          <w:szCs w:val="28"/>
          <w:shd w:val="clear" w:fill="FFFFFF" w:color="auto"/>
        </w:rPr>
        <w:t xml:space="preserve">піклувальної ради, її</w:t>
      </w:r>
      <w:r>
        <w:rPr>
          <w:rFonts w:ascii="Times New Roman" w:hAnsi="Times New Roman" w:cs="Times New Roman"/>
          <w:sz w:val="28"/>
          <w:szCs w:val="28"/>
          <w:shd w:val="clear" w:fill="FFFFFF" w:color="auto"/>
          <w:lang w:val="uk-UA"/>
        </w:rPr>
        <w:t xml:space="preserve"> </w:t>
      </w:r>
      <w:r>
        <w:rPr>
          <w:rFonts w:ascii="Times New Roman" w:hAnsi="Times New Roman" w:cs="Times New Roman"/>
          <w:sz w:val="28"/>
          <w:szCs w:val="28"/>
          <w:shd w:val="clear" w:fill="FFFFFF" w:color="auto"/>
        </w:rPr>
        <w:t xml:space="preserve">відповідальність, перелік і строк повноважень, а також порядок її</w:t>
      </w:r>
      <w:r>
        <w:rPr>
          <w:rFonts w:ascii="Times New Roman" w:hAnsi="Times New Roman" w:cs="Times New Roman"/>
          <w:sz w:val="28"/>
          <w:szCs w:val="28"/>
          <w:shd w:val="clear" w:fill="FFFFFF" w:color="auto"/>
          <w:lang w:val="uk-UA"/>
        </w:rPr>
        <w:t xml:space="preserve"> </w:t>
      </w:r>
      <w:r>
        <w:rPr>
          <w:rFonts w:ascii="Times New Roman" w:hAnsi="Times New Roman" w:cs="Times New Roman"/>
          <w:sz w:val="28"/>
          <w:szCs w:val="28"/>
          <w:shd w:val="clear" w:fill="FFFFFF" w:color="auto"/>
        </w:rPr>
        <w:t xml:space="preserve">діяльності</w:t>
      </w:r>
      <w:r>
        <w:rPr>
          <w:rFonts w:ascii="Times New Roman" w:hAnsi="Times New Roman" w:cs="Times New Roman"/>
          <w:sz w:val="28"/>
          <w:szCs w:val="28"/>
          <w:shd w:val="clear" w:fill="FFFFFF" w:color="auto"/>
          <w:lang w:val="uk-UA"/>
        </w:rPr>
        <w:t xml:space="preserve"> </w:t>
      </w:r>
      <w:r>
        <w:rPr>
          <w:rFonts w:ascii="Times New Roman" w:hAnsi="Times New Roman" w:cs="Times New Roman"/>
          <w:sz w:val="28"/>
          <w:szCs w:val="28"/>
          <w:shd w:val="clear" w:fill="FFFFFF" w:color="auto"/>
        </w:rPr>
        <w:t xml:space="preserve">визначаються</w:t>
      </w:r>
      <w:r>
        <w:rPr>
          <w:rFonts w:ascii="Times New Roman" w:hAnsi="Times New Roman" w:cs="Times New Roman"/>
          <w:sz w:val="28"/>
          <w:szCs w:val="28"/>
          <w:shd w:val="clear" w:fill="FFFFFF" w:color="auto"/>
          <w:lang w:val="uk-UA"/>
        </w:rPr>
        <w:t xml:space="preserve"> </w:t>
      </w:r>
      <w:r>
        <w:rPr>
          <w:rFonts w:ascii="Times New Roman" w:hAnsi="Times New Roman" w:cs="Times New Roman"/>
          <w:sz w:val="28"/>
          <w:szCs w:val="28"/>
          <w:shd w:val="clear" w:fill="FFFFFF" w:color="auto"/>
        </w:rPr>
        <w:t xml:space="preserve">спеціальними законами та </w:t>
      </w:r>
      <w:r>
        <w:rPr>
          <w:rFonts w:ascii="Times New Roman" w:hAnsi="Times New Roman" w:cs="Times New Roman"/>
          <w:sz w:val="28"/>
          <w:szCs w:val="28"/>
          <w:shd w:val="clear" w:fill="FFFFFF" w:color="auto"/>
          <w:lang w:val="uk-UA"/>
        </w:rPr>
        <w:t xml:space="preserve">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7.39</w:t>
      </w:r>
      <w:r>
        <w:rPr>
          <w:rFonts w:ascii="Times New Roman" w:hAnsi="Times New Roman" w:cs="Times New Roman"/>
          <w:sz w:val="28"/>
          <w:szCs w:val="28"/>
          <w:lang w:val="uk-UA"/>
        </w:rPr>
        <w:t xml:space="preserve">. Піклувальна рада: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аналізує та оцінює діяльність закладу освіти і його керівника;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розробляє пропозиції до стратегії та перспективного плану розвитку закладу загальної середньої освіти та аналізує стан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залученню додаткових джерел фінансування, що не заборонені законом;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7.40</w:t>
      </w:r>
      <w:r>
        <w:rPr>
          <w:rFonts w:ascii="Times New Roman" w:hAnsi="Times New Roman" w:cs="Times New Roman"/>
          <w:sz w:val="28"/>
          <w:szCs w:val="28"/>
          <w:lang w:val="uk-UA"/>
        </w:rPr>
        <w:t xml:space="preserve">.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w:t>
      </w:r>
      <w:r>
        <w:rPr>
          <w:rFonts w:ascii="Times New Roman" w:hAnsi="Times New Roman" w:cs="Times New Roman"/>
          <w:b/>
          <w:sz w:val="28"/>
          <w:szCs w:val="28"/>
          <w:lang w:val="uk-UA"/>
        </w:rPr>
        <w:t xml:space="preserve">ІІ</w:t>
      </w:r>
      <w:r>
        <w:rPr>
          <w:rFonts w:ascii="Times New Roman" w:hAnsi="Times New Roman" w:cs="Times New Roman"/>
          <w:b/>
          <w:sz w:val="28"/>
          <w:szCs w:val="28"/>
          <w:lang w:val="uk-UA"/>
        </w:rPr>
        <w:t xml:space="preserve">. Прозорість та інформаційна відкритість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w:t>
      </w:r>
      <w:r>
        <w:rPr>
          <w:rFonts w:ascii="Times New Roman" w:hAnsi="Times New Roman" w:cs="Times New Roman"/>
          <w:sz w:val="28"/>
          <w:szCs w:val="28"/>
          <w:lang w:val="uk-UA"/>
        </w:rPr>
        <w:t xml:space="preserve">.1.</w:t>
      </w:r>
      <w:r>
        <w:rPr>
          <w:rFonts w:ascii="Times New Roman" w:hAnsi="Times New Roman" w:cs="Times New Roman"/>
          <w:sz w:val="28"/>
          <w:szCs w:val="28"/>
          <w:lang w:val="uk-UA"/>
        </w:rPr>
        <w:t xml:space="preserve">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w:t>
      </w:r>
      <w:r>
        <w:rPr>
          <w:rFonts w:ascii="Times New Roman" w:hAnsi="Times New Roman" w:cs="Times New Roman"/>
          <w:sz w:val="28"/>
          <w:szCs w:val="28"/>
          <w:lang w:val="uk-UA"/>
        </w:rPr>
        <w:t xml:space="preserve">.2. Заклад освіти забезпечує на офіційному веб-сайті закладу/ </w:t>
      </w:r>
      <w:r>
        <w:rPr>
          <w:rFonts w:ascii="Times New Roman" w:hAnsi="Times New Roman" w:cs="Times New Roman"/>
          <w:sz w:val="28"/>
          <w:szCs w:val="28"/>
          <w:lang w:val="uk-UA"/>
        </w:rPr>
        <w:t xml:space="preserve">інформаційній </w:t>
      </w:r>
      <w:r>
        <w:rPr>
          <w:rFonts w:ascii="Times New Roman" w:hAnsi="Times New Roman" w:cs="Times New Roman"/>
          <w:sz w:val="28"/>
          <w:szCs w:val="28"/>
          <w:lang w:val="uk-UA"/>
        </w:rPr>
        <w:t xml:space="preserve">сторінці </w:t>
      </w:r>
      <w:r>
        <w:rPr>
          <w:rFonts w:ascii="Times New Roman" w:hAnsi="Times New Roman" w:cs="Times New Roman"/>
          <w:sz w:val="28"/>
          <w:szCs w:val="28"/>
          <w:lang w:val="uk-UA"/>
        </w:rPr>
        <w:t xml:space="preserve">закладу на інших ресурсах/ сторінці </w:t>
      </w:r>
      <w:r>
        <w:rPr>
          <w:rFonts w:ascii="Times New Roman" w:hAnsi="Times New Roman" w:cs="Times New Roman"/>
          <w:sz w:val="28"/>
          <w:szCs w:val="28"/>
          <w:lang w:val="uk-UA"/>
        </w:rPr>
        <w:t xml:space="preserve">веб-сайту </w:t>
      </w:r>
      <w:r>
        <w:rPr>
          <w:rFonts w:ascii="Times New Roman" w:hAnsi="Times New Roman" w:cs="Times New Roman"/>
          <w:sz w:val="28"/>
          <w:szCs w:val="28"/>
          <w:lang w:val="uk-UA"/>
        </w:rPr>
        <w:t xml:space="preserve">відділу освіти міської ради</w:t>
      </w:r>
      <w:r>
        <w:rPr>
          <w:rFonts w:ascii="Times New Roman" w:hAnsi="Times New Roman" w:cs="Times New Roman"/>
          <w:sz w:val="28"/>
          <w:szCs w:val="28"/>
          <w:lang w:val="uk-UA"/>
        </w:rPr>
        <w:t xml:space="preserve"> відкритий доступ до інформації про свою діяльність та документів, зокрема до: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ліцензії на провадження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кадрового складу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освітніх програм, що реалізуються в закладі освіти, та переліку освітніх компонентів, що передбачені відповідною освітньою програмою;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території обслуговування, закріпленої за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фактичної кількості осіб, які навчаються 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мови (мов)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наявності вакантних посад, порядку і умов проведення конкурсу на їх заміщення (у разі його проведення);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матеріально-технічного забезпечення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результатів моніторингу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річного звіту про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прийому до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умов доступності закладу освіти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переліку додаткових освітніх та інших послуг, їх вартості, порядку надання та оплати</w:t>
      </w:r>
      <w:r>
        <w:rPr>
          <w:rFonts w:ascii="Times New Roman" w:hAnsi="Times New Roman" w:cs="Times New Roman"/>
          <w:sz w:val="28"/>
          <w:szCs w:val="28"/>
          <w:lang w:val="uk-UA"/>
        </w:rPr>
        <w:t xml:space="preserve"> (за наявності)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поведінки здобувача освіти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 заходів, спрямованих на запобігання та протидію булінгу (цькуванню)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подання та розгляду (з дотриманням конфіденційності) заяв про випадки булінгу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реагування на доведені випадки булінгу (цькування) в закладі освіти та відповідальність осіб, причетних до булінгу (цькування).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Інша інформація оприлюднюється за рішенням закладу освіти або на вимогу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w:t>
      </w:r>
      <w:r>
        <w:rPr>
          <w:rFonts w:ascii="Times New Roman" w:hAnsi="Times New Roman" w:cs="Times New Roman"/>
          <w:sz w:val="28"/>
          <w:szCs w:val="28"/>
          <w:lang w:val="uk-UA"/>
        </w:rPr>
        <w:t xml:space="preserve">.3. Заклад освіти оприлюднює на своєму веб-сайті</w:t>
      </w:r>
      <w:r>
        <w:rPr>
          <w:rFonts w:ascii="Times New Roman" w:hAnsi="Times New Roman" w:cs="Times New Roman"/>
          <w:sz w:val="28"/>
          <w:szCs w:val="28"/>
          <w:lang w:val="uk-UA"/>
        </w:rPr>
        <w:t xml:space="preserve">/інформаційній </w:t>
      </w:r>
      <w:r>
        <w:rPr>
          <w:rFonts w:ascii="Times New Roman" w:hAnsi="Times New Roman" w:cs="Times New Roman"/>
          <w:sz w:val="28"/>
          <w:szCs w:val="28"/>
          <w:lang w:val="uk-UA"/>
        </w:rPr>
        <w:t xml:space="preserve">сторінці </w:t>
      </w:r>
      <w:r>
        <w:rPr>
          <w:rFonts w:ascii="Times New Roman" w:hAnsi="Times New Roman" w:cs="Times New Roman"/>
          <w:sz w:val="28"/>
          <w:szCs w:val="28"/>
          <w:lang w:val="uk-UA"/>
        </w:rPr>
        <w:t xml:space="preserve">закладу на інших ресурсах/ сторінці </w:t>
      </w:r>
      <w:r>
        <w:rPr>
          <w:rFonts w:ascii="Times New Roman" w:hAnsi="Times New Roman" w:cs="Times New Roman"/>
          <w:sz w:val="28"/>
          <w:szCs w:val="28"/>
          <w:lang w:val="uk-UA"/>
        </w:rPr>
        <w:t xml:space="preserve">веб-сайту </w:t>
      </w:r>
      <w:r>
        <w:rPr>
          <w:rFonts w:ascii="Times New Roman" w:hAnsi="Times New Roman" w:cs="Times New Roman"/>
          <w:sz w:val="28"/>
          <w:szCs w:val="28"/>
          <w:lang w:val="uk-UA"/>
        </w:rPr>
        <w:t xml:space="preserve">відділу освіти міської </w:t>
      </w:r>
      <w:r>
        <w:rPr>
          <w:rFonts w:ascii="Times New Roman" w:hAnsi="Times New Roman" w:cs="Times New Roman"/>
          <w:sz w:val="28"/>
          <w:szCs w:val="28"/>
          <w:lang w:val="uk-UA"/>
        </w:rPr>
        <w:t xml:space="preserve">ради</w:t>
      </w:r>
      <w:r>
        <w:rPr>
          <w:rFonts w:ascii="Times New Roman" w:hAnsi="Times New Roman" w:cs="Times New Roman"/>
          <w:sz w:val="28"/>
          <w:szCs w:val="28"/>
          <w:lang w:val="uk-UA"/>
        </w:rPr>
        <w:t xml:space="preserve"> кошторис і фінансовий звіт пр</w:t>
      </w:r>
      <w:r>
        <w:rPr>
          <w:rFonts w:ascii="Times New Roman" w:hAnsi="Times New Roman" w:cs="Times New Roman"/>
          <w:sz w:val="28"/>
          <w:szCs w:val="28"/>
          <w:lang w:val="uk-UA"/>
        </w:rPr>
        <w:t xml:space="preserve">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w:t>
      </w:r>
      <w:r>
        <w:rPr>
          <w:rFonts w:ascii="Times New Roman" w:hAnsi="Times New Roman" w:cs="Times New Roman"/>
          <w:sz w:val="28"/>
          <w:szCs w:val="28"/>
          <w:lang w:val="uk-UA"/>
        </w:rPr>
        <w:t xml:space="preserve">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w:t>
      </w:r>
      <w:r>
        <w:rPr>
          <w:rFonts w:ascii="Times New Roman" w:hAnsi="Times New Roman" w:cs="Times New Roman"/>
          <w:b/>
          <w:sz w:val="28"/>
          <w:szCs w:val="28"/>
          <w:lang w:val="uk-UA"/>
        </w:rPr>
        <w:t xml:space="preserve">Х</w:t>
      </w:r>
      <w:r>
        <w:rPr>
          <w:rFonts w:ascii="Times New Roman" w:hAnsi="Times New Roman" w:cs="Times New Roman"/>
          <w:b/>
          <w:sz w:val="28"/>
          <w:szCs w:val="28"/>
          <w:lang w:val="uk-UA"/>
        </w:rPr>
        <w:t xml:space="preserve">. Матеріально-технічна база та фінансово-господарська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.1. Матеріально-технічна база закладу освіти включає будівлі, споруди, землю, комунікації, обладнання, транспортні засоби та інші матеріальні цінності.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.2. Майно, закріплене за закладом освіти, не може бути вилучене, якщо інше не передбачене законодавств</w:t>
      </w:r>
      <w:r>
        <w:rPr>
          <w:rFonts w:ascii="Times New Roman" w:hAnsi="Times New Roman" w:cs="Times New Roman"/>
          <w:sz w:val="28"/>
          <w:szCs w:val="28"/>
          <w:lang w:val="uk-UA"/>
        </w:rPr>
        <w:t xml:space="preserve">ом. </w:t>
      </w:r>
      <w:r>
        <w:rPr>
          <w:rFonts w:ascii="Times New Roman" w:hAnsi="Times New Roman" w:cs="Times New Roman"/>
          <w:sz w:val="28"/>
          <w:szCs w:val="28"/>
          <w:lang w:val="uk-UA"/>
        </w:rPr>
        <w:t xml:space="preserve">Майно, отримане у формі благодійної допомоги, може, за бажанням благодійника,  знаходитись на відповідальному зберіганні.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.3. Вимоги до матер</w:t>
      </w:r>
      <w:r>
        <w:rPr>
          <w:rFonts w:ascii="Times New Roman" w:hAnsi="Times New Roman" w:cs="Times New Roman"/>
          <w:sz w:val="28"/>
          <w:szCs w:val="28"/>
          <w:lang w:val="uk-UA"/>
        </w:rPr>
        <w:t xml:space="preserve">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методичних та навчально-наочних посібників, підручників, художньої та іншої літератури.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.4. Об’єкти та майно закладу освіти не підлягають приватизації чи використанню не за освітнім призначенням.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.5. Утримання та розвиток матеріально-технічної бази закладу освіти </w:t>
      </w:r>
      <w:r>
        <w:rPr>
          <w:rFonts w:ascii="Times New Roman" w:hAnsi="Times New Roman" w:cs="Times New Roman"/>
          <w:sz w:val="28"/>
          <w:szCs w:val="28"/>
          <w:lang w:val="uk-UA"/>
        </w:rPr>
        <w:t xml:space="preserve">фінансуються за рахунок коштів З</w:t>
      </w:r>
      <w:r>
        <w:rPr>
          <w:rFonts w:ascii="Times New Roman" w:hAnsi="Times New Roman" w:cs="Times New Roman"/>
          <w:sz w:val="28"/>
          <w:szCs w:val="28"/>
          <w:lang w:val="uk-UA"/>
        </w:rPr>
        <w:t xml:space="preserve">асновника. Заклад освіти може надавати платні освітні та інші послуги, перелік яких затверджує Кабінет Міністрів України. Платні освітні послуги не можуть надаватися (повністю чи част</w:t>
      </w:r>
      <w:r>
        <w:rPr>
          <w:rFonts w:ascii="Times New Roman" w:hAnsi="Times New Roman" w:cs="Times New Roman"/>
          <w:sz w:val="28"/>
          <w:szCs w:val="28"/>
          <w:lang w:val="uk-UA"/>
        </w:rPr>
        <w:t xml:space="preserve">ково) для досягнення учнями закладу освіти результатів навчання (компетентностей), визначених державними стандартами. Учні та їхні батьки можуть отримувати в закладі загальної середньої освіти платні освітні та інші послуги виключно на добровільних засадах</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w:t>
      </w:r>
      <w:r>
        <w:rPr>
          <w:rFonts w:ascii="Times New Roman" w:hAnsi="Times New Roman" w:cs="Times New Roman"/>
          <w:sz w:val="28"/>
          <w:szCs w:val="28"/>
          <w:lang w:val="uk-UA"/>
        </w:rPr>
        <w:t xml:space="preserve">«Про дошкільну освіту», </w:t>
      </w:r>
      <w:r>
        <w:rPr>
          <w:rFonts w:ascii="Times New Roman" w:hAnsi="Times New Roman" w:cs="Times New Roman"/>
          <w:sz w:val="28"/>
          <w:szCs w:val="28"/>
          <w:lang w:val="uk-UA"/>
        </w:rPr>
        <w:t xml:space="preserve">«Про місцеве самоврядування в Україні» та інших норматив</w:t>
      </w:r>
      <w:r>
        <w:rPr>
          <w:rFonts w:ascii="Times New Roman" w:hAnsi="Times New Roman" w:cs="Times New Roman"/>
          <w:sz w:val="28"/>
          <w:szCs w:val="28"/>
          <w:lang w:val="uk-UA"/>
        </w:rPr>
        <w:t xml:space="preserve">но-</w:t>
      </w:r>
      <w:r>
        <w:rPr>
          <w:rFonts w:ascii="Times New Roman" w:hAnsi="Times New Roman" w:cs="Times New Roman"/>
          <w:sz w:val="28"/>
          <w:szCs w:val="28"/>
          <w:lang w:val="uk-UA"/>
        </w:rPr>
        <w:t xml:space="preserve">правових актів. 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формування структури закладу загальної середньої освіти та його штатного розпису;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поточних ремонтних робіт приміщень і споруд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підвищення кваліфікації педагогічних та інших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укладення відповідно до законодавства цивільно-правових угод (господарських договорів) для забезпечення діяльності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.7. Джерелами фінансування закладу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доходи від реалізації продукції навчально-виробничих майстерень, від передачі в оренду приміщень, споруд, обладнання;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благодійна допомога відповідно до законодавства про благодійну діяльність та благодійні організації;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гранти;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джерела, не заборонені законодавством. Отримані із зазначених джерел кошти використовуються закладом освіти відповідно до затвердженого кошторису.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.8. 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.9. З</w:t>
      </w:r>
      <w:r>
        <w:rPr>
          <w:rFonts w:ascii="Times New Roman" w:hAnsi="Times New Roman" w:cs="Times New Roman"/>
          <w:sz w:val="28"/>
          <w:szCs w:val="28"/>
          <w:lang w:val="uk-UA"/>
        </w:rPr>
        <w:t xml:space="preserve">абороняється розподіл отриманих доходів (прибутків) або їх частини поміж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.10. Порядок діловодства і бухгалтерського обліку в закладі освіти визначається керівником закладу відповідно до законодавства України. За рішенням </w:t>
      </w:r>
      <w:r>
        <w:rPr>
          <w:rFonts w:ascii="Times New Roman" w:hAnsi="Times New Roman" w:cs="Times New Roman"/>
          <w:sz w:val="28"/>
          <w:szCs w:val="28"/>
          <w:lang w:val="uk-UA"/>
        </w:rPr>
        <w:t xml:space="preserve">засновника </w:t>
      </w:r>
      <w:r>
        <w:rPr>
          <w:rFonts w:ascii="Times New Roman" w:hAnsi="Times New Roman" w:cs="Times New Roman"/>
          <w:sz w:val="28"/>
          <w:szCs w:val="28"/>
          <w:lang w:val="uk-UA"/>
        </w:rPr>
        <w:t xml:space="preserve">бухгалтерський облік може здійснюватися </w:t>
      </w:r>
      <w:r>
        <w:rPr>
          <w:rFonts w:ascii="Times New Roman" w:hAnsi="Times New Roman" w:cs="Times New Roman"/>
          <w:sz w:val="28"/>
          <w:szCs w:val="28"/>
          <w:lang w:val="uk-UA"/>
        </w:rPr>
        <w:t xml:space="preserve">на договірних засадах через </w:t>
      </w:r>
      <w:r>
        <w:rPr>
          <w:rFonts w:ascii="Times New Roman" w:hAnsi="Times New Roman" w:cs="Times New Roman"/>
          <w:sz w:val="28"/>
          <w:szCs w:val="28"/>
          <w:lang w:val="uk-UA"/>
        </w:rPr>
        <w:t xml:space="preserve">Комунальн</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установ</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«Центр з обслуговування освітніх установ та закладів освіти» Менської міської ради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.11. Штатний розпис закладу освіти затверджується керівником закладу на підставі Типових штатних нормативів для закладів загальної середньої освіти, </w:t>
      </w:r>
      <w:r>
        <w:rPr>
          <w:rFonts w:ascii="Times New Roman" w:hAnsi="Times New Roman" w:cs="Times New Roman"/>
          <w:color w:val="000000" w:themeColor="text1"/>
          <w:sz w:val="28"/>
          <w:szCs w:val="28"/>
          <w:lang w:val="uk-UA"/>
        </w:rPr>
        <w:t xml:space="preserve">Типових штатних нормативів для закладів дошкільної освіти, </w:t>
      </w:r>
      <w:r>
        <w:rPr>
          <w:rFonts w:ascii="Times New Roman" w:hAnsi="Times New Roman" w:cs="Times New Roman"/>
          <w:color w:val="000000" w:themeColor="text1"/>
          <w:sz w:val="28"/>
          <w:szCs w:val="28"/>
          <w:lang w:val="uk-UA"/>
        </w:rPr>
        <w:t xml:space="preserve">затверджених центральним органом виконавчої влади, що забезпечує формування та реалізує державну політику у сфері освіти</w:t>
      </w:r>
      <w:r>
        <w:rPr>
          <w:rFonts w:ascii="Times New Roman" w:hAnsi="Times New Roman" w:cs="Times New Roman"/>
          <w:color w:val="000000" w:themeColor="text1"/>
          <w:sz w:val="28"/>
          <w:szCs w:val="28"/>
          <w:lang w:val="uk-UA"/>
        </w:rPr>
        <w:t xml:space="preserve">, рішень Засновника</w:t>
      </w:r>
      <w:r>
        <w:rPr>
          <w:rFonts w:ascii="Times New Roman" w:hAnsi="Times New Roman" w:cs="Times New Roman"/>
          <w:color w:val="000000" w:themeColor="text1"/>
          <w:sz w:val="28"/>
          <w:szCs w:val="28"/>
          <w:lang w:val="uk-UA"/>
        </w:rPr>
        <w:t xml:space="preserve">.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Х</w:t>
      </w:r>
      <w:r>
        <w:rPr>
          <w:rFonts w:ascii="Times New Roman" w:hAnsi="Times New Roman" w:cs="Times New Roman"/>
          <w:b/>
          <w:sz w:val="28"/>
          <w:szCs w:val="28"/>
          <w:lang w:val="uk-UA"/>
        </w:rPr>
        <w:t xml:space="preserve">. Міжнародне співробітництво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w:t>
      </w:r>
      <w:r>
        <w:rPr>
          <w:rFonts w:ascii="Times New Roman" w:hAnsi="Times New Roman" w:cs="Times New Roman"/>
          <w:sz w:val="28"/>
          <w:szCs w:val="28"/>
          <w:lang w:val="uk-UA"/>
        </w:rPr>
        <w:t xml:space="preserve">.1. Заклад освіти має право укладати угоди про співробітництво, встановлювати прямі зв'язки з органами управління освітою та закладами </w:t>
      </w:r>
      <w:r>
        <w:rPr>
          <w:rFonts w:ascii="Times New Roman" w:hAnsi="Times New Roman" w:cs="Times New Roman"/>
          <w:sz w:val="28"/>
          <w:szCs w:val="28"/>
          <w:lang w:val="uk-UA"/>
        </w:rPr>
        <w:t xml:space="preserve">освіти зарубіжних країн, міжнародними організаціями, фондами у встановленому законодавством порядку.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w:t>
      </w:r>
      <w:r>
        <w:rPr>
          <w:rFonts w:ascii="Times New Roman" w:hAnsi="Times New Roman" w:cs="Times New Roman"/>
          <w:sz w:val="28"/>
          <w:szCs w:val="28"/>
          <w:lang w:val="uk-UA"/>
        </w:rPr>
        <w:t xml:space="preserve">.2. Заклад освіти та педагогічні працівники, здобувачі освіти можуть брати участь у реалізації міжнародних проектів та культурно-освітніх програм.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w:t>
      </w:r>
      <w:r>
        <w:rPr>
          <w:rFonts w:ascii="Times New Roman" w:hAnsi="Times New Roman" w:cs="Times New Roman"/>
          <w:sz w:val="28"/>
          <w:szCs w:val="28"/>
          <w:lang w:val="uk-UA"/>
        </w:rPr>
        <w:t xml:space="preserve">.3. Заклад освіти за наявності належної матеріально-технічної та соціа</w:t>
      </w:r>
      <w:r>
        <w:rPr>
          <w:rFonts w:ascii="Times New Roman" w:hAnsi="Times New Roman" w:cs="Times New Roman"/>
          <w:sz w:val="28"/>
          <w:szCs w:val="28"/>
          <w:lang w:val="uk-UA"/>
        </w:rPr>
        <w:t xml:space="preserve">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Х</w:t>
      </w:r>
      <w:r>
        <w:rPr>
          <w:rFonts w:ascii="Times New Roman" w:hAnsi="Times New Roman" w:cs="Times New Roman"/>
          <w:b/>
          <w:sz w:val="28"/>
          <w:szCs w:val="28"/>
          <w:lang w:val="uk-UA"/>
        </w:rPr>
        <w:t xml:space="preserve">І</w:t>
      </w:r>
      <w:r>
        <w:rPr>
          <w:rFonts w:ascii="Times New Roman" w:hAnsi="Times New Roman" w:cs="Times New Roman"/>
          <w:b/>
          <w:sz w:val="28"/>
          <w:szCs w:val="28"/>
          <w:lang w:val="uk-UA"/>
        </w:rPr>
        <w:t xml:space="preserve">. Контроль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.1. Державний </w:t>
      </w:r>
      <w:r>
        <w:rPr>
          <w:rFonts w:ascii="Times New Roman" w:hAnsi="Times New Roman" w:cs="Times New Roman"/>
          <w:sz w:val="28"/>
          <w:szCs w:val="28"/>
          <w:lang w:val="uk-UA"/>
        </w:rPr>
        <w:t xml:space="preserve">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.2. Єдиним плановим заходом державного нагляду (контролю) за освітньою діяльністю закладу освіти є інституційний аудит закладу, що проводиться один раз на </w:t>
      </w:r>
      <w:r>
        <w:rPr>
          <w:rFonts w:ascii="Times New Roman" w:hAnsi="Times New Roman" w:cs="Times New Roman"/>
          <w:sz w:val="28"/>
          <w:szCs w:val="28"/>
          <w:lang w:val="uk-UA"/>
        </w:rPr>
        <w:t xml:space="preserve">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w:t>
      </w:r>
      <w:r>
        <w:rPr>
          <w:rFonts w:ascii="Times New Roman" w:hAnsi="Times New Roman" w:cs="Times New Roman"/>
          <w:sz w:val="28"/>
          <w:szCs w:val="28"/>
          <w:lang w:val="uk-UA"/>
        </w:rPr>
        <w:t xml:space="preserve">вітньої діяльності.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.3. Державний нагляд (контроль) за діяльністю закладу освіти здійснюється </w:t>
      </w:r>
      <w:r>
        <w:rPr>
          <w:rFonts w:ascii="Times New Roman" w:hAnsi="Times New Roman" w:cs="Times New Roman"/>
          <w:sz w:val="28"/>
          <w:szCs w:val="28"/>
          <w:lang w:val="uk-UA"/>
        </w:rPr>
        <w:t xml:space="preserve">Чернігівським</w:t>
      </w:r>
      <w:r>
        <w:rPr>
          <w:rFonts w:ascii="Times New Roman" w:hAnsi="Times New Roman" w:cs="Times New Roman"/>
          <w:sz w:val="28"/>
          <w:szCs w:val="28"/>
          <w:lang w:val="uk-UA"/>
        </w:rPr>
        <w:t xml:space="preserve"> управлінням Державної служби якості освіти у межах повноважень, визначених законодавством України. </w:t>
      </w:r>
      <w:r>
        <w:rPr>
          <w:rFonts w:ascii="Times New Roman" w:hAnsi="Times New Roman" w:cs="Times New Roman"/>
          <w:sz w:val="28"/>
          <w:szCs w:val="28"/>
          <w:lang w:val="uk-UA"/>
        </w:rPr>
        <w:t xml:space="preserve">Чернігівське</w:t>
      </w:r>
      <w:r>
        <w:rPr>
          <w:rFonts w:ascii="Times New Roman" w:hAnsi="Times New Roman" w:cs="Times New Roman"/>
          <w:sz w:val="28"/>
          <w:szCs w:val="28"/>
          <w:lang w:val="uk-UA"/>
        </w:rPr>
        <w:t xml:space="preserve">управління Державної с</w:t>
      </w:r>
      <w:r>
        <w:rPr>
          <w:rFonts w:ascii="Times New Roman" w:hAnsi="Times New Roman" w:cs="Times New Roman"/>
          <w:sz w:val="28"/>
          <w:szCs w:val="28"/>
          <w:lang w:val="uk-UA"/>
        </w:rPr>
        <w:t xml:space="preserve">лужби якості освіти проводить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.4. Результати інституційного аудиту оприлюднюються на сайтах закладу освіти, </w:t>
      </w:r>
      <w:r>
        <w:rPr>
          <w:rFonts w:ascii="Times New Roman" w:hAnsi="Times New Roman" w:cs="Times New Roman"/>
          <w:sz w:val="28"/>
          <w:szCs w:val="28"/>
          <w:lang w:val="uk-UA"/>
        </w:rPr>
        <w:t xml:space="preserve">органу управління освітою</w:t>
      </w:r>
      <w:r>
        <w:rPr>
          <w:rFonts w:ascii="Times New Roman" w:hAnsi="Times New Roman" w:cs="Times New Roman"/>
          <w:sz w:val="28"/>
          <w:szCs w:val="28"/>
          <w:lang w:val="uk-UA"/>
        </w:rPr>
        <w:t xml:space="preserve"> та органу, що здійснював інституційний аудит.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.6. Засновник закладу освіти або уповноважений  ним орган здійснює контроль: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дотриманням норм установчих документів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фінансово-господарською д</w:t>
      </w:r>
      <w:r>
        <w:rPr>
          <w:rFonts w:ascii="Times New Roman" w:hAnsi="Times New Roman" w:cs="Times New Roman"/>
          <w:sz w:val="28"/>
          <w:szCs w:val="28"/>
          <w:lang w:val="uk-UA"/>
        </w:rPr>
        <w:t xml:space="preserve">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недопущенням привілеїв чи обмежень (дискримінації) за ознаками раси, кольору шкіри, політичних, релігійних та інших переконань, статі, віку, </w:t>
      </w:r>
      <w:r>
        <w:rPr>
          <w:rFonts w:ascii="Times New Roman" w:hAnsi="Times New Roman" w:cs="Times New Roman"/>
          <w:sz w:val="28"/>
          <w:szCs w:val="28"/>
          <w:lang w:val="uk-UA"/>
        </w:rPr>
        <w:t xml:space="preserve">інвалідності, етнічного та соціального походження, сімейного та майнового стану, місця проживання, за мовними або іншими ознаками.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Х</w:t>
      </w:r>
      <w:r>
        <w:rPr>
          <w:rFonts w:ascii="Times New Roman" w:hAnsi="Times New Roman" w:cs="Times New Roman"/>
          <w:b/>
          <w:sz w:val="28"/>
          <w:szCs w:val="28"/>
          <w:lang w:val="uk-UA"/>
        </w:rPr>
        <w:t xml:space="preserve">ІІ</w:t>
      </w:r>
      <w:r>
        <w:rPr>
          <w:rFonts w:ascii="Times New Roman" w:hAnsi="Times New Roman" w:cs="Times New Roman"/>
          <w:b/>
          <w:sz w:val="28"/>
          <w:szCs w:val="28"/>
          <w:lang w:val="uk-UA"/>
        </w:rPr>
        <w:t xml:space="preserve">. Реорганізація, ліквідація чи перепрофілювання (зміна типу)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12</w:t>
      </w:r>
      <w:r>
        <w:rPr>
          <w:rFonts w:ascii="Times New Roman" w:hAnsi="Times New Roman" w:cs="Times New Roman"/>
          <w:sz w:val="28"/>
          <w:szCs w:val="28"/>
          <w:lang w:val="uk-UA"/>
        </w:rPr>
        <w:t xml:space="preserve">.1. Рішення про реорганізацію, ліквідацію чи перепрофілювання (зміна типу) закладу освіти приймається </w:t>
      </w:r>
      <w:r>
        <w:rPr>
          <w:rFonts w:ascii="Times New Roman" w:hAnsi="Times New Roman" w:cs="Times New Roman"/>
          <w:sz w:val="28"/>
          <w:szCs w:val="28"/>
          <w:lang w:val="uk-UA"/>
        </w:rPr>
        <w:t xml:space="preserve">засновником закладу освіти</w:t>
      </w:r>
      <w:r>
        <w:rPr>
          <w:rFonts w:ascii="Times New Roman" w:hAnsi="Times New Roman" w:cs="Times New Roman"/>
          <w:sz w:val="28"/>
          <w:szCs w:val="28"/>
          <w:lang w:val="uk-UA"/>
        </w:rPr>
        <w:t xml:space="preserve"> у порядку, встановленому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12</w:t>
      </w:r>
      <w:r>
        <w:rPr>
          <w:rFonts w:ascii="Times New Roman" w:hAnsi="Times New Roman" w:cs="Times New Roman"/>
          <w:sz w:val="28"/>
          <w:szCs w:val="28"/>
          <w:lang w:val="uk-UA"/>
        </w:rPr>
        <w:t xml:space="preserve">.2. 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 </w:t>
      </w:r>
      <w:r/>
    </w:p>
    <w:p>
      <w:pPr>
        <w:jc w:val="center"/>
        <w:spacing w:lineRule="auto" w:line="240" w:after="0"/>
        <w:shd w:val="clear" w:fill="FFFFFF" w:color="auto"/>
        <w:rPr>
          <w:rFonts w:ascii="Times New Roman" w:hAnsi="Times New Roman" w:cs="Times New Roman"/>
          <w:b/>
          <w:iCs/>
          <w:sz w:val="28"/>
          <w:szCs w:val="26"/>
        </w:rPr>
      </w:pPr>
      <w:r>
        <w:rPr>
          <w:rFonts w:ascii="Times New Roman" w:hAnsi="Times New Roman" w:cs="Times New Roman"/>
          <w:b/>
          <w:iCs/>
          <w:sz w:val="28"/>
          <w:szCs w:val="26"/>
          <w:lang w:val="uk-UA"/>
        </w:rPr>
        <w:t xml:space="preserve">Х</w:t>
      </w:r>
      <w:r>
        <w:rPr>
          <w:rFonts w:ascii="Times New Roman" w:hAnsi="Times New Roman" w:cs="Times New Roman"/>
          <w:b/>
          <w:iCs/>
          <w:sz w:val="28"/>
          <w:szCs w:val="26"/>
          <w:lang w:val="uk-UA"/>
        </w:rPr>
        <w:t xml:space="preserve">ІІ</w:t>
      </w:r>
      <w:r>
        <w:rPr>
          <w:rFonts w:ascii="Times New Roman" w:hAnsi="Times New Roman" w:cs="Times New Roman"/>
          <w:b/>
          <w:iCs/>
          <w:sz w:val="28"/>
          <w:szCs w:val="26"/>
          <w:lang w:val="uk-UA"/>
        </w:rPr>
        <w:t xml:space="preserve">І. Прикінцеві положення</w:t>
      </w:r>
      <w:r/>
    </w:p>
    <w:p>
      <w:pPr>
        <w:ind w:firstLine="567"/>
        <w:jc w:val="both"/>
        <w:spacing w:lineRule="auto" w:line="240" w:after="0"/>
        <w:shd w:val="clear" w:fill="FFFFFF" w:color="auto"/>
        <w:rPr>
          <w:rFonts w:ascii="Times New Roman" w:hAnsi="Times New Roman" w:cs="Times New Roman"/>
          <w:b/>
          <w:iCs/>
          <w:sz w:val="28"/>
          <w:szCs w:val="26"/>
        </w:rPr>
      </w:pPr>
      <w:r>
        <w:rPr>
          <w:rFonts w:ascii="Times New Roman" w:hAnsi="Times New Roman" w:cs="Times New Roman"/>
          <w:iCs/>
          <w:sz w:val="28"/>
          <w:szCs w:val="26"/>
          <w:lang w:val="uk-UA"/>
        </w:rPr>
        <w:t xml:space="preserve">1</w:t>
      </w:r>
      <w:r>
        <w:rPr>
          <w:rFonts w:ascii="Times New Roman" w:hAnsi="Times New Roman" w:cs="Times New Roman"/>
          <w:iCs/>
          <w:sz w:val="28"/>
          <w:szCs w:val="26"/>
          <w:lang w:val="uk-UA"/>
        </w:rPr>
        <w:t xml:space="preserve">3</w:t>
      </w:r>
      <w:r>
        <w:rPr>
          <w:rFonts w:ascii="Times New Roman" w:hAnsi="Times New Roman" w:cs="Times New Roman"/>
          <w:iCs/>
          <w:sz w:val="28"/>
          <w:szCs w:val="26"/>
          <w:lang w:val="uk-UA"/>
        </w:rPr>
        <w:t xml:space="preserve">.1.Зміни й доповнення до цього Статуту погоджуються уповноваженим органом управління та вносяться на підставі рішення засновника.</w:t>
      </w:r>
      <w:r/>
    </w:p>
    <w:p>
      <w:pPr>
        <w:pStyle w:val="859"/>
        <w:ind w:firstLine="567"/>
        <w:jc w:val="both"/>
        <w:spacing w:after="0" w:afterAutospacing="0" w:before="0" w:beforeAutospacing="0"/>
        <w:rPr>
          <w:sz w:val="28"/>
          <w:szCs w:val="26"/>
        </w:rPr>
      </w:pPr>
      <w:r>
        <w:rPr>
          <w:iCs/>
          <w:sz w:val="28"/>
          <w:szCs w:val="26"/>
          <w:lang w:val="uk-UA"/>
        </w:rPr>
        <w:t xml:space="preserve">13</w:t>
      </w:r>
      <w:r>
        <w:rPr>
          <w:iCs/>
          <w:sz w:val="28"/>
          <w:szCs w:val="26"/>
          <w:lang w:val="uk-UA"/>
        </w:rPr>
        <w:t xml:space="preserve">.2. Зміни й доповнення до цього Статуту підлягають державній реєстрації в порядку, встановленому чинним законодавством України.</w:t>
      </w:r>
      <w:r/>
    </w:p>
    <w:p>
      <w:pPr>
        <w:ind w:firstLine="567"/>
        <w:spacing w:lineRule="auto" w:line="240" w:after="0"/>
        <w:rPr>
          <w:rFonts w:ascii="Times New Roman" w:hAnsi="Times New Roman" w:cs="Times New Roman"/>
          <w:sz w:val="28"/>
          <w:szCs w:val="26"/>
        </w:rPr>
      </w:pPr>
      <w:r>
        <w:rPr>
          <w:rFonts w:ascii="Times New Roman" w:hAnsi="Times New Roman" w:cs="Times New Roman"/>
          <w:sz w:val="28"/>
          <w:szCs w:val="26"/>
        </w:rPr>
      </w:r>
      <w:r/>
    </w:p>
    <w:p>
      <w:pPr>
        <w:ind w:firstLine="0"/>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0"/>
        <w:jc w:val="both"/>
        <w:spacing w:lineRule="auto" w:line="240" w:after="0"/>
        <w:tabs>
          <w:tab w:val="left" w:pos="680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освіти</w:t>
        <w:tab/>
        <w:t xml:space="preserve">Ірина ЛУК’ЯНЕНКО</w:t>
      </w:r>
      <w:r/>
    </w:p>
    <w:sectPr>
      <w:headerReference w:type="default" r:id="rId9"/>
      <w:headerReference w:type="firs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10000000000000000"/>
  </w:font>
  <w:font w:name="Wingdings">
    <w:panose1 w:val="05010000000000000000"/>
  </w:font>
  <w:font w:name="Courier New">
    <w:panose1 w:val="02070309020205020404"/>
  </w:font>
  <w:font w:name="antiqua">
    <w:panose1 w:val="020704090202050204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jc w:val="right"/>
      <w:rPr>
        <w:rFonts w:ascii="Times New Roman" w:hAnsi="Times New Roman" w:cs="Times New Roman" w:eastAsia="Times New Roman"/>
        <w:b w:val="false"/>
        <w:i/>
        <w:sz w:val="24"/>
      </w:rPr>
    </w:pPr>
    <w:fldSimple w:instr="PAGE \* MERGEFORMAT">
      <w:r>
        <w:rPr>
          <w:rFonts w:ascii="Times New Roman" w:hAnsi="Times New Roman" w:cs="Times New Roman" w:eastAsia="Times New Roman"/>
          <w:b w:val="false"/>
          <w:i/>
          <w:sz w:val="24"/>
        </w:rPr>
        <w:t xml:space="preserve">1</w:t>
      </w:r>
    </w:fldSimple>
    <w:r>
      <w:rPr>
        <w:rFonts w:ascii="Times New Roman" w:hAnsi="Times New Roman" w:cs="Times New Roman" w:eastAsia="Times New Roman"/>
        <w:b w:val="false"/>
        <w:i/>
        <w:sz w:val="24"/>
      </w:rPr>
    </w:r>
    <w:r>
      <w:rPr>
        <w:rFonts w:ascii="Times New Roman" w:hAnsi="Times New Roman" w:cs="Times New Roman" w:eastAsia="Times New Roman"/>
        <w:b w:val="false"/>
        <w:i/>
        <w:sz w:val="24"/>
      </w:rPr>
      <w:t xml:space="preserve">                                  продовження додатка</w:t>
    </w:r>
    <w:r>
      <w:rPr>
        <w:rFonts w:ascii="Times New Roman" w:hAnsi="Times New Roman" w:cs="Times New Roman" w:eastAsia="Times New Roman"/>
        <w:b w:val="false"/>
        <w:i/>
        <w:sz w:val="24"/>
      </w:rPr>
    </w:r>
    <w:r/>
  </w:p>
  <w:p>
    <w:pPr>
      <w:pStyle w:val="864"/>
      <w:jc w:val="right"/>
      <w:rPr>
        <w:rFonts w:ascii="Times New Roman" w:hAnsi="Times New Roman" w:cs="Times New Roman" w:eastAsia="Times New Roman"/>
        <w:b w:val="false"/>
        <w:i/>
        <w:sz w:val="24"/>
      </w:rPr>
    </w:pPr>
    <w:r>
      <w:rPr>
        <w:rFonts w:ascii="Times New Roman" w:hAnsi="Times New Roman" w:cs="Times New Roman" w:eastAsia="Times New Roman"/>
        <w:b w:val="false"/>
        <w:i/>
        <w:sz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4"/>
      <w:jc w:val="center"/>
    </w:pPr>
    <w:r/>
    <w:r/>
  </w:p>
  <w:p>
    <w:pPr>
      <w:pStyle w:val="86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0">
    <w:name w:val="Heading 1"/>
    <w:basedOn w:val="854"/>
    <w:next w:val="854"/>
    <w:link w:val="681"/>
    <w:qFormat/>
    <w:uiPriority w:val="9"/>
    <w:rPr>
      <w:rFonts w:ascii="Arial" w:hAnsi="Arial" w:cs="Arial" w:eastAsia="Arial"/>
      <w:sz w:val="40"/>
      <w:szCs w:val="40"/>
    </w:rPr>
    <w:pPr>
      <w:keepLines/>
      <w:keepNext/>
      <w:spacing w:after="200" w:before="480"/>
      <w:outlineLvl w:val="0"/>
    </w:pPr>
  </w:style>
  <w:style w:type="character" w:styleId="681">
    <w:name w:val="Heading 1 Char"/>
    <w:basedOn w:val="855"/>
    <w:link w:val="680"/>
    <w:uiPriority w:val="9"/>
    <w:rPr>
      <w:rFonts w:ascii="Arial" w:hAnsi="Arial" w:cs="Arial" w:eastAsia="Arial"/>
      <w:sz w:val="40"/>
      <w:szCs w:val="40"/>
    </w:rPr>
  </w:style>
  <w:style w:type="paragraph" w:styleId="682">
    <w:name w:val="Heading 2"/>
    <w:basedOn w:val="854"/>
    <w:next w:val="854"/>
    <w:link w:val="683"/>
    <w:qFormat/>
    <w:uiPriority w:val="9"/>
    <w:unhideWhenUsed/>
    <w:rPr>
      <w:rFonts w:ascii="Arial" w:hAnsi="Arial" w:cs="Arial" w:eastAsia="Arial"/>
      <w:sz w:val="34"/>
    </w:rPr>
    <w:pPr>
      <w:keepLines/>
      <w:keepNext/>
      <w:spacing w:after="200" w:before="360"/>
      <w:outlineLvl w:val="1"/>
    </w:pPr>
  </w:style>
  <w:style w:type="character" w:styleId="683">
    <w:name w:val="Heading 2 Char"/>
    <w:basedOn w:val="855"/>
    <w:link w:val="682"/>
    <w:uiPriority w:val="9"/>
    <w:rPr>
      <w:rFonts w:ascii="Arial" w:hAnsi="Arial" w:cs="Arial" w:eastAsia="Arial"/>
      <w:sz w:val="34"/>
    </w:rPr>
  </w:style>
  <w:style w:type="paragraph" w:styleId="684">
    <w:name w:val="Heading 3"/>
    <w:basedOn w:val="854"/>
    <w:next w:val="854"/>
    <w:link w:val="685"/>
    <w:qFormat/>
    <w:uiPriority w:val="9"/>
    <w:unhideWhenUsed/>
    <w:rPr>
      <w:rFonts w:ascii="Arial" w:hAnsi="Arial" w:cs="Arial" w:eastAsia="Arial"/>
      <w:sz w:val="30"/>
      <w:szCs w:val="30"/>
    </w:rPr>
    <w:pPr>
      <w:keepLines/>
      <w:keepNext/>
      <w:spacing w:after="200" w:before="320"/>
      <w:outlineLvl w:val="2"/>
    </w:pPr>
  </w:style>
  <w:style w:type="character" w:styleId="685">
    <w:name w:val="Heading 3 Char"/>
    <w:basedOn w:val="855"/>
    <w:link w:val="684"/>
    <w:uiPriority w:val="9"/>
    <w:rPr>
      <w:rFonts w:ascii="Arial" w:hAnsi="Arial" w:cs="Arial" w:eastAsia="Arial"/>
      <w:sz w:val="30"/>
      <w:szCs w:val="30"/>
    </w:rPr>
  </w:style>
  <w:style w:type="paragraph" w:styleId="686">
    <w:name w:val="Heading 4"/>
    <w:basedOn w:val="854"/>
    <w:next w:val="854"/>
    <w:link w:val="687"/>
    <w:qFormat/>
    <w:uiPriority w:val="9"/>
    <w:unhideWhenUsed/>
    <w:rPr>
      <w:rFonts w:ascii="Arial" w:hAnsi="Arial" w:cs="Arial" w:eastAsia="Arial"/>
      <w:b/>
      <w:bCs/>
      <w:sz w:val="26"/>
      <w:szCs w:val="26"/>
    </w:rPr>
    <w:pPr>
      <w:keepLines/>
      <w:keepNext/>
      <w:spacing w:after="200" w:before="320"/>
      <w:outlineLvl w:val="3"/>
    </w:pPr>
  </w:style>
  <w:style w:type="character" w:styleId="687">
    <w:name w:val="Heading 4 Char"/>
    <w:basedOn w:val="855"/>
    <w:link w:val="686"/>
    <w:uiPriority w:val="9"/>
    <w:rPr>
      <w:rFonts w:ascii="Arial" w:hAnsi="Arial" w:cs="Arial" w:eastAsia="Arial"/>
      <w:b/>
      <w:bCs/>
      <w:sz w:val="26"/>
      <w:szCs w:val="26"/>
    </w:rPr>
  </w:style>
  <w:style w:type="paragraph" w:styleId="688">
    <w:name w:val="Heading 5"/>
    <w:basedOn w:val="854"/>
    <w:next w:val="854"/>
    <w:link w:val="689"/>
    <w:qFormat/>
    <w:uiPriority w:val="9"/>
    <w:unhideWhenUsed/>
    <w:rPr>
      <w:rFonts w:ascii="Arial" w:hAnsi="Arial" w:cs="Arial" w:eastAsia="Arial"/>
      <w:b/>
      <w:bCs/>
      <w:sz w:val="24"/>
      <w:szCs w:val="24"/>
    </w:rPr>
    <w:pPr>
      <w:keepLines/>
      <w:keepNext/>
      <w:spacing w:after="200" w:before="320"/>
      <w:outlineLvl w:val="4"/>
    </w:pPr>
  </w:style>
  <w:style w:type="character" w:styleId="689">
    <w:name w:val="Heading 5 Char"/>
    <w:basedOn w:val="855"/>
    <w:link w:val="688"/>
    <w:uiPriority w:val="9"/>
    <w:rPr>
      <w:rFonts w:ascii="Arial" w:hAnsi="Arial" w:cs="Arial" w:eastAsia="Arial"/>
      <w:b/>
      <w:bCs/>
      <w:sz w:val="24"/>
      <w:szCs w:val="24"/>
    </w:rPr>
  </w:style>
  <w:style w:type="paragraph" w:styleId="690">
    <w:name w:val="Heading 6"/>
    <w:basedOn w:val="854"/>
    <w:next w:val="854"/>
    <w:link w:val="691"/>
    <w:qFormat/>
    <w:uiPriority w:val="9"/>
    <w:unhideWhenUsed/>
    <w:rPr>
      <w:rFonts w:ascii="Arial" w:hAnsi="Arial" w:cs="Arial" w:eastAsia="Arial"/>
      <w:b/>
      <w:bCs/>
      <w:sz w:val="22"/>
      <w:szCs w:val="22"/>
    </w:rPr>
    <w:pPr>
      <w:keepLines/>
      <w:keepNext/>
      <w:spacing w:after="200" w:before="320"/>
      <w:outlineLvl w:val="5"/>
    </w:pPr>
  </w:style>
  <w:style w:type="character" w:styleId="691">
    <w:name w:val="Heading 6 Char"/>
    <w:basedOn w:val="855"/>
    <w:link w:val="690"/>
    <w:uiPriority w:val="9"/>
    <w:rPr>
      <w:rFonts w:ascii="Arial" w:hAnsi="Arial" w:cs="Arial" w:eastAsia="Arial"/>
      <w:b/>
      <w:bCs/>
      <w:sz w:val="22"/>
      <w:szCs w:val="22"/>
    </w:rPr>
  </w:style>
  <w:style w:type="paragraph" w:styleId="692">
    <w:name w:val="Heading 7"/>
    <w:basedOn w:val="854"/>
    <w:next w:val="854"/>
    <w:link w:val="693"/>
    <w:qFormat/>
    <w:uiPriority w:val="9"/>
    <w:unhideWhenUsed/>
    <w:rPr>
      <w:rFonts w:ascii="Arial" w:hAnsi="Arial" w:cs="Arial" w:eastAsia="Arial"/>
      <w:b/>
      <w:bCs/>
      <w:i/>
      <w:iCs/>
      <w:sz w:val="22"/>
      <w:szCs w:val="22"/>
    </w:rPr>
    <w:pPr>
      <w:keepLines/>
      <w:keepNext/>
      <w:spacing w:after="200" w:before="320"/>
      <w:outlineLvl w:val="6"/>
    </w:pPr>
  </w:style>
  <w:style w:type="character" w:styleId="693">
    <w:name w:val="Heading 7 Char"/>
    <w:basedOn w:val="855"/>
    <w:link w:val="692"/>
    <w:uiPriority w:val="9"/>
    <w:rPr>
      <w:rFonts w:ascii="Arial" w:hAnsi="Arial" w:cs="Arial" w:eastAsia="Arial"/>
      <w:b/>
      <w:bCs/>
      <w:i/>
      <w:iCs/>
      <w:sz w:val="22"/>
      <w:szCs w:val="22"/>
    </w:rPr>
  </w:style>
  <w:style w:type="paragraph" w:styleId="694">
    <w:name w:val="Heading 8"/>
    <w:basedOn w:val="854"/>
    <w:next w:val="854"/>
    <w:link w:val="695"/>
    <w:qFormat/>
    <w:uiPriority w:val="9"/>
    <w:unhideWhenUsed/>
    <w:rPr>
      <w:rFonts w:ascii="Arial" w:hAnsi="Arial" w:cs="Arial" w:eastAsia="Arial"/>
      <w:i/>
      <w:iCs/>
      <w:sz w:val="22"/>
      <w:szCs w:val="22"/>
    </w:rPr>
    <w:pPr>
      <w:keepLines/>
      <w:keepNext/>
      <w:spacing w:after="200" w:before="320"/>
      <w:outlineLvl w:val="7"/>
    </w:pPr>
  </w:style>
  <w:style w:type="character" w:styleId="695">
    <w:name w:val="Heading 8 Char"/>
    <w:basedOn w:val="855"/>
    <w:link w:val="694"/>
    <w:uiPriority w:val="9"/>
    <w:rPr>
      <w:rFonts w:ascii="Arial" w:hAnsi="Arial" w:cs="Arial" w:eastAsia="Arial"/>
      <w:i/>
      <w:iCs/>
      <w:sz w:val="22"/>
      <w:szCs w:val="22"/>
    </w:rPr>
  </w:style>
  <w:style w:type="paragraph" w:styleId="696">
    <w:name w:val="Heading 9"/>
    <w:basedOn w:val="854"/>
    <w:next w:val="854"/>
    <w:link w:val="697"/>
    <w:qFormat/>
    <w:uiPriority w:val="9"/>
    <w:unhideWhenUsed/>
    <w:rPr>
      <w:rFonts w:ascii="Arial" w:hAnsi="Arial" w:cs="Arial" w:eastAsia="Arial"/>
      <w:i/>
      <w:iCs/>
      <w:sz w:val="21"/>
      <w:szCs w:val="21"/>
    </w:rPr>
    <w:pPr>
      <w:keepLines/>
      <w:keepNext/>
      <w:spacing w:after="200" w:before="320"/>
      <w:outlineLvl w:val="8"/>
    </w:pPr>
  </w:style>
  <w:style w:type="character" w:styleId="697">
    <w:name w:val="Heading 9 Char"/>
    <w:basedOn w:val="855"/>
    <w:link w:val="696"/>
    <w:uiPriority w:val="9"/>
    <w:rPr>
      <w:rFonts w:ascii="Arial" w:hAnsi="Arial" w:cs="Arial" w:eastAsia="Arial"/>
      <w:i/>
      <w:iCs/>
      <w:sz w:val="21"/>
      <w:szCs w:val="21"/>
    </w:rPr>
  </w:style>
  <w:style w:type="paragraph" w:styleId="698">
    <w:name w:val="List Paragraph"/>
    <w:basedOn w:val="854"/>
    <w:qFormat/>
    <w:uiPriority w:val="34"/>
    <w:pPr>
      <w:contextualSpacing w:val="true"/>
      <w:ind w:left="720"/>
    </w:pPr>
  </w:style>
  <w:style w:type="paragraph" w:styleId="699">
    <w:name w:val="No Spacing"/>
    <w:qFormat/>
    <w:uiPriority w:val="1"/>
    <w:pPr>
      <w:spacing w:lineRule="auto" w:line="240" w:after="0" w:before="0"/>
    </w:pPr>
  </w:style>
  <w:style w:type="character" w:styleId="700">
    <w:name w:val="Title Char"/>
    <w:basedOn w:val="855"/>
    <w:link w:val="861"/>
    <w:uiPriority w:val="10"/>
    <w:rPr>
      <w:sz w:val="48"/>
      <w:szCs w:val="48"/>
    </w:rPr>
  </w:style>
  <w:style w:type="paragraph" w:styleId="701">
    <w:name w:val="Subtitle"/>
    <w:basedOn w:val="854"/>
    <w:next w:val="854"/>
    <w:link w:val="702"/>
    <w:qFormat/>
    <w:uiPriority w:val="11"/>
    <w:rPr>
      <w:sz w:val="24"/>
      <w:szCs w:val="24"/>
    </w:rPr>
    <w:pPr>
      <w:spacing w:after="200" w:before="200"/>
    </w:pPr>
  </w:style>
  <w:style w:type="character" w:styleId="702">
    <w:name w:val="Subtitle Char"/>
    <w:basedOn w:val="855"/>
    <w:link w:val="701"/>
    <w:uiPriority w:val="11"/>
    <w:rPr>
      <w:sz w:val="24"/>
      <w:szCs w:val="24"/>
    </w:rPr>
  </w:style>
  <w:style w:type="paragraph" w:styleId="703">
    <w:name w:val="Quote"/>
    <w:basedOn w:val="854"/>
    <w:next w:val="854"/>
    <w:link w:val="704"/>
    <w:qFormat/>
    <w:uiPriority w:val="29"/>
    <w:rPr>
      <w:i/>
    </w:rPr>
    <w:pPr>
      <w:ind w:left="720" w:right="720"/>
    </w:pPr>
  </w:style>
  <w:style w:type="character" w:styleId="704">
    <w:name w:val="Quote Char"/>
    <w:link w:val="703"/>
    <w:uiPriority w:val="29"/>
    <w:rPr>
      <w:i/>
    </w:rPr>
  </w:style>
  <w:style w:type="paragraph" w:styleId="705">
    <w:name w:val="Intense Quote"/>
    <w:basedOn w:val="854"/>
    <w:next w:val="854"/>
    <w:link w:val="706"/>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6">
    <w:name w:val="Intense Quote Char"/>
    <w:link w:val="705"/>
    <w:uiPriority w:val="30"/>
    <w:rPr>
      <w:i/>
    </w:rPr>
  </w:style>
  <w:style w:type="character" w:styleId="707">
    <w:name w:val="Header Char"/>
    <w:basedOn w:val="855"/>
    <w:link w:val="864"/>
    <w:uiPriority w:val="99"/>
  </w:style>
  <w:style w:type="character" w:styleId="708">
    <w:name w:val="Footer Char"/>
    <w:basedOn w:val="855"/>
    <w:link w:val="866"/>
    <w:uiPriority w:val="99"/>
  </w:style>
  <w:style w:type="paragraph" w:styleId="709">
    <w:name w:val="Caption"/>
    <w:basedOn w:val="854"/>
    <w:next w:val="854"/>
    <w:qFormat/>
    <w:uiPriority w:val="35"/>
    <w:semiHidden/>
    <w:unhideWhenUsed/>
    <w:rPr>
      <w:b/>
      <w:bCs/>
      <w:color w:val="4F81BD" w:themeColor="accent1"/>
      <w:sz w:val="18"/>
      <w:szCs w:val="18"/>
    </w:rPr>
    <w:pPr>
      <w:spacing w:lineRule="auto" w:line="276"/>
    </w:pPr>
  </w:style>
  <w:style w:type="character" w:styleId="710">
    <w:name w:val="Caption Char"/>
    <w:basedOn w:val="709"/>
    <w:link w:val="866"/>
    <w:uiPriority w:val="99"/>
  </w:style>
  <w:style w:type="table" w:styleId="711">
    <w:name w:val="Table Grid"/>
    <w:basedOn w:val="85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2">
    <w:name w:val="Table Grid Light"/>
    <w:basedOn w:val="85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3">
    <w:name w:val="Plain Table 1"/>
    <w:basedOn w:val="85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4">
    <w:name w:val="Plain Table 2"/>
    <w:basedOn w:val="85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5">
    <w:name w:val="Plain Table 3"/>
    <w:basedOn w:val="85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6">
    <w:name w:val="Plain Table 4"/>
    <w:basedOn w:val="85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7">
    <w:name w:val="Plain Table 5"/>
    <w:basedOn w:val="85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18">
    <w:name w:val="Grid Table 1 Light"/>
    <w:basedOn w:val="85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19">
    <w:name w:val="Grid Table 1 Light - Accent 1"/>
    <w:basedOn w:val="85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0">
    <w:name w:val="Grid Table 1 Light - Accent 2"/>
    <w:basedOn w:val="85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1">
    <w:name w:val="Grid Table 1 Light - Accent 3"/>
    <w:basedOn w:val="85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2">
    <w:name w:val="Grid Table 1 Light - Accent 4"/>
    <w:basedOn w:val="85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3">
    <w:name w:val="Grid Table 1 Light - Accent 5"/>
    <w:basedOn w:val="85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4">
    <w:name w:val="Grid Table 1 Light - Accent 6"/>
    <w:basedOn w:val="85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5">
    <w:name w:val="Grid Table 2"/>
    <w:basedOn w:val="85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6">
    <w:name w:val="Grid Table 2 - Accent 1"/>
    <w:basedOn w:val="85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27">
    <w:name w:val="Grid Table 2 - Accent 2"/>
    <w:basedOn w:val="85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28">
    <w:name w:val="Grid Table 2 - Accent 3"/>
    <w:basedOn w:val="85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29">
    <w:name w:val="Grid Table 2 - Accent 4"/>
    <w:basedOn w:val="85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0">
    <w:name w:val="Grid Table 2 - Accent 5"/>
    <w:basedOn w:val="85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1">
    <w:name w:val="Grid Table 2 - Accent 6"/>
    <w:basedOn w:val="85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2">
    <w:name w:val="Grid Table 3"/>
    <w:basedOn w:val="85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3">
    <w:name w:val="Grid Table 3 - Accent 1"/>
    <w:basedOn w:val="85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4">
    <w:name w:val="Grid Table 3 - Accent 2"/>
    <w:basedOn w:val="85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5">
    <w:name w:val="Grid Table 3 - Accent 3"/>
    <w:basedOn w:val="85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6">
    <w:name w:val="Grid Table 3 - Accent 4"/>
    <w:basedOn w:val="85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7">
    <w:name w:val="Grid Table 3 - Accent 5"/>
    <w:basedOn w:val="85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6"/>
    <w:basedOn w:val="85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4"/>
    <w:basedOn w:val="85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0">
    <w:name w:val="Grid Table 4 - Accent 1"/>
    <w:basedOn w:val="85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1">
    <w:name w:val="Grid Table 4 - Accent 2"/>
    <w:basedOn w:val="85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2">
    <w:name w:val="Grid Table 4 - Accent 3"/>
    <w:basedOn w:val="85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3">
    <w:name w:val="Grid Table 4 - Accent 4"/>
    <w:basedOn w:val="85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4">
    <w:name w:val="Grid Table 4 - Accent 5"/>
    <w:basedOn w:val="85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5">
    <w:name w:val="Grid Table 4 - Accent 6"/>
    <w:basedOn w:val="85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6">
    <w:name w:val="Grid Table 5 Dark"/>
    <w:basedOn w:val="85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47">
    <w:name w:val="Grid Table 5 Dark- Accent 1"/>
    <w:basedOn w:val="85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48">
    <w:name w:val="Grid Table 5 Dark - Accent 2"/>
    <w:basedOn w:val="85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49">
    <w:name w:val="Grid Table 5 Dark - Accent 3"/>
    <w:basedOn w:val="85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0">
    <w:name w:val="Grid Table 5 Dark- Accent 4"/>
    <w:basedOn w:val="85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1">
    <w:name w:val="Grid Table 5 Dark - Accent 5"/>
    <w:basedOn w:val="85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2">
    <w:name w:val="Grid Table 5 Dark - Accent 6"/>
    <w:basedOn w:val="85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3">
    <w:name w:val="Grid Table 6 Colorful"/>
    <w:basedOn w:val="85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4">
    <w:name w:val="Grid Table 6 Colorful - Accent 1"/>
    <w:basedOn w:val="85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5">
    <w:name w:val="Grid Table 6 Colorful - Accent 2"/>
    <w:basedOn w:val="85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6">
    <w:name w:val="Grid Table 6 Colorful - Accent 3"/>
    <w:basedOn w:val="85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7">
    <w:name w:val="Grid Table 6 Colorful - Accent 4"/>
    <w:basedOn w:val="85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8">
    <w:name w:val="Grid Table 6 Colorful - Accent 5"/>
    <w:basedOn w:val="85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9">
    <w:name w:val="Grid Table 6 Colorful - Accent 6"/>
    <w:basedOn w:val="85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0">
    <w:name w:val="Grid Table 7 Colorful"/>
    <w:basedOn w:val="85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1">
    <w:name w:val="Grid Table 7 Colorful - Accent 1"/>
    <w:basedOn w:val="85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2">
    <w:name w:val="Grid Table 7 Colorful - Accent 2"/>
    <w:basedOn w:val="85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3">
    <w:name w:val="Grid Table 7 Colorful - Accent 3"/>
    <w:basedOn w:val="85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4">
    <w:name w:val="Grid Table 7 Colorful - Accent 4"/>
    <w:basedOn w:val="85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5">
    <w:name w:val="Grid Table 7 Colorful - Accent 5"/>
    <w:basedOn w:val="85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6">
    <w:name w:val="Grid Table 7 Colorful - Accent 6"/>
    <w:basedOn w:val="85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67">
    <w:name w:val="List Table 1 Light"/>
    <w:basedOn w:val="85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8">
    <w:name w:val="List Table 1 Light - Accent 1"/>
    <w:basedOn w:val="856"/>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69">
    <w:name w:val="List Table 1 Light - Accent 2"/>
    <w:basedOn w:val="856"/>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0">
    <w:name w:val="List Table 1 Light - Accent 3"/>
    <w:basedOn w:val="856"/>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1">
    <w:name w:val="List Table 1 Light - Accent 4"/>
    <w:basedOn w:val="856"/>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2">
    <w:name w:val="List Table 1 Light - Accent 5"/>
    <w:basedOn w:val="856"/>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3">
    <w:name w:val="List Table 1 Light - Accent 6"/>
    <w:basedOn w:val="85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4">
    <w:name w:val="List Table 2"/>
    <w:basedOn w:val="85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5">
    <w:name w:val="List Table 2 - Accent 1"/>
    <w:basedOn w:val="85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6">
    <w:name w:val="List Table 2 - Accent 2"/>
    <w:basedOn w:val="85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77">
    <w:name w:val="List Table 2 - Accent 3"/>
    <w:basedOn w:val="85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78">
    <w:name w:val="List Table 2 - Accent 4"/>
    <w:basedOn w:val="85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79">
    <w:name w:val="List Table 2 - Accent 5"/>
    <w:basedOn w:val="85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0">
    <w:name w:val="List Table 2 - Accent 6"/>
    <w:basedOn w:val="85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1">
    <w:name w:val="List Table 3"/>
    <w:basedOn w:val="85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2">
    <w:name w:val="List Table 3 - Accent 1"/>
    <w:basedOn w:val="85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3">
    <w:name w:val="List Table 3 - Accent 2"/>
    <w:basedOn w:val="85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4">
    <w:name w:val="List Table 3 - Accent 3"/>
    <w:basedOn w:val="85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5">
    <w:name w:val="List Table 3 - Accent 4"/>
    <w:basedOn w:val="85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86">
    <w:name w:val="List Table 3 - Accent 5"/>
    <w:basedOn w:val="85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87">
    <w:name w:val="List Table 3 - Accent 6"/>
    <w:basedOn w:val="85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88">
    <w:name w:val="List Table 4"/>
    <w:basedOn w:val="85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9">
    <w:name w:val="List Table 4 - Accent 1"/>
    <w:basedOn w:val="85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0">
    <w:name w:val="List Table 4 - Accent 2"/>
    <w:basedOn w:val="85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1">
    <w:name w:val="List Table 4 - Accent 3"/>
    <w:basedOn w:val="85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2">
    <w:name w:val="List Table 4 - Accent 4"/>
    <w:basedOn w:val="85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3">
    <w:name w:val="List Table 4 - Accent 5"/>
    <w:basedOn w:val="85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4">
    <w:name w:val="List Table 4 - Accent 6"/>
    <w:basedOn w:val="85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5">
    <w:name w:val="List Table 5 Dark"/>
    <w:basedOn w:val="85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1"/>
    <w:basedOn w:val="85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5 Dark - Accent 2"/>
    <w:basedOn w:val="85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8">
    <w:name w:val="List Table 5 Dark - Accent 3"/>
    <w:basedOn w:val="85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4"/>
    <w:basedOn w:val="85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5"/>
    <w:basedOn w:val="85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6"/>
    <w:basedOn w:val="85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6 Colorful"/>
    <w:basedOn w:val="85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3">
    <w:name w:val="List Table 6 Colorful - Accent 1"/>
    <w:basedOn w:val="85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04">
    <w:name w:val="List Table 6 Colorful - Accent 2"/>
    <w:basedOn w:val="85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05">
    <w:name w:val="List Table 6 Colorful - Accent 3"/>
    <w:basedOn w:val="85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06">
    <w:name w:val="List Table 6 Colorful - Accent 4"/>
    <w:basedOn w:val="85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07">
    <w:name w:val="List Table 6 Colorful - Accent 5"/>
    <w:basedOn w:val="85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08">
    <w:name w:val="List Table 6 Colorful - Accent 6"/>
    <w:basedOn w:val="85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09">
    <w:name w:val="List Table 7 Colorful"/>
    <w:basedOn w:val="85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0">
    <w:name w:val="List Table 7 Colorful - Accent 1"/>
    <w:basedOn w:val="85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1">
    <w:name w:val="List Table 7 Colorful - Accent 2"/>
    <w:basedOn w:val="85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2">
    <w:name w:val="List Table 7 Colorful - Accent 3"/>
    <w:basedOn w:val="85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13">
    <w:name w:val="List Table 7 Colorful - Accent 4"/>
    <w:basedOn w:val="85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14">
    <w:name w:val="List Table 7 Colorful - Accent 5"/>
    <w:basedOn w:val="85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15">
    <w:name w:val="List Table 7 Colorful - Accent 6"/>
    <w:basedOn w:val="85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16">
    <w:name w:val="Lined - Accent"/>
    <w:basedOn w:val="85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17">
    <w:name w:val="Lined - Accent 1"/>
    <w:basedOn w:val="85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18">
    <w:name w:val="Lined - Accent 2"/>
    <w:basedOn w:val="85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19">
    <w:name w:val="Lined - Accent 3"/>
    <w:basedOn w:val="85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0">
    <w:name w:val="Lined - Accent 4"/>
    <w:basedOn w:val="85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1">
    <w:name w:val="Lined - Accent 5"/>
    <w:basedOn w:val="85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2">
    <w:name w:val="Lined - Accent 6"/>
    <w:basedOn w:val="85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3">
    <w:name w:val="Bordered &amp; Lined - Accent"/>
    <w:basedOn w:val="85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4">
    <w:name w:val="Bordered &amp; Lined - Accent 1"/>
    <w:basedOn w:val="85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5">
    <w:name w:val="Bordered &amp; Lined - Accent 2"/>
    <w:basedOn w:val="85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6">
    <w:name w:val="Bordered &amp; Lined - Accent 3"/>
    <w:basedOn w:val="85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7">
    <w:name w:val="Bordered &amp; Lined - Accent 4"/>
    <w:basedOn w:val="85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8">
    <w:name w:val="Bordered &amp; Lined - Accent 5"/>
    <w:basedOn w:val="85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9">
    <w:name w:val="Bordered &amp; Lined - Accent 6"/>
    <w:basedOn w:val="85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0">
    <w:name w:val="Bordered"/>
    <w:basedOn w:val="85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1">
    <w:name w:val="Bordered - Accent 1"/>
    <w:basedOn w:val="85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2">
    <w:name w:val="Bordered - Accent 2"/>
    <w:basedOn w:val="85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3">
    <w:name w:val="Bordered - Accent 3"/>
    <w:basedOn w:val="85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4">
    <w:name w:val="Bordered - Accent 4"/>
    <w:basedOn w:val="85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5">
    <w:name w:val="Bordered - Accent 5"/>
    <w:basedOn w:val="85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6">
    <w:name w:val="Bordered - Accent 6"/>
    <w:basedOn w:val="85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37">
    <w:name w:val="footnote text"/>
    <w:basedOn w:val="854"/>
    <w:link w:val="838"/>
    <w:uiPriority w:val="99"/>
    <w:semiHidden/>
    <w:unhideWhenUsed/>
    <w:rPr>
      <w:sz w:val="18"/>
    </w:rPr>
    <w:pPr>
      <w:spacing w:lineRule="auto" w:line="240" w:after="40"/>
    </w:pPr>
  </w:style>
  <w:style w:type="character" w:styleId="838">
    <w:name w:val="Footnote Text Char"/>
    <w:link w:val="837"/>
    <w:uiPriority w:val="99"/>
    <w:rPr>
      <w:sz w:val="18"/>
    </w:rPr>
  </w:style>
  <w:style w:type="character" w:styleId="839">
    <w:name w:val="footnote reference"/>
    <w:basedOn w:val="855"/>
    <w:uiPriority w:val="99"/>
    <w:unhideWhenUsed/>
    <w:rPr>
      <w:vertAlign w:val="superscript"/>
    </w:rPr>
  </w:style>
  <w:style w:type="paragraph" w:styleId="840">
    <w:name w:val="endnote text"/>
    <w:basedOn w:val="854"/>
    <w:link w:val="841"/>
    <w:uiPriority w:val="99"/>
    <w:semiHidden/>
    <w:unhideWhenUsed/>
    <w:rPr>
      <w:sz w:val="20"/>
    </w:rPr>
    <w:pPr>
      <w:spacing w:lineRule="auto" w:line="240" w:after="0"/>
    </w:pPr>
  </w:style>
  <w:style w:type="character" w:styleId="841">
    <w:name w:val="Endnote Text Char"/>
    <w:link w:val="840"/>
    <w:uiPriority w:val="99"/>
    <w:rPr>
      <w:sz w:val="20"/>
    </w:rPr>
  </w:style>
  <w:style w:type="character" w:styleId="842">
    <w:name w:val="endnote reference"/>
    <w:basedOn w:val="855"/>
    <w:uiPriority w:val="99"/>
    <w:semiHidden/>
    <w:unhideWhenUsed/>
    <w:rPr>
      <w:vertAlign w:val="superscript"/>
    </w:rPr>
  </w:style>
  <w:style w:type="paragraph" w:styleId="843">
    <w:name w:val="toc 1"/>
    <w:basedOn w:val="854"/>
    <w:next w:val="854"/>
    <w:uiPriority w:val="39"/>
    <w:unhideWhenUsed/>
    <w:pPr>
      <w:ind w:left="0" w:right="0" w:firstLine="0"/>
      <w:spacing w:after="57"/>
    </w:pPr>
  </w:style>
  <w:style w:type="paragraph" w:styleId="844">
    <w:name w:val="toc 2"/>
    <w:basedOn w:val="854"/>
    <w:next w:val="854"/>
    <w:uiPriority w:val="39"/>
    <w:unhideWhenUsed/>
    <w:pPr>
      <w:ind w:left="283" w:right="0" w:firstLine="0"/>
      <w:spacing w:after="57"/>
    </w:pPr>
  </w:style>
  <w:style w:type="paragraph" w:styleId="845">
    <w:name w:val="toc 3"/>
    <w:basedOn w:val="854"/>
    <w:next w:val="854"/>
    <w:uiPriority w:val="39"/>
    <w:unhideWhenUsed/>
    <w:pPr>
      <w:ind w:left="567" w:right="0" w:firstLine="0"/>
      <w:spacing w:after="57"/>
    </w:pPr>
  </w:style>
  <w:style w:type="paragraph" w:styleId="846">
    <w:name w:val="toc 4"/>
    <w:basedOn w:val="854"/>
    <w:next w:val="854"/>
    <w:uiPriority w:val="39"/>
    <w:unhideWhenUsed/>
    <w:pPr>
      <w:ind w:left="850" w:right="0" w:firstLine="0"/>
      <w:spacing w:after="57"/>
    </w:pPr>
  </w:style>
  <w:style w:type="paragraph" w:styleId="847">
    <w:name w:val="toc 5"/>
    <w:basedOn w:val="854"/>
    <w:next w:val="854"/>
    <w:uiPriority w:val="39"/>
    <w:unhideWhenUsed/>
    <w:pPr>
      <w:ind w:left="1134" w:right="0" w:firstLine="0"/>
      <w:spacing w:after="57"/>
    </w:pPr>
  </w:style>
  <w:style w:type="paragraph" w:styleId="848">
    <w:name w:val="toc 6"/>
    <w:basedOn w:val="854"/>
    <w:next w:val="854"/>
    <w:uiPriority w:val="39"/>
    <w:unhideWhenUsed/>
    <w:pPr>
      <w:ind w:left="1417" w:right="0" w:firstLine="0"/>
      <w:spacing w:after="57"/>
    </w:pPr>
  </w:style>
  <w:style w:type="paragraph" w:styleId="849">
    <w:name w:val="toc 7"/>
    <w:basedOn w:val="854"/>
    <w:next w:val="854"/>
    <w:uiPriority w:val="39"/>
    <w:unhideWhenUsed/>
    <w:pPr>
      <w:ind w:left="1701" w:right="0" w:firstLine="0"/>
      <w:spacing w:after="57"/>
    </w:pPr>
  </w:style>
  <w:style w:type="paragraph" w:styleId="850">
    <w:name w:val="toc 8"/>
    <w:basedOn w:val="854"/>
    <w:next w:val="854"/>
    <w:uiPriority w:val="39"/>
    <w:unhideWhenUsed/>
    <w:pPr>
      <w:ind w:left="1984" w:right="0" w:firstLine="0"/>
      <w:spacing w:after="57"/>
    </w:pPr>
  </w:style>
  <w:style w:type="paragraph" w:styleId="851">
    <w:name w:val="toc 9"/>
    <w:basedOn w:val="854"/>
    <w:next w:val="854"/>
    <w:uiPriority w:val="39"/>
    <w:unhideWhenUsed/>
    <w:pPr>
      <w:ind w:left="2268" w:right="0" w:firstLine="0"/>
      <w:spacing w:after="57"/>
    </w:pPr>
  </w:style>
  <w:style w:type="paragraph" w:styleId="852">
    <w:name w:val="TOC Heading"/>
    <w:uiPriority w:val="39"/>
    <w:unhideWhenUsed/>
  </w:style>
  <w:style w:type="paragraph" w:styleId="853">
    <w:name w:val="table of figures"/>
    <w:basedOn w:val="854"/>
    <w:next w:val="854"/>
    <w:uiPriority w:val="99"/>
    <w:unhideWhenUsed/>
    <w:pPr>
      <w:spacing w:after="0" w:afterAutospacing="0"/>
    </w:pPr>
  </w:style>
  <w:style w:type="paragraph" w:styleId="854" w:default="1">
    <w:name w:val="Normal"/>
    <w:qFormat/>
  </w:style>
  <w:style w:type="character" w:styleId="855" w:default="1">
    <w:name w:val="Default Paragraph Font"/>
    <w:uiPriority w:val="1"/>
    <w:semiHidden/>
    <w:unhideWhenUsed/>
  </w:style>
  <w:style w:type="table" w:styleId="856" w:default="1">
    <w:name w:val="Normal Table"/>
    <w:uiPriority w:val="99"/>
    <w:semiHidden/>
    <w:unhideWhenUsed/>
    <w:tblPr>
      <w:tblInd w:w="0" w:type="dxa"/>
      <w:tblCellMar>
        <w:left w:w="108" w:type="dxa"/>
        <w:top w:w="0" w:type="dxa"/>
        <w:right w:w="108" w:type="dxa"/>
        <w:bottom w:w="0" w:type="dxa"/>
      </w:tblCellMar>
    </w:tblPr>
  </w:style>
  <w:style w:type="numbering" w:styleId="857" w:default="1">
    <w:name w:val="No List"/>
    <w:uiPriority w:val="99"/>
    <w:semiHidden/>
    <w:unhideWhenUsed/>
  </w:style>
  <w:style w:type="paragraph" w:styleId="858" w:customStyle="1">
    <w:name w:val="pptdata"/>
    <w:basedOn w:val="854"/>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59">
    <w:name w:val="Normal (Web)"/>
    <w:basedOn w:val="854"/>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860">
    <w:name w:val="Hyperlink"/>
    <w:basedOn w:val="855"/>
    <w:unhideWhenUsed/>
    <w:rPr>
      <w:color w:val="0000FF"/>
      <w:u w:val="single"/>
    </w:rPr>
  </w:style>
  <w:style w:type="paragraph" w:styleId="861">
    <w:name w:val="Title"/>
    <w:basedOn w:val="854"/>
    <w:link w:val="862"/>
    <w:rPr>
      <w:rFonts w:ascii="Times New Roman" w:hAnsi="Times New Roman" w:cs="Times New Roman" w:eastAsia="Times New Roman"/>
      <w:sz w:val="28"/>
      <w:szCs w:val="24"/>
      <w:lang w:val="en-US" w:eastAsia="ru-RU"/>
    </w:rPr>
    <w:pPr>
      <w:jc w:val="center"/>
      <w:spacing w:lineRule="auto" w:line="240" w:after="0"/>
    </w:pPr>
  </w:style>
  <w:style w:type="character" w:styleId="862" w:customStyle="1">
    <w:name w:val="Назва Знак"/>
    <w:basedOn w:val="855"/>
    <w:link w:val="861"/>
    <w:rPr>
      <w:rFonts w:ascii="Times New Roman" w:hAnsi="Times New Roman" w:cs="Times New Roman" w:eastAsia="Times New Roman"/>
      <w:sz w:val="28"/>
      <w:szCs w:val="24"/>
      <w:lang w:val="en-US" w:eastAsia="ru-RU"/>
    </w:rPr>
  </w:style>
  <w:style w:type="paragraph" w:styleId="863"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854"/>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64">
    <w:name w:val="Header"/>
    <w:basedOn w:val="854"/>
    <w:link w:val="865"/>
    <w:uiPriority w:val="99"/>
    <w:unhideWhenUsed/>
    <w:pPr>
      <w:spacing w:lineRule="auto" w:line="240" w:after="0"/>
      <w:tabs>
        <w:tab w:val="center" w:pos="4677" w:leader="none"/>
        <w:tab w:val="right" w:pos="9355" w:leader="none"/>
      </w:tabs>
    </w:pPr>
  </w:style>
  <w:style w:type="character" w:styleId="865" w:customStyle="1">
    <w:name w:val="Верхній колонтитул Знак"/>
    <w:basedOn w:val="855"/>
    <w:link w:val="864"/>
    <w:uiPriority w:val="99"/>
  </w:style>
  <w:style w:type="paragraph" w:styleId="866">
    <w:name w:val="Footer"/>
    <w:basedOn w:val="854"/>
    <w:link w:val="867"/>
    <w:uiPriority w:val="99"/>
    <w:semiHidden/>
    <w:unhideWhenUsed/>
    <w:pPr>
      <w:spacing w:lineRule="auto" w:line="240" w:after="0"/>
      <w:tabs>
        <w:tab w:val="center" w:pos="4677" w:leader="none"/>
        <w:tab w:val="right" w:pos="9355" w:leader="none"/>
      </w:tabs>
    </w:pPr>
  </w:style>
  <w:style w:type="character" w:styleId="867" w:customStyle="1">
    <w:name w:val="Нижній колонтитул Знак"/>
    <w:basedOn w:val="855"/>
    <w:link w:val="866"/>
    <w:uiPriority w:val="99"/>
    <w:semiHidden/>
  </w:style>
  <w:style w:type="paragraph" w:styleId="868">
    <w:name w:val="Balloon Text"/>
    <w:basedOn w:val="854"/>
    <w:link w:val="869"/>
    <w:uiPriority w:val="99"/>
    <w:semiHidden/>
    <w:unhideWhenUsed/>
    <w:rPr>
      <w:rFonts w:ascii="Tahoma" w:hAnsi="Tahoma" w:cs="Tahoma"/>
      <w:sz w:val="16"/>
      <w:szCs w:val="16"/>
    </w:rPr>
    <w:pPr>
      <w:spacing w:lineRule="auto" w:line="240" w:after="0"/>
    </w:pPr>
  </w:style>
  <w:style w:type="character" w:styleId="869" w:customStyle="1">
    <w:name w:val="Текст у виносці Знак"/>
    <w:basedOn w:val="855"/>
    <w:link w:val="868"/>
    <w:uiPriority w:val="99"/>
    <w:semiHidden/>
    <w:rPr>
      <w:rFonts w:ascii="Tahoma" w:hAnsi="Tahoma" w:cs="Tahoma"/>
      <w:sz w:val="16"/>
      <w:szCs w:val="16"/>
    </w:rPr>
  </w:style>
  <w:style w:type="paragraph" w:styleId="870" w:customStyle="1">
    <w:name w:val="rvps2"/>
    <w:basedOn w:val="854"/>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71" w:customStyle="1">
    <w:name w:val="docdata"/>
    <w:basedOn w:val="854"/>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872">
    <w:name w:val="Emphasis"/>
    <w:rPr>
      <w:i/>
      <w:iCs/>
    </w:rPr>
  </w:style>
  <w:style w:type="character" w:styleId="873" w:customStyle="1">
    <w:name w:val="2335"/>
    <w:basedOn w:val="855"/>
  </w:style>
  <w:style w:type="character" w:styleId="874" w:customStyle="1">
    <w:name w:val="rvts15"/>
    <w:basedOn w:val="855"/>
  </w:style>
  <w:style w:type="paragraph" w:styleId="875" w:customStyle="1">
    <w:name w:val="Нормальний текст"/>
    <w:basedOn w:val="854"/>
    <w:rPr>
      <w:rFonts w:ascii="Antiqua" w:hAnsi="Antiqua" w:cs="Times New Roman" w:eastAsia="Times New Roman"/>
      <w:sz w:val="26"/>
      <w:szCs w:val="20"/>
      <w:lang w:val="uk-UA" w:eastAsia="ru-RU"/>
    </w:rPr>
    <w:pPr>
      <w:ind w:firstLine="567"/>
      <w:spacing w:lineRule="auto" w:line="240" w:after="0" w:before="1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hyperlink" Target="https://zakon.rada.gov.ua/laws/show/1645-14" TargetMode="External"/><Relationship Id="rId14" Type="http://schemas.openxmlformats.org/officeDocument/2006/relationships/hyperlink" Target="https://zakon.rada.gov.ua/laws/show/2109-14"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ПРИМАКОВ Геннадій Анатолійович</cp:lastModifiedBy>
  <cp:revision>9</cp:revision>
  <dcterms:created xsi:type="dcterms:W3CDTF">2021-12-02T18:30:00Z</dcterms:created>
  <dcterms:modified xsi:type="dcterms:W3CDTF">2021-12-13T15:51:51Z</dcterms:modified>
</cp:coreProperties>
</file>