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Рисунок 3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38148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/>
        </w:rPr>
        <w:t xml:space="preserve">МЕНСЬКА МІСЬКА РАДА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/>
      <w:bookmarkStart w:id="0" w:name="_Hlk82170484"/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/>
        </w:rPr>
        <w:t xml:space="preserve">(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/>
        </w:rPr>
        <w:t xml:space="preserve">п’ятнадцята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/>
        </w:rPr>
        <w:t xml:space="preserve"> сесія восьмого скликання) </w:t>
      </w:r>
      <w:bookmarkEnd w:id="0"/>
      <w:r/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bidi="ru-RU"/>
        </w:rPr>
        <w:t xml:space="preserve">РІШЕННЯ</w:t>
      </w:r>
      <w:r/>
    </w:p>
    <w:p>
      <w:pPr>
        <w:spacing w:lineRule="auto" w:line="240" w:after="0"/>
        <w:tabs>
          <w:tab w:val="left" w:pos="4253" w:leader="none"/>
          <w:tab w:val="left" w:pos="7370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/>
        </w:rPr>
        <w:t xml:space="preserve">09 грудня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/>
        </w:rPr>
        <w:t xml:space="preserve"> 2021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/>
        </w:rPr>
        <w:tab/>
        <w:t xml:space="preserve">м. Мена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bidi="ru-RU"/>
        </w:rPr>
        <w:tab/>
        <w:t xml:space="preserve">№ 852</w:t>
      </w:r>
      <w:r/>
    </w:p>
    <w:p>
      <w:pPr>
        <w:pStyle w:val="907"/>
        <w:ind w:right="5386"/>
        <w:jc w:val="both"/>
        <w:spacing w:lineRule="auto" w:line="240" w:after="0" w:before="0"/>
        <w:shd w:val="clear" w:fill="auto" w:color="auto"/>
        <w:rPr>
          <w:bCs w:val="false"/>
          <w:color w:val="000000"/>
          <w:sz w:val="28"/>
          <w:szCs w:val="28"/>
          <w:lang w:val="uk-UA" w:eastAsia="uk-UA"/>
        </w:rPr>
      </w:pPr>
      <w:r>
        <w:rPr>
          <w:bCs w:val="false"/>
          <w:color w:val="000000"/>
          <w:sz w:val="28"/>
          <w:szCs w:val="28"/>
          <w:lang w:val="uk-UA" w:eastAsia="uk-UA"/>
        </w:rPr>
      </w:r>
      <w:r/>
    </w:p>
    <w:p>
      <w:pPr>
        <w:pStyle w:val="907"/>
        <w:ind w:right="5386"/>
        <w:jc w:val="both"/>
        <w:spacing w:lineRule="auto" w:line="240" w:after="0" w:before="0"/>
        <w:shd w:val="clear" w:fill="auto" w:color="auto"/>
        <w:rPr>
          <w:color w:val="000000"/>
        </w:rPr>
      </w:pPr>
      <w:r>
        <w:rPr>
          <w:bCs w:val="false"/>
          <w:color w:val="000000"/>
          <w:sz w:val="28"/>
          <w:szCs w:val="28"/>
          <w:lang w:val="uk-UA" w:eastAsia="uk-UA"/>
        </w:rPr>
        <w:t xml:space="preserve">Про </w:t>
      </w:r>
      <w:r>
        <w:rPr>
          <w:bCs w:val="false"/>
          <w:color w:val="000000"/>
          <w:sz w:val="28"/>
          <w:szCs w:val="28"/>
          <w:lang w:val="uk-UA" w:eastAsia="uk-UA"/>
        </w:rPr>
        <w:t xml:space="preserve">внесення змін до</w:t>
      </w:r>
      <w:r>
        <w:rPr>
          <w:bCs w:val="false"/>
          <w:color w:val="000000"/>
          <w:sz w:val="28"/>
          <w:szCs w:val="28"/>
          <w:lang w:val="uk-UA" w:eastAsia="uk-UA"/>
        </w:rPr>
        <w:t xml:space="preserve"> Тимчасового порядку видалення дерев, кущів та інших зелених насаджень за межами населених пунктів на території Менської міської територіальної громади </w:t>
      </w:r>
      <w:r/>
    </w:p>
    <w:p>
      <w:pPr>
        <w:pStyle w:val="727"/>
        <w:spacing w:lineRule="auto" w:line="240" w:after="0" w:before="0"/>
        <w:rPr>
          <w:rFonts w:ascii="Times New Roman" w:hAnsi="Times New Roman" w:cs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</w:r>
      <w:r/>
    </w:p>
    <w:p>
      <w:pPr>
        <w:pStyle w:val="908"/>
        <w:ind w:firstLine="740"/>
        <w:jc w:val="both"/>
        <w:spacing w:lineRule="auto" w:line="240" w:after="0" w:before="0"/>
        <w:shd w:val="clear" w:fill="auto" w:color="auto"/>
        <w:rPr>
          <w:color w:val="000000"/>
          <w:lang w:val="uk-UA"/>
        </w:rPr>
      </w:pPr>
      <w:r>
        <w:rPr>
          <w:color w:val="000000"/>
          <w:lang w:val="uk-UA" w:eastAsia="uk-UA"/>
        </w:rPr>
        <w:t xml:space="preserve">З метою забезпечення належного контролю за використанням об'єктів рослинного світу на території Менської міської територіальної громади, недоп</w:t>
      </w:r>
      <w:r>
        <w:rPr>
          <w:color w:val="000000"/>
          <w:lang w:val="uk-UA" w:eastAsia="uk-UA"/>
        </w:rPr>
        <w:t xml:space="preserve">ущення виникнення аварійних і надзвичайних ситуацій, спричинених, падінням зелених насаджень за межами населених пунктів, керуючись ст. 6 Закону України «Про рослинний світ», ст.26 Закону України «Про місцеве самоврядування в Україні», Менська міська рада </w:t>
      </w:r>
      <w:r/>
    </w:p>
    <w:p>
      <w:pPr>
        <w:pStyle w:val="909"/>
        <w:jc w:val="both"/>
        <w:spacing w:after="0" w:afterAutospacing="0" w:before="0" w:beforeAutospacing="0"/>
        <w:tabs>
          <w:tab w:val="left" w:pos="567" w:leader="none"/>
          <w:tab w:val="left" w:pos="4395" w:leader="none"/>
          <w:tab w:val="left" w:pos="7087" w:leader="none"/>
        </w:tabs>
        <w:rPr>
          <w:color w:val="000000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ВИРІШИЛА:</w:t>
      </w:r>
      <w:r/>
    </w:p>
    <w:p>
      <w:pPr>
        <w:pStyle w:val="908"/>
        <w:numPr>
          <w:ilvl w:val="0"/>
          <w:numId w:val="2"/>
        </w:numPr>
        <w:ind w:firstLine="740"/>
        <w:jc w:val="both"/>
        <w:spacing w:lineRule="auto" w:line="240" w:after="0" w:before="0"/>
        <w:shd w:val="clear" w:fill="auto" w:color="auto"/>
        <w:tabs>
          <w:tab w:val="left" w:pos="0" w:leader="none"/>
          <w:tab w:val="left" w:pos="851" w:leader="none"/>
          <w:tab w:val="left" w:pos="993" w:leader="none"/>
        </w:tabs>
      </w:pPr>
      <w:r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Внести зміни до</w:t>
      </w:r>
      <w:r>
        <w:rPr>
          <w:color w:val="000000"/>
          <w:lang w:val="uk-UA" w:eastAsia="uk-UA"/>
        </w:rPr>
        <w:t xml:space="preserve"> Тимчасов</w:t>
      </w:r>
      <w:r>
        <w:rPr>
          <w:color w:val="000000"/>
          <w:lang w:val="uk-UA" w:eastAsia="uk-UA"/>
        </w:rPr>
        <w:t xml:space="preserve">ого</w:t>
      </w:r>
      <w:r>
        <w:rPr>
          <w:color w:val="000000"/>
          <w:lang w:val="uk-UA" w:eastAsia="uk-UA"/>
        </w:rPr>
        <w:t xml:space="preserve"> поряд</w:t>
      </w:r>
      <w:r>
        <w:rPr>
          <w:color w:val="000000"/>
          <w:lang w:val="uk-UA" w:eastAsia="uk-UA"/>
        </w:rPr>
        <w:t xml:space="preserve">ку </w:t>
      </w:r>
      <w:r>
        <w:rPr>
          <w:color w:val="000000"/>
          <w:lang w:val="uk-UA" w:eastAsia="uk-UA"/>
        </w:rPr>
        <w:t xml:space="preserve">видалення дерев, кущів та інших зелених насаджень за межами населених пунктів на території Менської міської територіальної громади</w:t>
      </w:r>
      <w:r>
        <w:rPr>
          <w:color w:val="000000"/>
          <w:lang w:val="uk-UA" w:eastAsia="uk-UA"/>
        </w:rPr>
        <w:t xml:space="preserve">, затвердженого рішенням 12 сесії Менської міської ради 8 скликання від 26 жовтня 2021 року № 594</w:t>
      </w:r>
      <w:r>
        <w:rPr>
          <w:color w:val="000000"/>
          <w:lang w:val="uk-UA" w:eastAsia="uk-UA"/>
        </w:rPr>
        <w:t xml:space="preserve">, доповнивши порядок пунктом 9</w:t>
      </w:r>
      <w:r>
        <w:rPr>
          <w:color w:val="000000"/>
          <w:vertAlign w:val="superscript"/>
          <w:lang w:val="uk-UA" w:eastAsia="uk-UA"/>
        </w:rPr>
        <w:t xml:space="preserve">1</w:t>
      </w:r>
      <w:r>
        <w:rPr>
          <w:color w:val="000000"/>
          <w:lang w:val="uk-UA" w:eastAsia="uk-UA"/>
        </w:rPr>
        <w:t xml:space="preserve"> наступного змісту:</w:t>
      </w:r>
      <w:r/>
    </w:p>
    <w:p>
      <w:pPr>
        <w:pStyle w:val="908"/>
        <w:ind w:firstLine="709"/>
        <w:jc w:val="both"/>
        <w:spacing w:lineRule="auto" w:line="240" w:after="0" w:before="0"/>
        <w:shd w:val="clear" w:fill="auto" w:color="auto"/>
        <w:tabs>
          <w:tab w:val="left" w:pos="0" w:leader="none"/>
          <w:tab w:val="left" w:pos="851" w:leader="none"/>
          <w:tab w:val="left" w:pos="993" w:leader="none"/>
        </w:tabs>
        <w:rPr>
          <w:lang w:val="uk-UA"/>
        </w:rPr>
      </w:pPr>
      <w:r>
        <w:rPr>
          <w:color w:val="000000"/>
          <w:lang w:val="uk-UA" w:eastAsia="uk-UA"/>
        </w:rPr>
        <w:t xml:space="preserve">«9</w:t>
      </w:r>
      <w:r>
        <w:rPr>
          <w:color w:val="000000"/>
          <w:vertAlign w:val="superscript"/>
          <w:lang w:val="uk-UA" w:eastAsia="uk-UA"/>
        </w:rPr>
        <w:t xml:space="preserve">1</w:t>
      </w:r>
      <w:r>
        <w:rPr>
          <w:color w:val="000000"/>
          <w:lang w:val="uk-UA" w:eastAsia="uk-UA"/>
        </w:rPr>
        <w:t xml:space="preserve">. Виконавець робіт по видаленню зелених насаджень також може бути залучений безпосередньо міською радою шляхом укладення відповідного договору. В такому випадку копія Ордеру передається виконавцю робіт. </w:t>
      </w:r>
      <w:r/>
    </w:p>
    <w:p>
      <w:pPr>
        <w:pStyle w:val="909"/>
        <w:ind w:firstLine="708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Отриман</w:t>
      </w:r>
      <w:r>
        <w:rPr>
          <w:color w:val="000000"/>
          <w:sz w:val="28"/>
          <w:szCs w:val="28"/>
          <w:lang w:val="uk-UA"/>
        </w:rPr>
        <w:t xml:space="preserve">а</w:t>
      </w:r>
      <w:r>
        <w:rPr>
          <w:color w:val="000000"/>
          <w:sz w:val="28"/>
          <w:szCs w:val="28"/>
          <w:lang w:val="uk-UA"/>
        </w:rPr>
        <w:t xml:space="preserve"> в результаті видалення</w:t>
      </w:r>
      <w:r>
        <w:rPr>
          <w:color w:val="000000"/>
          <w:sz w:val="28"/>
          <w:szCs w:val="28"/>
          <w:lang w:val="uk-UA"/>
        </w:rPr>
        <w:t xml:space="preserve"> зелених</w:t>
      </w:r>
      <w:r>
        <w:rPr>
          <w:color w:val="000000"/>
          <w:sz w:val="28"/>
          <w:szCs w:val="28"/>
          <w:lang w:val="uk-UA"/>
        </w:rPr>
        <w:t xml:space="preserve"> насаджен</w:t>
      </w:r>
      <w:r>
        <w:rPr>
          <w:color w:val="000000"/>
          <w:sz w:val="28"/>
          <w:szCs w:val="28"/>
          <w:lang w:val="uk-UA"/>
        </w:rPr>
        <w:t xml:space="preserve">ь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ділова деревина</w:t>
      </w:r>
      <w:r>
        <w:rPr>
          <w:color w:val="000000"/>
          <w:sz w:val="28"/>
          <w:szCs w:val="28"/>
          <w:lang w:val="uk-UA"/>
        </w:rPr>
        <w:t xml:space="preserve"> пере</w:t>
      </w:r>
      <w:r>
        <w:rPr>
          <w:color w:val="000000"/>
          <w:sz w:val="28"/>
          <w:szCs w:val="28"/>
          <w:lang w:val="uk-UA"/>
        </w:rPr>
        <w:t xml:space="preserve">дається виконавцю робіт </w:t>
      </w:r>
      <w:r>
        <w:rPr>
          <w:color w:val="000000"/>
          <w:sz w:val="28"/>
          <w:szCs w:val="28"/>
          <w:lang w:val="uk-UA"/>
        </w:rPr>
        <w:t xml:space="preserve">в </w:t>
      </w:r>
      <w:r>
        <w:rPr>
          <w:color w:val="000000"/>
          <w:sz w:val="28"/>
          <w:szCs w:val="28"/>
          <w:lang w:val="uk-UA"/>
        </w:rPr>
        <w:t xml:space="preserve">обсязі, необхідному для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покриття вартості</w:t>
      </w:r>
      <w:r>
        <w:rPr>
          <w:color w:val="000000"/>
          <w:sz w:val="28"/>
          <w:szCs w:val="28"/>
          <w:lang w:val="uk-UA"/>
        </w:rPr>
        <w:t xml:space="preserve"> виконани</w:t>
      </w:r>
      <w:r>
        <w:rPr>
          <w:color w:val="000000"/>
          <w:sz w:val="28"/>
          <w:szCs w:val="28"/>
          <w:lang w:val="uk-UA"/>
        </w:rPr>
        <w:t xml:space="preserve">х </w:t>
      </w:r>
      <w:r>
        <w:rPr>
          <w:color w:val="000000"/>
          <w:sz w:val="28"/>
          <w:szCs w:val="28"/>
          <w:lang w:val="uk-UA"/>
        </w:rPr>
        <w:t xml:space="preserve">робіт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Д</w:t>
      </w:r>
      <w:bookmarkStart w:id="1" w:name="_GoBack"/>
      <w:r/>
      <w:bookmarkEnd w:id="1"/>
      <w:r>
        <w:rPr>
          <w:color w:val="000000"/>
          <w:sz w:val="28"/>
          <w:szCs w:val="28"/>
          <w:lang w:val="uk-UA"/>
        </w:rPr>
        <w:t xml:space="preserve">рова паливні передаються до закладів соціальної сфери Менської міської територіальної громади.</w:t>
      </w:r>
      <w:r>
        <w:rPr>
          <w:color w:val="000000"/>
          <w:sz w:val="28"/>
          <w:szCs w:val="28"/>
          <w:lang w:val="uk-UA"/>
        </w:rPr>
        <w:t xml:space="preserve">»</w:t>
      </w:r>
      <w:r/>
    </w:p>
    <w:p>
      <w:pPr>
        <w:pStyle w:val="908"/>
        <w:numPr>
          <w:ilvl w:val="0"/>
          <w:numId w:val="2"/>
        </w:numPr>
        <w:ind w:firstLine="709"/>
        <w:jc w:val="both"/>
        <w:spacing w:lineRule="auto" w:line="240" w:after="0" w:before="0"/>
        <w:shd w:val="clear" w:fill="auto" w:color="auto"/>
        <w:tabs>
          <w:tab w:val="left" w:pos="0" w:leader="none"/>
          <w:tab w:val="left" w:pos="851" w:leader="none"/>
          <w:tab w:val="left" w:pos="1134" w:leader="none"/>
        </w:tabs>
      </w:pPr>
      <w:r>
        <w:rPr>
          <w:color w:val="000000"/>
          <w:lang w:val="uk-UA" w:eastAsia="uk-UA"/>
        </w:rPr>
        <w:t xml:space="preserve">Контроль </w:t>
      </w:r>
      <w:r>
        <w:rPr>
          <w:highlight w:val="white"/>
          <w:lang w:val="uk-UA"/>
        </w:rPr>
        <w:t xml:space="preserve">за виконанням рішення покласти на </w:t>
      </w:r>
      <w:r>
        <w:rPr>
          <w:lang w:val="uk-UA"/>
        </w:rPr>
        <w:t xml:space="preserve">заступника міського голови з питань діяльності виконавчих органів ради В.І. Гнипа.</w:t>
      </w:r>
      <w:r/>
    </w:p>
    <w:p>
      <w:pPr>
        <w:pStyle w:val="908"/>
        <w:ind w:left="1100" w:firstLine="0"/>
        <w:jc w:val="both"/>
        <w:spacing w:lineRule="auto" w:line="240" w:after="0" w:before="0"/>
        <w:shd w:val="clear" w:fill="auto" w:color="auto"/>
        <w:tabs>
          <w:tab w:val="left" w:pos="1120" w:leader="none"/>
        </w:tabs>
      </w:pPr>
      <w:r/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p>
      <w:pPr>
        <w:jc w:val="both"/>
        <w:spacing w:lineRule="auto" w:line="240" w:after="0"/>
        <w:tabs>
          <w:tab w:val="left" w:pos="6661" w:leader="none"/>
          <w:tab w:val="left" w:pos="6803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 w:eastAsia="Times New Roman"/>
          <w:sz w:val="28"/>
          <w:szCs w:val="28"/>
        </w:rPr>
        <w:tab/>
        <w:t xml:space="preserve">Геннадій ПРИМАКОВ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  <w:p>
    <w:pPr>
      <w:pStyle w:val="7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455" w:hanging="375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 w:val="false"/>
        <w:bCs w:val="false"/>
        <w:i w:val="false"/>
        <w:iCs w:val="false"/>
        <w:smallCaps w:val="false"/>
        <w:strike w:val="false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735"/>
    <w:link w:val="726"/>
    <w:uiPriority w:val="9"/>
    <w:rPr>
      <w:rFonts w:ascii="Arial" w:hAnsi="Arial" w:cs="Arial" w:eastAsia="Arial"/>
      <w:sz w:val="40"/>
      <w:szCs w:val="40"/>
    </w:rPr>
  </w:style>
  <w:style w:type="character" w:styleId="709">
    <w:name w:val="Heading 2 Char"/>
    <w:basedOn w:val="735"/>
    <w:link w:val="727"/>
    <w:uiPriority w:val="9"/>
    <w:rPr>
      <w:rFonts w:ascii="Arial" w:hAnsi="Arial" w:cs="Arial" w:eastAsia="Arial"/>
      <w:sz w:val="34"/>
    </w:rPr>
  </w:style>
  <w:style w:type="character" w:styleId="710">
    <w:name w:val="Heading 3 Char"/>
    <w:basedOn w:val="735"/>
    <w:link w:val="728"/>
    <w:uiPriority w:val="9"/>
    <w:rPr>
      <w:rFonts w:ascii="Arial" w:hAnsi="Arial" w:cs="Arial" w:eastAsia="Arial"/>
      <w:sz w:val="30"/>
      <w:szCs w:val="30"/>
    </w:rPr>
  </w:style>
  <w:style w:type="character" w:styleId="711">
    <w:name w:val="Heading 4 Char"/>
    <w:basedOn w:val="735"/>
    <w:link w:val="729"/>
    <w:uiPriority w:val="9"/>
    <w:rPr>
      <w:rFonts w:ascii="Arial" w:hAnsi="Arial" w:cs="Arial" w:eastAsia="Arial"/>
      <w:b/>
      <w:bCs/>
      <w:sz w:val="26"/>
      <w:szCs w:val="26"/>
    </w:rPr>
  </w:style>
  <w:style w:type="character" w:styleId="712">
    <w:name w:val="Heading 5 Char"/>
    <w:basedOn w:val="735"/>
    <w:link w:val="730"/>
    <w:uiPriority w:val="9"/>
    <w:rPr>
      <w:rFonts w:ascii="Arial" w:hAnsi="Arial" w:cs="Arial" w:eastAsia="Arial"/>
      <w:b/>
      <w:bCs/>
      <w:sz w:val="24"/>
      <w:szCs w:val="24"/>
    </w:rPr>
  </w:style>
  <w:style w:type="character" w:styleId="713">
    <w:name w:val="Heading 6 Char"/>
    <w:basedOn w:val="735"/>
    <w:link w:val="731"/>
    <w:uiPriority w:val="9"/>
    <w:rPr>
      <w:rFonts w:ascii="Arial" w:hAnsi="Arial" w:cs="Arial" w:eastAsia="Arial"/>
      <w:b/>
      <w:bCs/>
      <w:sz w:val="22"/>
      <w:szCs w:val="22"/>
    </w:rPr>
  </w:style>
  <w:style w:type="character" w:styleId="714">
    <w:name w:val="Heading 7 Char"/>
    <w:basedOn w:val="735"/>
    <w:link w:val="73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5">
    <w:name w:val="Heading 8 Char"/>
    <w:basedOn w:val="735"/>
    <w:link w:val="733"/>
    <w:uiPriority w:val="9"/>
    <w:rPr>
      <w:rFonts w:ascii="Arial" w:hAnsi="Arial" w:cs="Arial" w:eastAsia="Arial"/>
      <w:i/>
      <w:iCs/>
      <w:sz w:val="22"/>
      <w:szCs w:val="22"/>
    </w:rPr>
  </w:style>
  <w:style w:type="character" w:styleId="716">
    <w:name w:val="Heading 9 Char"/>
    <w:basedOn w:val="735"/>
    <w:link w:val="734"/>
    <w:uiPriority w:val="9"/>
    <w:rPr>
      <w:rFonts w:ascii="Arial" w:hAnsi="Arial" w:cs="Arial" w:eastAsia="Arial"/>
      <w:i/>
      <w:iCs/>
      <w:sz w:val="21"/>
      <w:szCs w:val="21"/>
    </w:rPr>
  </w:style>
  <w:style w:type="character" w:styleId="717">
    <w:name w:val="Title Char"/>
    <w:basedOn w:val="735"/>
    <w:link w:val="749"/>
    <w:uiPriority w:val="10"/>
    <w:rPr>
      <w:sz w:val="48"/>
      <w:szCs w:val="48"/>
    </w:rPr>
  </w:style>
  <w:style w:type="character" w:styleId="718">
    <w:name w:val="Subtitle Char"/>
    <w:basedOn w:val="735"/>
    <w:link w:val="751"/>
    <w:uiPriority w:val="11"/>
    <w:rPr>
      <w:sz w:val="24"/>
      <w:szCs w:val="24"/>
    </w:rPr>
  </w:style>
  <w:style w:type="character" w:styleId="719">
    <w:name w:val="Quote Char"/>
    <w:link w:val="753"/>
    <w:uiPriority w:val="29"/>
    <w:rPr>
      <w:i/>
    </w:rPr>
  </w:style>
  <w:style w:type="character" w:styleId="720">
    <w:name w:val="Intense Quote Char"/>
    <w:link w:val="755"/>
    <w:uiPriority w:val="30"/>
    <w:rPr>
      <w:i/>
    </w:rPr>
  </w:style>
  <w:style w:type="character" w:styleId="721">
    <w:name w:val="Header Char"/>
    <w:basedOn w:val="735"/>
    <w:link w:val="757"/>
    <w:uiPriority w:val="99"/>
  </w:style>
  <w:style w:type="character" w:styleId="722">
    <w:name w:val="Caption Char"/>
    <w:basedOn w:val="761"/>
    <w:link w:val="759"/>
    <w:uiPriority w:val="99"/>
  </w:style>
  <w:style w:type="character" w:styleId="723">
    <w:name w:val="Footnote Text Char"/>
    <w:link w:val="890"/>
    <w:uiPriority w:val="99"/>
    <w:rPr>
      <w:sz w:val="18"/>
    </w:rPr>
  </w:style>
  <w:style w:type="character" w:styleId="724">
    <w:name w:val="Endnote Text Char"/>
    <w:link w:val="893"/>
    <w:uiPriority w:val="99"/>
    <w:rPr>
      <w:sz w:val="20"/>
    </w:rPr>
  </w:style>
  <w:style w:type="paragraph" w:styleId="725" w:default="1">
    <w:name w:val="Normal"/>
    <w:qFormat/>
  </w:style>
  <w:style w:type="paragraph" w:styleId="726">
    <w:name w:val="Heading 1"/>
    <w:basedOn w:val="725"/>
    <w:next w:val="725"/>
    <w:link w:val="73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727">
    <w:name w:val="Heading 2"/>
    <w:basedOn w:val="725"/>
    <w:next w:val="725"/>
    <w:link w:val="7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728">
    <w:name w:val="Heading 3"/>
    <w:basedOn w:val="725"/>
    <w:next w:val="725"/>
    <w:link w:val="74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729">
    <w:name w:val="Heading 4"/>
    <w:basedOn w:val="725"/>
    <w:next w:val="725"/>
    <w:link w:val="7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730">
    <w:name w:val="Heading 5"/>
    <w:basedOn w:val="725"/>
    <w:next w:val="725"/>
    <w:link w:val="74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731">
    <w:name w:val="Heading 6"/>
    <w:basedOn w:val="725"/>
    <w:next w:val="725"/>
    <w:link w:val="743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732">
    <w:name w:val="Heading 7"/>
    <w:basedOn w:val="725"/>
    <w:next w:val="725"/>
    <w:link w:val="74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733">
    <w:name w:val="Heading 8"/>
    <w:basedOn w:val="725"/>
    <w:next w:val="725"/>
    <w:link w:val="745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734">
    <w:name w:val="Heading 9"/>
    <w:basedOn w:val="725"/>
    <w:next w:val="725"/>
    <w:link w:val="74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Заголовок 1 Знак"/>
    <w:basedOn w:val="735"/>
    <w:link w:val="726"/>
    <w:uiPriority w:val="9"/>
    <w:rPr>
      <w:rFonts w:ascii="Arial" w:hAnsi="Arial" w:cs="Arial" w:eastAsia="Arial"/>
      <w:sz w:val="40"/>
      <w:szCs w:val="40"/>
    </w:rPr>
  </w:style>
  <w:style w:type="character" w:styleId="739" w:customStyle="1">
    <w:name w:val="Заголовок 2 Знак"/>
    <w:basedOn w:val="735"/>
    <w:link w:val="727"/>
    <w:uiPriority w:val="9"/>
    <w:rPr>
      <w:rFonts w:ascii="Arial" w:hAnsi="Arial" w:cs="Arial" w:eastAsia="Arial"/>
      <w:sz w:val="34"/>
    </w:rPr>
  </w:style>
  <w:style w:type="character" w:styleId="740" w:customStyle="1">
    <w:name w:val="Заголовок 3 Знак"/>
    <w:basedOn w:val="735"/>
    <w:link w:val="728"/>
    <w:uiPriority w:val="9"/>
    <w:rPr>
      <w:rFonts w:ascii="Arial" w:hAnsi="Arial" w:cs="Arial" w:eastAsia="Arial"/>
      <w:sz w:val="30"/>
      <w:szCs w:val="30"/>
    </w:rPr>
  </w:style>
  <w:style w:type="character" w:styleId="741" w:customStyle="1">
    <w:name w:val="Заголовок 4 Знак"/>
    <w:basedOn w:val="735"/>
    <w:link w:val="729"/>
    <w:uiPriority w:val="9"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Заголовок 5 Знак"/>
    <w:basedOn w:val="735"/>
    <w:link w:val="730"/>
    <w:uiPriority w:val="9"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Заголовок 6 Знак"/>
    <w:basedOn w:val="735"/>
    <w:link w:val="731"/>
    <w:uiPriority w:val="9"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Заголовок 7 Знак"/>
    <w:basedOn w:val="735"/>
    <w:link w:val="73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35"/>
    <w:link w:val="733"/>
    <w:uiPriority w:val="9"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Заголовок 9 Знак"/>
    <w:basedOn w:val="735"/>
    <w:link w:val="734"/>
    <w:uiPriority w:val="9"/>
    <w:rPr>
      <w:rFonts w:ascii="Arial" w:hAnsi="Arial" w:cs="Arial" w:eastAsia="Arial"/>
      <w:i/>
      <w:iCs/>
      <w:sz w:val="21"/>
      <w:szCs w:val="21"/>
    </w:rPr>
  </w:style>
  <w:style w:type="paragraph" w:styleId="747">
    <w:name w:val="List Paragraph"/>
    <w:basedOn w:val="725"/>
    <w:qFormat/>
    <w:uiPriority w:val="34"/>
    <w:pPr>
      <w:contextualSpacing w:val="true"/>
      <w:ind w:left="720"/>
    </w:pPr>
  </w:style>
  <w:style w:type="paragraph" w:styleId="748">
    <w:name w:val="No Spacing"/>
    <w:qFormat/>
    <w:uiPriority w:val="1"/>
    <w:pPr>
      <w:spacing w:lineRule="auto" w:line="240" w:after="0"/>
    </w:pPr>
  </w:style>
  <w:style w:type="paragraph" w:styleId="749">
    <w:name w:val="Title"/>
    <w:basedOn w:val="725"/>
    <w:next w:val="725"/>
    <w:link w:val="750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50" w:customStyle="1">
    <w:name w:val="Назва Знак"/>
    <w:basedOn w:val="735"/>
    <w:link w:val="749"/>
    <w:uiPriority w:val="10"/>
    <w:rPr>
      <w:sz w:val="48"/>
      <w:szCs w:val="48"/>
    </w:rPr>
  </w:style>
  <w:style w:type="paragraph" w:styleId="751">
    <w:name w:val="Subtitle"/>
    <w:basedOn w:val="725"/>
    <w:next w:val="725"/>
    <w:link w:val="752"/>
    <w:qFormat/>
    <w:uiPriority w:val="11"/>
    <w:rPr>
      <w:sz w:val="24"/>
      <w:szCs w:val="24"/>
    </w:rPr>
    <w:pPr>
      <w:spacing w:before="200"/>
    </w:pPr>
  </w:style>
  <w:style w:type="character" w:styleId="752" w:customStyle="1">
    <w:name w:val="Підзаголовок Знак"/>
    <w:basedOn w:val="735"/>
    <w:link w:val="751"/>
    <w:uiPriority w:val="11"/>
    <w:rPr>
      <w:sz w:val="24"/>
      <w:szCs w:val="24"/>
    </w:rPr>
  </w:style>
  <w:style w:type="paragraph" w:styleId="753">
    <w:name w:val="Quote"/>
    <w:basedOn w:val="725"/>
    <w:next w:val="725"/>
    <w:link w:val="754"/>
    <w:qFormat/>
    <w:uiPriority w:val="29"/>
    <w:rPr>
      <w:i/>
    </w:rPr>
    <w:pPr>
      <w:ind w:left="720" w:right="720"/>
    </w:pPr>
  </w:style>
  <w:style w:type="character" w:styleId="754" w:customStyle="1">
    <w:name w:val="Цитата Знак"/>
    <w:link w:val="753"/>
    <w:uiPriority w:val="29"/>
    <w:rPr>
      <w:i/>
    </w:rPr>
  </w:style>
  <w:style w:type="paragraph" w:styleId="755">
    <w:name w:val="Intense Quote"/>
    <w:basedOn w:val="725"/>
    <w:next w:val="725"/>
    <w:link w:val="756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56" w:customStyle="1">
    <w:name w:val="Насичена цитата Знак"/>
    <w:link w:val="755"/>
    <w:uiPriority w:val="30"/>
    <w:rPr>
      <w:i/>
    </w:rPr>
  </w:style>
  <w:style w:type="paragraph" w:styleId="757">
    <w:name w:val="Header"/>
    <w:basedOn w:val="725"/>
    <w:link w:val="75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58" w:customStyle="1">
    <w:name w:val="Верхній колонтитул Знак"/>
    <w:basedOn w:val="735"/>
    <w:link w:val="757"/>
    <w:uiPriority w:val="99"/>
  </w:style>
  <w:style w:type="paragraph" w:styleId="759">
    <w:name w:val="Footer"/>
    <w:basedOn w:val="725"/>
    <w:link w:val="76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60" w:customStyle="1">
    <w:name w:val="Footer Char"/>
    <w:basedOn w:val="735"/>
    <w:uiPriority w:val="99"/>
  </w:style>
  <w:style w:type="paragraph" w:styleId="761">
    <w:name w:val="Caption"/>
    <w:basedOn w:val="725"/>
    <w:next w:val="725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762" w:customStyle="1">
    <w:name w:val="Нижній колонтитул Знак"/>
    <w:link w:val="759"/>
    <w:uiPriority w:val="99"/>
  </w:style>
  <w:style w:type="table" w:styleId="763">
    <w:name w:val="Table Grid"/>
    <w:basedOn w:val="736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64" w:customStyle="1">
    <w:name w:val="Table Grid Light"/>
    <w:basedOn w:val="73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65">
    <w:name w:val="Plain Table 1"/>
    <w:basedOn w:val="73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3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3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3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3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0">
    <w:name w:val="Grid Table 1 Light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2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2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Grid Table 2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Grid Table 2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Grid Table 2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Grid Table 2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Grid Table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Grid Table 3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Grid Table 3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7" w:customStyle="1">
    <w:name w:val="Grid Table 3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8" w:customStyle="1">
    <w:name w:val="Grid Table 3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3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3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Grid Table 4"/>
    <w:basedOn w:val="73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92" w:customStyle="1">
    <w:name w:val="Grid Table 4 - Accent 1"/>
    <w:basedOn w:val="73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auto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93" w:customStyle="1">
    <w:name w:val="Grid Table 4 - Accent 2"/>
    <w:basedOn w:val="73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94" w:customStyle="1">
    <w:name w:val="Grid Table 4 - Accent 3"/>
    <w:basedOn w:val="73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auto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95" w:customStyle="1">
    <w:name w:val="Grid Table 4 - Accent 4"/>
    <w:basedOn w:val="73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96" w:customStyle="1">
    <w:name w:val="Grid Table 4 - Accent 5"/>
    <w:basedOn w:val="73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97" w:customStyle="1">
    <w:name w:val="Grid Table 4 - Accent 6"/>
    <w:basedOn w:val="73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98">
    <w:name w:val="Grid Table 5 Dark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99" w:customStyle="1">
    <w:name w:val="Grid Table 5 Dark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auto" w:themeColor="accent1" w:themeTint="34"/>
    </w:tblPr>
    <w:tblStylePr w:type="band1Horz">
      <w:tcPr>
        <w:shd w:val="clear" w:color="AEC4E0" w:fill="auto" w:themeColor="accent1" w:themeTint="75"/>
      </w:tcPr>
    </w:tblStylePr>
    <w:tblStylePr w:type="band1Vert">
      <w:tcPr>
        <w:shd w:val="clear" w:color="AEC4E0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auto" w:themeColor="accent1"/>
        <w:tcBorders>
          <w:top w:val="single" w:color="FFFFFF" w:sz="4" w:space="0" w:themeColor="light1"/>
        </w:tcBorders>
      </w:tcPr>
    </w:tblStylePr>
  </w:style>
  <w:style w:type="table" w:styleId="800" w:customStyle="1">
    <w:name w:val="Grid Table 5 Dark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auto" w:themeColor="accent2" w:themeTint="32"/>
    </w:tblPr>
    <w:tblStylePr w:type="band1Horz">
      <w:tcPr>
        <w:shd w:val="clear" w:color="E2AEAD" w:fill="auto" w:themeColor="accent2" w:themeTint="75"/>
      </w:tcPr>
    </w:tblStylePr>
    <w:tblStylePr w:type="band1Vert">
      <w:tcPr>
        <w:shd w:val="clear" w:color="E2AEAD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auto" w:themeColor="accent2"/>
        <w:tcBorders>
          <w:top w:val="single" w:color="FFFFFF" w:sz="4" w:space="0" w:themeColor="light1"/>
        </w:tcBorders>
      </w:tcPr>
    </w:tblStylePr>
  </w:style>
  <w:style w:type="table" w:styleId="801" w:customStyle="1">
    <w:name w:val="Grid Table 5 Dark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auto" w:themeColor="accent3" w:themeTint="34"/>
    </w:tblPr>
    <w:tblStylePr w:type="band1Horz">
      <w:tcPr>
        <w:shd w:val="clear" w:color="D0DFB2" w:fill="auto" w:themeColor="accent3" w:themeTint="75"/>
      </w:tcPr>
    </w:tblStylePr>
    <w:tblStylePr w:type="band1Vert">
      <w:tcPr>
        <w:shd w:val="clear" w:color="D0DFB2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auto" w:themeColor="accent3"/>
        <w:tcBorders>
          <w:top w:val="single" w:color="FFFFFF" w:sz="4" w:space="0" w:themeColor="light1"/>
        </w:tcBorders>
      </w:tcPr>
    </w:tblStylePr>
  </w:style>
  <w:style w:type="table" w:styleId="802" w:customStyle="1">
    <w:name w:val="Grid Table 5 Dark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auto" w:themeColor="accent4" w:themeTint="34"/>
    </w:tblPr>
    <w:tblStylePr w:type="band1Horz">
      <w:tcPr>
        <w:shd w:val="clear" w:color="C4B7D4" w:fill="auto" w:themeColor="accent4" w:themeTint="75"/>
      </w:tcPr>
    </w:tblStylePr>
    <w:tblStylePr w:type="band1Vert">
      <w:tcPr>
        <w:shd w:val="clear" w:color="C4B7D4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auto" w:themeColor="accent4"/>
        <w:tcBorders>
          <w:top w:val="single" w:color="FFFFFF" w:sz="4" w:space="0" w:themeColor="light1"/>
        </w:tcBorders>
      </w:tcPr>
    </w:tblStylePr>
  </w:style>
  <w:style w:type="table" w:styleId="803" w:customStyle="1">
    <w:name w:val="Grid Table 5 Dark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auto" w:themeColor="accent5" w:themeTint="34"/>
    </w:tblPr>
    <w:tblStylePr w:type="band1Horz">
      <w:tcPr>
        <w:shd w:val="clear" w:color="ACD8E4" w:fill="auto" w:themeColor="accent5" w:themeTint="75"/>
      </w:tcPr>
    </w:tblStylePr>
    <w:tblStylePr w:type="band1Vert">
      <w:tcPr>
        <w:shd w:val="clear" w:color="ACD8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auto" w:themeColor="accent5"/>
        <w:tcBorders>
          <w:top w:val="single" w:color="FFFFFF" w:sz="4" w:space="0" w:themeColor="light1"/>
        </w:tcBorders>
      </w:tcPr>
    </w:tblStylePr>
  </w:style>
  <w:style w:type="table" w:styleId="804" w:customStyle="1">
    <w:name w:val="Grid Table 5 Dark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auto" w:themeColor="accent6" w:themeTint="34"/>
    </w:tblPr>
    <w:tblStylePr w:type="band1Horz">
      <w:tcPr>
        <w:shd w:val="clear" w:color="FBCEAA" w:fill="auto" w:themeColor="accent6" w:themeTint="75"/>
      </w:tcPr>
    </w:tblStylePr>
    <w:tblStylePr w:type="band1Vert">
      <w:tcPr>
        <w:shd w:val="clear" w:color="FBCEAA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auto" w:themeColor="accent6"/>
        <w:tcBorders>
          <w:top w:val="single" w:color="FFFFFF" w:sz="4" w:space="0" w:themeColor="light1"/>
        </w:tcBorders>
      </w:tcPr>
    </w:tblStylePr>
  </w:style>
  <w:style w:type="table" w:styleId="805">
    <w:name w:val="Grid Table 6 Colorful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3" w:customStyle="1">
    <w:name w:val="Grid Table 7 Colorful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auto" w:themeColor="accent1" w:themeTint="34"/>
      </w:tcPr>
    </w:tblStylePr>
    <w:tblStylePr w:type="band1Vert">
      <w:tcPr>
        <w:shd w:val="clear" w:color="DAE5F1" w:fill="auto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Grid Table 7 Colorful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auto" w:themeColor="accent2" w:themeTint="32"/>
      </w:tcPr>
    </w:tblStylePr>
    <w:tblStylePr w:type="band1Vert">
      <w:tcPr>
        <w:shd w:val="clear" w:color="F2DCDC" w:fill="auto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Grid Table 7 Colorful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auto" w:themeColor="accent3" w:themeTint="34"/>
      </w:tcPr>
    </w:tblStylePr>
    <w:tblStylePr w:type="band1Vert">
      <w:tcPr>
        <w:shd w:val="clear" w:color="EAF1DC" w:fill="auto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Grid Table 7 Colorful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auto" w:themeColor="accent4" w:themeTint="34"/>
      </w:tcPr>
    </w:tblStylePr>
    <w:tblStylePr w:type="band1Vert">
      <w:tcPr>
        <w:shd w:val="clear" w:color="E5DFEC" w:fill="auto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Grid Table 7 Colorful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auto" w:themeColor="accent5" w:themeTint="34"/>
      </w:tcPr>
    </w:tblStylePr>
    <w:tblStylePr w:type="band1Vert">
      <w:tcPr>
        <w:shd w:val="clear" w:color="DAEEF3" w:fill="auto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Grid Table 7 Colorful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auto" w:themeColor="accent6" w:themeTint="34"/>
      </w:tcPr>
    </w:tblStylePr>
    <w:tblStylePr w:type="band1Vert">
      <w:tcPr>
        <w:shd w:val="clear" w:color="FDE9D8" w:fill="auto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List Table 1 Light"/>
    <w:basedOn w:val="73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List Table 1 Light - Accent 1"/>
    <w:basedOn w:val="73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List Table 1 Light - Accent 2"/>
    <w:basedOn w:val="73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List Table 1 Light - Accent 3"/>
    <w:basedOn w:val="73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List Table 1 Light - Accent 4"/>
    <w:basedOn w:val="73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List Table 1 Light - Accent 5"/>
    <w:basedOn w:val="73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List Table 1 Light - Accent 6"/>
    <w:basedOn w:val="73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26">
    <w:name w:val="List Table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27" w:customStyle="1">
    <w:name w:val="List Table 2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28" w:customStyle="1">
    <w:name w:val="List Table 2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29" w:customStyle="1">
    <w:name w:val="List Table 2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30" w:customStyle="1">
    <w:name w:val="List Table 2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31" w:customStyle="1">
    <w:name w:val="List Table 2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32" w:customStyle="1">
    <w:name w:val="List Table 2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33">
    <w:name w:val="List Table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auto" w:themeColor="accent1"/>
    </w:tblPr>
    <w:tblStylePr w:type="band1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auto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auto" w:themeColor="accent2" w:themeTint="97"/>
    </w:tblPr>
    <w:tblStylePr w:type="band1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auto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auto" w:themeColor="accent3" w:themeTint="98"/>
    </w:tblPr>
    <w:tblStylePr w:type="band1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auto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auto" w:themeColor="accent4" w:themeTint="9A"/>
    </w:tblPr>
    <w:tblStylePr w:type="band1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auto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auto" w:themeColor="accent5" w:themeTint="9A"/>
    </w:tblPr>
    <w:tblStylePr w:type="band1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auto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auto" w:themeColor="accent6" w:themeTint="98"/>
    </w:tblPr>
    <w:tblStylePr w:type="band1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auto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55" w:customStyle="1">
    <w:name w:val="List Table 6 Colorful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56" w:customStyle="1">
    <w:name w:val="List Table 6 Colorful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57" w:customStyle="1">
    <w:name w:val="List Table 6 Colorful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58" w:customStyle="1">
    <w:name w:val="List Table 6 Colorful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59" w:customStyle="1">
    <w:name w:val="List Table 6 Colorful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60" w:customStyle="1">
    <w:name w:val="List Table 6 Colorful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61">
    <w:name w:val="List Table 7 Colorful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List Table 7 Colorful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auto" w:themeColor="accent1" w:themeTint="40"/>
      </w:tcPr>
    </w:tblStylePr>
    <w:tblStylePr w:type="band1Vert">
      <w:tcPr>
        <w:shd w:val="clear" w:color="D2DFEE" w:fill="auto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List Table 7 Colorful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auto" w:themeColor="accent2" w:themeTint="40"/>
      </w:tcPr>
    </w:tblStylePr>
    <w:tblStylePr w:type="band1Vert">
      <w:tcPr>
        <w:shd w:val="clear" w:color="EFD2D2" w:fill="auto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List Table 7 Colorful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auto" w:themeColor="accent3" w:themeTint="40"/>
      </w:tcPr>
    </w:tblStylePr>
    <w:tblStylePr w:type="band1Vert">
      <w:tcPr>
        <w:shd w:val="clear" w:color="E5EED5" w:fill="auto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65" w:customStyle="1">
    <w:name w:val="List Table 7 Colorful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auto" w:themeColor="accent4" w:themeTint="40"/>
      </w:tcPr>
    </w:tblStylePr>
    <w:tblStylePr w:type="band1Vert">
      <w:tcPr>
        <w:shd w:val="clear" w:color="DFD8E7" w:fill="auto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66" w:customStyle="1">
    <w:name w:val="List Table 7 Colorful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auto" w:themeColor="accent5" w:themeTint="40"/>
      </w:tcPr>
    </w:tblStylePr>
    <w:tblStylePr w:type="band1Vert">
      <w:tcPr>
        <w:shd w:val="clear" w:color="D1EAF0" w:fill="auto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67" w:customStyle="1">
    <w:name w:val="List Table 7 Colorful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auto" w:themeColor="accent6" w:themeTint="40"/>
      </w:tcPr>
    </w:tblStylePr>
    <w:tblStylePr w:type="band1Vert">
      <w:tcPr>
        <w:shd w:val="clear" w:color="FDE4D0" w:fill="auto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68" w:customStyle="1">
    <w:name w:val="Lined - Accent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69" w:customStyle="1">
    <w:name w:val="Lined - Accent 1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70" w:customStyle="1">
    <w:name w:val="Lined - Accent 2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71" w:customStyle="1">
    <w:name w:val="Lined - Accent 3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72" w:customStyle="1">
    <w:name w:val="Lined - Accent 4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73" w:customStyle="1">
    <w:name w:val="Lined - Accent 5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74" w:customStyle="1">
    <w:name w:val="Lined - Accent 6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75" w:customStyle="1">
    <w:name w:val="Bordered &amp; Lined - Accent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76" w:customStyle="1">
    <w:name w:val="Bordered &amp; Lined - Accent 1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auto" w:themeColor="accent1" w:themeTint="EA"/>
      </w:tcPr>
    </w:tblStylePr>
  </w:style>
  <w:style w:type="table" w:styleId="877" w:customStyle="1">
    <w:name w:val="Bordered &amp; Lined - Accent 2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auto" w:themeColor="accent2" w:themeTint="97"/>
      </w:tcPr>
    </w:tblStylePr>
  </w:style>
  <w:style w:type="table" w:styleId="878" w:customStyle="1">
    <w:name w:val="Bordered &amp; Lined - Accent 3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auto" w:themeColor="accent3" w:themeTint="FE"/>
      </w:tcPr>
    </w:tblStylePr>
  </w:style>
  <w:style w:type="table" w:styleId="879" w:customStyle="1">
    <w:name w:val="Bordered &amp; Lined - Accent 4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auto" w:themeColor="accent4" w:themeTint="9A"/>
      </w:tcPr>
    </w:tblStylePr>
  </w:style>
  <w:style w:type="table" w:styleId="880" w:customStyle="1">
    <w:name w:val="Bordered &amp; Lined - Accent 5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auto" w:themeColor="accent5"/>
      </w:tcPr>
    </w:tblStylePr>
  </w:style>
  <w:style w:type="table" w:styleId="881" w:customStyle="1">
    <w:name w:val="Bordered &amp; Lined - Accent 6"/>
    <w:basedOn w:val="73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auto" w:themeColor="accent6"/>
      </w:tcPr>
    </w:tblStylePr>
  </w:style>
  <w:style w:type="table" w:styleId="882" w:customStyle="1">
    <w:name w:val="Bordered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83" w:customStyle="1">
    <w:name w:val="Bordered - Accent 1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84" w:customStyle="1">
    <w:name w:val="Bordered - Accent 2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85" w:customStyle="1">
    <w:name w:val="Bordered - Accent 3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86" w:customStyle="1">
    <w:name w:val="Bordered - Accent 4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87" w:customStyle="1">
    <w:name w:val="Bordered - Accent 5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88" w:customStyle="1">
    <w:name w:val="Bordered - Accent 6"/>
    <w:basedOn w:val="73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725"/>
    <w:link w:val="891"/>
    <w:uiPriority w:val="99"/>
    <w:semiHidden/>
    <w:unhideWhenUsed/>
    <w:rPr>
      <w:sz w:val="18"/>
    </w:rPr>
    <w:pPr>
      <w:spacing w:lineRule="auto" w:line="240" w:after="40"/>
    </w:pPr>
  </w:style>
  <w:style w:type="character" w:styleId="891" w:customStyle="1">
    <w:name w:val="Текст виноски Знак"/>
    <w:link w:val="890"/>
    <w:uiPriority w:val="99"/>
    <w:rPr>
      <w:sz w:val="18"/>
    </w:rPr>
  </w:style>
  <w:style w:type="character" w:styleId="892">
    <w:name w:val="footnote reference"/>
    <w:basedOn w:val="735"/>
    <w:uiPriority w:val="99"/>
    <w:unhideWhenUsed/>
    <w:rPr>
      <w:vertAlign w:val="superscript"/>
    </w:rPr>
  </w:style>
  <w:style w:type="paragraph" w:styleId="893">
    <w:name w:val="endnote text"/>
    <w:basedOn w:val="725"/>
    <w:link w:val="894"/>
    <w:uiPriority w:val="99"/>
    <w:semiHidden/>
    <w:unhideWhenUsed/>
    <w:rPr>
      <w:sz w:val="20"/>
    </w:rPr>
    <w:pPr>
      <w:spacing w:lineRule="auto" w:line="240" w:after="0"/>
    </w:pPr>
  </w:style>
  <w:style w:type="character" w:styleId="894" w:customStyle="1">
    <w:name w:val="Текст кінцевої виноски Знак"/>
    <w:link w:val="893"/>
    <w:uiPriority w:val="99"/>
    <w:rPr>
      <w:sz w:val="20"/>
    </w:rPr>
  </w:style>
  <w:style w:type="character" w:styleId="895">
    <w:name w:val="endnote reference"/>
    <w:basedOn w:val="735"/>
    <w:uiPriority w:val="99"/>
    <w:semiHidden/>
    <w:unhideWhenUsed/>
    <w:rPr>
      <w:vertAlign w:val="superscript"/>
    </w:rPr>
  </w:style>
  <w:style w:type="paragraph" w:styleId="896">
    <w:name w:val="toc 1"/>
    <w:basedOn w:val="725"/>
    <w:next w:val="725"/>
    <w:uiPriority w:val="39"/>
    <w:unhideWhenUsed/>
    <w:pPr>
      <w:spacing w:after="57"/>
    </w:pPr>
  </w:style>
  <w:style w:type="paragraph" w:styleId="897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8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9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0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1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2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3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04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25"/>
    <w:next w:val="725"/>
    <w:uiPriority w:val="99"/>
    <w:unhideWhenUsed/>
    <w:pPr>
      <w:spacing w:after="0"/>
    </w:pPr>
  </w:style>
  <w:style w:type="paragraph" w:styleId="907" w:customStyle="1">
    <w:name w:val="Заголовок №1"/>
    <w:link w:val="913"/>
    <w:uiPriority w:val="99"/>
    <w:rPr>
      <w:rFonts w:ascii="Times New Roman" w:hAnsi="Times New Roman" w:cs="Times New Roman" w:eastAsia="Times New Roman"/>
      <w:b/>
      <w:bCs/>
      <w:sz w:val="26"/>
      <w:szCs w:val="26"/>
      <w:lang w:val="ru-RU" w:eastAsia="ru-RU"/>
    </w:rPr>
    <w:pPr>
      <w:jc w:val="center"/>
      <w:spacing w:lineRule="atLeast" w:line="240" w:after="120" w:before="120"/>
      <w:shd w:val="clear" w:fill="FFFFFF" w:color="auto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paragraph" w:styleId="908" w:customStyle="1">
    <w:name w:val="Основний текст (2)"/>
    <w:link w:val="910"/>
    <w:uiPriority w:val="99"/>
    <w:rPr>
      <w:rFonts w:ascii="Times New Roman" w:hAnsi="Times New Roman" w:cs="Times New Roman" w:eastAsia="Times New Roman"/>
      <w:sz w:val="28"/>
      <w:szCs w:val="28"/>
      <w:lang w:val="ru-RU" w:eastAsia="ru-RU"/>
    </w:rPr>
    <w:pPr>
      <w:ind w:hanging="360"/>
      <w:spacing w:lineRule="atLeast" w:line="240" w:after="120" w:before="720"/>
      <w:shd w:val="clear" w:fill="FFFFFF" w:color="auto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909">
    <w:name w:val="Normal (Web)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  <w:pPr>
      <w:spacing w:lineRule="auto" w:line="240" w:after="100" w:afterAutospacing="1" w:before="100" w:beforeAutospacing="1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910" w:customStyle="1">
    <w:name w:val="Основний текст (2)_"/>
    <w:basedOn w:val="735"/>
    <w:link w:val="908"/>
    <w:uiPriority w:val="99"/>
    <w:rPr>
      <w:rFonts w:ascii="Times New Roman" w:hAnsi="Times New Roman" w:cs="Times New Roman" w:eastAsia="Times New Roman"/>
      <w:sz w:val="28"/>
      <w:szCs w:val="28"/>
      <w:shd w:val="clear" w:fill="FFFFFF" w:color="auto"/>
      <w:lang w:val="ru-RU" w:eastAsia="ru-RU"/>
    </w:rPr>
  </w:style>
  <w:style w:type="character" w:styleId="911" w:customStyle="1">
    <w:name w:val="Основний текст (4)_"/>
    <w:basedOn w:val="735"/>
    <w:link w:val="912"/>
    <w:uiPriority w:val="99"/>
    <w:rPr>
      <w:b/>
      <w:bCs/>
      <w:sz w:val="26"/>
      <w:szCs w:val="26"/>
      <w:shd w:val="clear" w:fill="FFFFFF" w:color="auto"/>
    </w:rPr>
  </w:style>
  <w:style w:type="paragraph" w:styleId="912" w:customStyle="1">
    <w:name w:val="Основний текст (4)"/>
    <w:basedOn w:val="725"/>
    <w:link w:val="911"/>
    <w:uiPriority w:val="99"/>
    <w:rPr>
      <w:b/>
      <w:bCs/>
      <w:sz w:val="26"/>
      <w:szCs w:val="26"/>
    </w:rPr>
    <w:pPr>
      <w:ind w:hanging="200"/>
      <w:spacing w:lineRule="exact" w:line="295" w:after="120"/>
      <w:shd w:val="clear" w:fill="FFFFFF" w:color="auto"/>
      <w:widowControl w:val="off"/>
    </w:pPr>
  </w:style>
  <w:style w:type="character" w:styleId="913" w:customStyle="1">
    <w:name w:val="Заголовок №1_"/>
    <w:basedOn w:val="735"/>
    <w:link w:val="907"/>
    <w:uiPriority w:val="99"/>
    <w:rPr>
      <w:rFonts w:ascii="Times New Roman" w:hAnsi="Times New Roman" w:cs="Times New Roman" w:eastAsia="Times New Roman"/>
      <w:b/>
      <w:bCs/>
      <w:sz w:val="26"/>
      <w:szCs w:val="26"/>
      <w:shd w:val="clear" w:fill="FFFFFF" w:color="auto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ПРИМАКОВ Геннадій Анатолійович</cp:lastModifiedBy>
  <cp:revision>9</cp:revision>
  <dcterms:created xsi:type="dcterms:W3CDTF">2021-12-07T08:05:00Z</dcterms:created>
  <dcterms:modified xsi:type="dcterms:W3CDTF">2021-12-10T16:39:31Z</dcterms:modified>
</cp:coreProperties>
</file>