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9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9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06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446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385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визначення відповідальн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виконання функцій 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призначення компенсації за надання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соціальних послуг з догляду на непрофесійній основі</w:t>
      </w:r>
      <w:r/>
    </w:p>
    <w:p>
      <w:pPr>
        <w:pStyle w:val="89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виконання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23 вересня 2020 року № 859 «Деякі питання призначення і виплати компенсації фізичним особам, які надають соціальні </w:t>
      </w:r>
      <w:r>
        <w:rPr>
          <w:rFonts w:ascii="Times New Roman" w:hAnsi="Times New Roman" w:cs="Times New Roman"/>
          <w:sz w:val="28"/>
          <w:szCs w:val="28"/>
        </w:rPr>
        <w:t xml:space="preserve">послуги з догляду на непрофесійній основі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зі змінами, внесеними постановою </w:t>
      </w:r>
      <w:r>
        <w:rPr>
          <w:rFonts w:ascii="Times New Roman" w:hAnsi="Times New Roman" w:cs="Times New Roman"/>
          <w:sz w:val="28"/>
          <w:szCs w:val="28"/>
        </w:rPr>
        <w:t xml:space="preserve">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від 20 жовтня 2021 року № 1074</w:t>
      </w:r>
      <w:r>
        <w:rPr>
          <w:rFonts w:ascii="Times New Roman" w:hAnsi="Times New Roman" w:cs="Times New Roman"/>
          <w:sz w:val="28"/>
          <w:szCs w:val="28"/>
        </w:rPr>
        <w:t xml:space="preserve">, 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Визначити відповідальн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 організації роботи, пов’язаної з </w:t>
      </w:r>
      <w:r>
        <w:rPr>
          <w:rFonts w:ascii="Times New Roman" w:hAnsi="Times New Roman" w:cs="Times New Roman"/>
          <w:sz w:val="28"/>
          <w:szCs w:val="28"/>
        </w:rPr>
        <w:t xml:space="preserve">призначенням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</w:t>
      </w:r>
      <w:r>
        <w:rPr>
          <w:rFonts w:ascii="Times New Roman" w:hAnsi="Times New Roman" w:cs="Times New Roman"/>
          <w:sz w:val="28"/>
          <w:szCs w:val="28"/>
        </w:rPr>
        <w:t xml:space="preserve">соціальн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 xml:space="preserve">и з догляду на непрофесійній основі,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відділ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сім’ї, молоді та охорони здоров’я Менської міської ради Москальчук Марину Віталіївну.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ідповідальній особі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прийняти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відділу реалізації державної підтримки №1 </w:t>
      </w:r>
      <w:r>
        <w:rPr>
          <w:rFonts w:ascii="Times New Roman" w:hAnsi="Times New Roman" w:cs="Times New Roman"/>
          <w:sz w:val="28"/>
          <w:szCs w:val="28"/>
        </w:rPr>
        <w:t xml:space="preserve">Управління соціального захисту населення Корюківської районної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особові справи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, які надають соціальні послуги</w:t>
      </w:r>
      <w:r>
        <w:rPr>
          <w:rFonts w:ascii="Times New Roman" w:hAnsi="Times New Roman" w:cs="Times New Roman"/>
          <w:sz w:val="28"/>
          <w:szCs w:val="28"/>
        </w:rPr>
        <w:t xml:space="preserve"> з догляду</w:t>
      </w:r>
      <w:r>
        <w:rPr>
          <w:rFonts w:ascii="Times New Roman" w:hAnsi="Times New Roman" w:cs="Times New Roman"/>
          <w:sz w:val="28"/>
          <w:szCs w:val="28"/>
        </w:rPr>
        <w:t xml:space="preserve"> на непрофесійній основі (крім справ, виплата по яких закінчується у 2021 році)</w:t>
      </w:r>
      <w:r>
        <w:rPr>
          <w:rFonts w:ascii="Times New Roman" w:hAnsi="Times New Roman" w:cs="Times New Roman"/>
          <w:sz w:val="28"/>
          <w:szCs w:val="28"/>
        </w:rPr>
        <w:t xml:space="preserve"> для подальшої організації роботи з виконання зазначених функцій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організувати роботу в</w:t>
      </w:r>
      <w:r>
        <w:rPr>
          <w:rFonts w:ascii="Times New Roman" w:hAnsi="Times New Roman" w:cs="Times New Roman"/>
          <w:sz w:val="28"/>
          <w:szCs w:val="28"/>
        </w:rPr>
        <w:t xml:space="preserve">ідділ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сім’ї, молоді та охорони здоров’я Менської міської ради з формування та ведення особових справ фізичних осіб, які надають соціальні послуги з догляду на непрофесійній основі, </w:t>
      </w:r>
      <w:r>
        <w:rPr>
          <w:rFonts w:ascii="Times New Roman" w:hAnsi="Times New Roman" w:cs="Times New Roman"/>
          <w:sz w:val="28"/>
          <w:szCs w:val="28"/>
        </w:rPr>
        <w:t xml:space="preserve"> призначення, нарахування та виплати їм  </w:t>
      </w:r>
      <w:r>
        <w:rPr>
          <w:rFonts w:ascii="Times New Roman" w:hAnsi="Times New Roman" w:cs="Times New Roman"/>
          <w:sz w:val="28"/>
          <w:szCs w:val="28"/>
        </w:rPr>
        <w:t xml:space="preserve">компенсації.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заступника міського </w:t>
      </w:r>
      <w:r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Style w:val="899"/>
          <w:rFonts w:ascii="Times New Roman" w:hAnsi="Times New Roman" w:cs="Times New Roman"/>
          <w:color w:val="000000"/>
          <w:sz w:val="28"/>
          <w:szCs w:val="28"/>
        </w:rPr>
        <w:t xml:space="preserve">з питань діяльності виконавчих органів ради</w:t>
      </w:r>
      <w:r>
        <w:rPr>
          <w:rStyle w:val="89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Прищепу В.В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ascii="Calibri" w:hAnsi="Calibri" w:cs="Calibri" w:eastAsia="Calibri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link w:val="71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link w:val="720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9"/>
    <w:link w:val="721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9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9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9"/>
    <w:link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9"/>
    <w:link w:val="737"/>
    <w:uiPriority w:val="10"/>
    <w:rPr>
      <w:sz w:val="48"/>
      <w:szCs w:val="48"/>
    </w:rPr>
  </w:style>
  <w:style w:type="character" w:styleId="712" w:customStyle="1">
    <w:name w:val="Subtitle Char"/>
    <w:basedOn w:val="699"/>
    <w:link w:val="739"/>
    <w:uiPriority w:val="11"/>
    <w:rPr>
      <w:sz w:val="24"/>
      <w:szCs w:val="24"/>
    </w:rPr>
  </w:style>
  <w:style w:type="character" w:styleId="713" w:customStyle="1">
    <w:name w:val="Quote Char"/>
    <w:link w:val="741"/>
    <w:uiPriority w:val="29"/>
    <w:rPr>
      <w:i/>
    </w:rPr>
  </w:style>
  <w:style w:type="character" w:styleId="714" w:customStyle="1">
    <w:name w:val="Intense Quote Char"/>
    <w:link w:val="743"/>
    <w:uiPriority w:val="30"/>
    <w:rPr>
      <w:i/>
    </w:rPr>
  </w:style>
  <w:style w:type="character" w:styleId="715" w:customStyle="1">
    <w:name w:val="Header Char"/>
    <w:basedOn w:val="699"/>
    <w:link w:val="745"/>
    <w:uiPriority w:val="99"/>
  </w:style>
  <w:style w:type="character" w:styleId="716" w:customStyle="1">
    <w:name w:val="Caption Char"/>
    <w:link w:val="747"/>
    <w:uiPriority w:val="99"/>
  </w:style>
  <w:style w:type="character" w:styleId="717" w:customStyle="1">
    <w:name w:val="Footnote Text Char"/>
    <w:link w:val="878"/>
    <w:uiPriority w:val="99"/>
    <w:rPr>
      <w:sz w:val="18"/>
    </w:rPr>
  </w:style>
  <w:style w:type="character" w:styleId="718" w:customStyle="1">
    <w:name w:val="Endnote Text Char"/>
    <w:link w:val="881"/>
    <w:uiPriority w:val="99"/>
    <w:rPr>
      <w:sz w:val="20"/>
    </w:rPr>
  </w:style>
  <w:style w:type="paragraph" w:styleId="719" w:customStyle="1">
    <w:name w:val="Heading 1"/>
    <w:basedOn w:val="698"/>
    <w:next w:val="698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0" w:customStyle="1">
    <w:name w:val="Heading 2"/>
    <w:basedOn w:val="698"/>
    <w:next w:val="698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1" w:customStyle="1">
    <w:name w:val="Heading 3"/>
    <w:basedOn w:val="698"/>
    <w:next w:val="698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2" w:customStyle="1">
    <w:name w:val="Heading 4"/>
    <w:basedOn w:val="698"/>
    <w:next w:val="698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3" w:customStyle="1">
    <w:name w:val="Heading 5"/>
    <w:basedOn w:val="698"/>
    <w:next w:val="698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4" w:customStyle="1">
    <w:name w:val="Heading 6"/>
    <w:basedOn w:val="698"/>
    <w:next w:val="698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5" w:customStyle="1">
    <w:name w:val="Heading 7"/>
    <w:basedOn w:val="698"/>
    <w:next w:val="698"/>
    <w:link w:val="7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6" w:customStyle="1">
    <w:name w:val="Heading 8"/>
    <w:basedOn w:val="698"/>
    <w:next w:val="698"/>
    <w:link w:val="7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7" w:customStyle="1">
    <w:name w:val="Heading 9"/>
    <w:basedOn w:val="698"/>
    <w:next w:val="698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8" w:customStyle="1">
    <w:name w:val="Заголовок 1 Знак"/>
    <w:basedOn w:val="699"/>
    <w:link w:val="719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Заголовок 2 Знак"/>
    <w:basedOn w:val="699"/>
    <w:link w:val="720"/>
    <w:uiPriority w:val="9"/>
    <w:rPr>
      <w:rFonts w:ascii="Arial" w:hAnsi="Arial" w:cs="Arial" w:eastAsia="Arial"/>
      <w:sz w:val="34"/>
    </w:rPr>
  </w:style>
  <w:style w:type="character" w:styleId="730" w:customStyle="1">
    <w:name w:val="Заголовок 3 Знак"/>
    <w:basedOn w:val="699"/>
    <w:link w:val="721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Заголовок 4 Знак"/>
    <w:basedOn w:val="699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Заголовок 5 Знак"/>
    <w:basedOn w:val="699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Заголовок 6 Знак"/>
    <w:basedOn w:val="69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Заголовок 7 Знак"/>
    <w:basedOn w:val="699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699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Заголовок 9 Знак"/>
    <w:basedOn w:val="699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Title"/>
    <w:basedOn w:val="698"/>
    <w:next w:val="698"/>
    <w:link w:val="7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ние Знак"/>
    <w:basedOn w:val="699"/>
    <w:link w:val="737"/>
    <w:uiPriority w:val="10"/>
    <w:rPr>
      <w:sz w:val="48"/>
      <w:szCs w:val="48"/>
    </w:rPr>
  </w:style>
  <w:style w:type="paragraph" w:styleId="739">
    <w:name w:val="Subtitle"/>
    <w:basedOn w:val="698"/>
    <w:next w:val="698"/>
    <w:link w:val="740"/>
    <w:qFormat/>
    <w:uiPriority w:val="11"/>
    <w:rPr>
      <w:sz w:val="24"/>
      <w:szCs w:val="24"/>
    </w:rPr>
    <w:pPr>
      <w:spacing w:before="200"/>
    </w:pPr>
  </w:style>
  <w:style w:type="character" w:styleId="740" w:customStyle="1">
    <w:name w:val="Подзаголовок Знак"/>
    <w:basedOn w:val="699"/>
    <w:link w:val="739"/>
    <w:uiPriority w:val="11"/>
    <w:rPr>
      <w:sz w:val="24"/>
      <w:szCs w:val="24"/>
    </w:rPr>
  </w:style>
  <w:style w:type="paragraph" w:styleId="741">
    <w:name w:val="Quote"/>
    <w:basedOn w:val="698"/>
    <w:next w:val="698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698"/>
    <w:next w:val="698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paragraph" w:styleId="745" w:customStyle="1">
    <w:name w:val="Header"/>
    <w:basedOn w:val="698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ій колонтитул Знак"/>
    <w:basedOn w:val="699"/>
    <w:link w:val="745"/>
    <w:uiPriority w:val="99"/>
  </w:style>
  <w:style w:type="paragraph" w:styleId="747" w:customStyle="1">
    <w:name w:val="Footer"/>
    <w:basedOn w:val="698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699"/>
    <w:uiPriority w:val="99"/>
  </w:style>
  <w:style w:type="paragraph" w:styleId="749" w:customStyle="1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0" w:customStyle="1">
    <w:name w:val="Нижній колонтитул Знак"/>
    <w:link w:val="747"/>
    <w:uiPriority w:val="99"/>
  </w:style>
  <w:style w:type="table" w:styleId="751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 w:customStyle="1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 w:customStyle="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 w:customStyle="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 w:customStyle="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0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698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699"/>
    <w:uiPriority w:val="99"/>
    <w:unhideWhenUsed/>
    <w:rPr>
      <w:vertAlign w:val="superscript"/>
    </w:rPr>
  </w:style>
  <w:style w:type="paragraph" w:styleId="881">
    <w:name w:val="endnote text"/>
    <w:basedOn w:val="698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699"/>
    <w:uiPriority w:val="99"/>
    <w:semiHidden/>
    <w:unhideWhenUsed/>
    <w:rPr>
      <w:vertAlign w:val="superscript"/>
    </w:rPr>
  </w:style>
  <w:style w:type="paragraph" w:styleId="884">
    <w:name w:val="toc 1"/>
    <w:basedOn w:val="698"/>
    <w:next w:val="698"/>
    <w:uiPriority w:val="39"/>
    <w:unhideWhenUsed/>
    <w:pPr>
      <w:spacing w:after="57"/>
    </w:pPr>
  </w:style>
  <w:style w:type="paragraph" w:styleId="885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86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87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88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89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90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91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92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698"/>
    <w:next w:val="698"/>
    <w:uiPriority w:val="99"/>
    <w:unhideWhenUsed/>
    <w:pPr>
      <w:spacing w:after="0"/>
    </w:pPr>
  </w:style>
  <w:style w:type="paragraph" w:styleId="89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6">
    <w:name w:val="Balloon Text"/>
    <w:basedOn w:val="698"/>
    <w:link w:val="89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7" w:customStyle="1">
    <w:name w:val="Текст выноски Знак"/>
    <w:basedOn w:val="699"/>
    <w:link w:val="896"/>
    <w:uiPriority w:val="99"/>
    <w:semiHidden/>
    <w:rPr>
      <w:rFonts w:ascii="Tahoma" w:hAnsi="Tahoma" w:cs="Tahoma" w:eastAsia="Calibri"/>
      <w:sz w:val="16"/>
      <w:szCs w:val="16"/>
    </w:rPr>
  </w:style>
  <w:style w:type="paragraph" w:styleId="898">
    <w:name w:val="List Paragraph"/>
    <w:basedOn w:val="698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9" w:customStyle="1">
    <w:name w:val="docdata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1CC0F43-50AB-4E10-8A01-D54254196BE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2021-12-06T08:25:00Z</dcterms:created>
  <dcterms:modified xsi:type="dcterms:W3CDTF">2021-12-08T09:59:43Z</dcterms:modified>
</cp:coreProperties>
</file>