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5"/>
        <w:jc w:val="center"/>
        <w:rPr>
          <w:color w:val="000000"/>
        </w:rPr>
      </w:pPr>
      <w:r>
        <w:rPr>
          <w:color w:val="000000"/>
          <w:lang w:val="en-US"/>
        </w:rPr>
      </w:r>
      <w:r>
        <w:rPr>
          <w:color w:val="000000"/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8150" cy="609600"/>
                <wp:effectExtent l="0" t="0" r="0" b="0"/>
                <wp:docPr id="1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38149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5pt;height:48.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/>
    </w:p>
    <w:p>
      <w:pPr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jc w:val="center"/>
        <w:widowControl w:val="off"/>
        <w:rPr>
          <w:rFonts w:eastAsia="Calibri"/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</w:r>
      <w:r/>
    </w:p>
    <w:p>
      <w:pPr>
        <w:jc w:val="center"/>
        <w:widowControl w:val="off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bidi="hi-IN" w:eastAsia="hi-IN"/>
        </w:rPr>
        <w:t xml:space="preserve">РОЗПОРЯДЖЕННЯ</w:t>
      </w:r>
      <w:r/>
    </w:p>
    <w:p>
      <w:pPr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/>
    </w:p>
    <w:p>
      <w:pPr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eastAsia="Calibri"/>
          <w:color w:val="000000"/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 w:bidi="hi-IN" w:eastAsia="hi-IN"/>
        </w:rPr>
        <w:t xml:space="preserve">29</w:t>
      </w:r>
      <w:r>
        <w:rPr>
          <w:rFonts w:eastAsia="Calibri"/>
          <w:color w:val="000000"/>
          <w:sz w:val="28"/>
          <w:szCs w:val="28"/>
          <w:lang w:bidi="hi-IN" w:eastAsia="hi-IN"/>
        </w:rPr>
        <w:t xml:space="preserve"> листопада 2021 року</w:t>
      </w:r>
      <w:r>
        <w:rPr>
          <w:rFonts w:eastAsia="Calibri"/>
          <w:color w:val="000000"/>
          <w:sz w:val="28"/>
          <w:szCs w:val="28"/>
          <w:lang w:bidi="hi-IN" w:eastAsia="hi-IN"/>
        </w:rPr>
        <w:tab/>
        <w:t xml:space="preserve">м. Мена</w:t>
      </w:r>
      <w:r>
        <w:rPr>
          <w:rFonts w:eastAsia="Calibri"/>
          <w:color w:val="000000"/>
          <w:sz w:val="28"/>
          <w:szCs w:val="28"/>
          <w:lang w:bidi="hi-IN" w:eastAsia="hi-IN"/>
        </w:rPr>
        <w:tab/>
        <w:t xml:space="preserve">№ </w:t>
      </w:r>
      <w:r>
        <w:rPr>
          <w:rFonts w:eastAsia="Calibri"/>
          <w:color w:val="000000"/>
          <w:sz w:val="28"/>
          <w:szCs w:val="28"/>
          <w:lang w:val="uk-UA" w:bidi="hi-IN" w:eastAsia="hi-IN"/>
        </w:rPr>
        <w:t xml:space="preserve">43</w:t>
      </w:r>
      <w:r>
        <w:rPr>
          <w:rFonts w:eastAsia="Calibri"/>
          <w:color w:val="000000"/>
          <w:sz w:val="28"/>
          <w:szCs w:val="28"/>
          <w:lang w:val="uk-UA" w:bidi="hi-IN" w:eastAsia="hi-IN"/>
        </w:rPr>
        <w:t xml:space="preserve">3</w:t>
      </w:r>
      <w:r/>
    </w:p>
    <w:p>
      <w:pPr>
        <w:pStyle w:val="66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ind w:left="0" w:right="5579" w:firstLine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призначення </w:t>
      </w:r>
      <w:r>
        <w:rPr>
          <w:b/>
          <w:sz w:val="28"/>
          <w:szCs w:val="28"/>
          <w:lang w:val="uk-UA"/>
        </w:rPr>
        <w:t xml:space="preserve">відповідальної особи</w:t>
      </w:r>
      <w:r/>
    </w:p>
    <w:p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ind w:firstLine="720"/>
        <w:jc w:val="both"/>
        <w:widowControl w:val="o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Призначити особу виконуючу функції служби охорони праці </w:t>
      </w:r>
      <w:r>
        <w:rPr>
          <w:sz w:val="28"/>
          <w:szCs w:val="28"/>
          <w:lang w:val="uk-UA"/>
        </w:rPr>
        <w:t xml:space="preserve">Гаєвого</w:t>
      </w:r>
      <w:r>
        <w:rPr>
          <w:sz w:val="28"/>
          <w:szCs w:val="28"/>
          <w:lang w:val="uk-UA"/>
        </w:rPr>
        <w:t xml:space="preserve"> Сергія Миколайовича</w:t>
      </w:r>
      <w:r>
        <w:rPr>
          <w:sz w:val="28"/>
          <w:szCs w:val="28"/>
          <w:lang w:val="uk-UA"/>
        </w:rPr>
        <w:t xml:space="preserve">, заступника міського голови з питань діяльності виконавчих органів ради, </w:t>
      </w:r>
      <w:r>
        <w:rPr>
          <w:sz w:val="28"/>
          <w:szCs w:val="28"/>
          <w:lang w:val="uk-UA"/>
        </w:rPr>
        <w:t xml:space="preserve">відповідальним за актуалізацію, облік, зберігання, внесення змін до фонду нормативно-правових актів, нормативних та організаційно-методичних документів.</w:t>
      </w:r>
      <w:r/>
    </w:p>
    <w:p>
      <w:pPr>
        <w:ind w:firstLine="720"/>
        <w:jc w:val="both"/>
        <w:widowControl w:val="o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Гаєвому</w:t>
      </w:r>
      <w:r>
        <w:rPr>
          <w:sz w:val="28"/>
          <w:szCs w:val="28"/>
          <w:lang w:val="uk-UA"/>
        </w:rPr>
        <w:t xml:space="preserve"> Сергію Миколайовичу періодично, не рідше раз на місяць, перевіряти статус нормативних документів, які використовуються в роботі Менської міської ради. Про усі зміни в нормативних документах доповідати відповідальним особам.</w:t>
      </w:r>
      <w:r/>
    </w:p>
    <w:p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tabs>
          <w:tab w:val="left" w:pos="6520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Юрій СТАЛЬНИЧЕНКО</w:t>
      </w:r>
      <w:r/>
    </w:p>
    <w:p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lang w:val="uk-UA"/>
        </w:rPr>
      </w:pPr>
      <w:r>
        <w:rPr>
          <w:lang w:val="uk-UA"/>
        </w:rPr>
      </w:r>
      <w:r/>
    </w:p>
    <w:p>
      <w:pPr>
        <w:rPr>
          <w:lang w:val="uk-UA"/>
        </w:rPr>
      </w:pPr>
      <w:r>
        <w:rPr>
          <w:lang w:val="uk-UA"/>
        </w:rPr>
      </w:r>
      <w:r/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розпорядженням ознайомлений:</w:t>
      </w:r>
      <w:r/>
    </w:p>
    <w:p>
      <w:pPr>
        <w:rPr>
          <w:lang w:val="uk-UA"/>
        </w:rPr>
      </w:pPr>
      <w:r>
        <w:rPr>
          <w:lang w:val="uk-UA"/>
        </w:rPr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>
        <w:trPr/>
        <w:tc>
          <w:tcPr>
            <w:tcBorders>
              <w:bottom w:val="single" w:color="000000" w:sz="4" w:space="0"/>
            </w:tcBorders>
            <w:tcW w:w="5377" w:type="dxa"/>
            <w:textDirection w:val="lrTb"/>
            <w:noWrap/>
          </w:tcPr>
          <w:p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/>
          </w:p>
          <w:p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/>
          </w:p>
        </w:tc>
        <w:tc>
          <w:tcPr>
            <w:tcW w:w="5378" w:type="dxa"/>
            <w:textDirection w:val="lrTb"/>
            <w:noWrap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</w:r>
            <w:r/>
          </w:p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__________________________</w:t>
            </w:r>
            <w:r/>
          </w:p>
        </w:tc>
      </w:tr>
    </w:tbl>
    <w:p>
      <w:r/>
      <w:r/>
    </w:p>
    <w:sectPr>
      <w:footnotePr/>
      <w:endnotePr/>
      <w:type w:val="nextPage"/>
      <w:pgSz w:w="12240" w:h="15840" w:orient="portrait"/>
      <w:pgMar w:top="1134" w:right="567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Bookman Old Style">
    <w:panose1 w:val="02060603050605020204"/>
  </w:font>
  <w:font w:name="Segoe UI">
    <w:panose1 w:val="020B0502040504020204"/>
  </w:font>
  <w:font w:name="Courier New">
    <w:panose1 w:val="02070309020205020404"/>
  </w:font>
  <w:font w:name="Corbel">
    <w:panose1 w:val="020B06040202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1080" w:hanging="360"/>
      </w:pPr>
      <w:rPr>
        <w:b w:val="false"/>
        <w:color w:val="000000"/>
        <w:sz w:val="28"/>
        <w:szCs w:val="28"/>
        <w:lang w:val="uk-UA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Quote Char"/>
    <w:link w:val="692"/>
    <w:uiPriority w:val="29"/>
    <w:rPr>
      <w:i/>
    </w:rPr>
  </w:style>
  <w:style w:type="character" w:styleId="655">
    <w:name w:val="Intense Quote Char"/>
    <w:link w:val="694"/>
    <w:uiPriority w:val="30"/>
    <w:rPr>
      <w:i/>
    </w:rPr>
  </w:style>
  <w:style w:type="character" w:styleId="656">
    <w:name w:val="Footnote Text Char"/>
    <w:link w:val="829"/>
    <w:uiPriority w:val="99"/>
    <w:rPr>
      <w:sz w:val="18"/>
    </w:rPr>
  </w:style>
  <w:style w:type="character" w:styleId="657">
    <w:name w:val="Endnote Text Char"/>
    <w:link w:val="832"/>
    <w:uiPriority w:val="99"/>
    <w:rPr>
      <w:sz w:val="20"/>
    </w:rPr>
  </w:style>
  <w:style w:type="paragraph" w:styleId="658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</w:style>
  <w:style w:type="paragraph" w:styleId="660">
    <w:name w:val="Heading 1"/>
    <w:basedOn w:val="659"/>
    <w:next w:val="659"/>
    <w:link w:val="861"/>
    <w:rPr>
      <w:sz w:val="40"/>
      <w:lang w:val="uk-UA"/>
    </w:rPr>
    <w:pPr>
      <w:keepNext/>
      <w:outlineLvl w:val="0"/>
    </w:pPr>
  </w:style>
  <w:style w:type="paragraph" w:styleId="661">
    <w:name w:val="Heading 2"/>
    <w:basedOn w:val="659"/>
    <w:next w:val="659"/>
    <w:link w:val="851"/>
    <w:rPr>
      <w:sz w:val="32"/>
      <w:lang w:val="uk-UA"/>
    </w:rPr>
    <w:pPr>
      <w:keepNext/>
      <w:outlineLvl w:val="1"/>
    </w:pPr>
  </w:style>
  <w:style w:type="paragraph" w:styleId="662">
    <w:name w:val="Heading 3"/>
    <w:basedOn w:val="659"/>
    <w:next w:val="659"/>
    <w:rPr>
      <w:sz w:val="28"/>
      <w:lang w:val="uk-UA"/>
    </w:rPr>
    <w:pPr>
      <w:jc w:val="center"/>
      <w:keepNext/>
      <w:outlineLvl w:val="2"/>
    </w:pPr>
  </w:style>
  <w:style w:type="paragraph" w:styleId="663">
    <w:name w:val="Heading 4"/>
    <w:basedOn w:val="659"/>
    <w:next w:val="659"/>
    <w:rPr>
      <w:b/>
      <w:sz w:val="28"/>
      <w:lang w:val="uk-UA"/>
    </w:rPr>
    <w:pPr>
      <w:jc w:val="both"/>
      <w:keepNext/>
      <w:outlineLvl w:val="3"/>
    </w:pPr>
  </w:style>
  <w:style w:type="paragraph" w:styleId="664">
    <w:name w:val="Heading 5"/>
    <w:basedOn w:val="659"/>
    <w:next w:val="659"/>
    <w:rPr>
      <w:sz w:val="28"/>
    </w:rPr>
    <w:pPr>
      <w:keepNext/>
      <w:outlineLvl w:val="4"/>
    </w:pPr>
  </w:style>
  <w:style w:type="paragraph" w:styleId="665">
    <w:name w:val="Heading 6"/>
    <w:basedOn w:val="659"/>
    <w:next w:val="659"/>
    <w:rPr>
      <w:sz w:val="28"/>
      <w:lang w:val="uk-UA"/>
    </w:rPr>
    <w:pPr>
      <w:ind w:firstLine="720"/>
      <w:jc w:val="both"/>
      <w:keepNext/>
      <w:outlineLvl w:val="5"/>
    </w:p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paragraph" w:styleId="669" w:customStyle="1">
    <w:name w:val="Heading 1"/>
    <w:link w:val="67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70" w:customStyle="1">
    <w:name w:val="Heading 1 Char"/>
    <w:link w:val="669"/>
    <w:uiPriority w:val="9"/>
    <w:rPr>
      <w:rFonts w:ascii="Arial" w:hAnsi="Arial" w:cs="Arial" w:eastAsia="Arial"/>
      <w:sz w:val="40"/>
      <w:szCs w:val="40"/>
    </w:rPr>
  </w:style>
  <w:style w:type="paragraph" w:styleId="671" w:customStyle="1">
    <w:name w:val="Heading 2"/>
    <w:link w:val="67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72" w:customStyle="1">
    <w:name w:val="Heading 2 Char"/>
    <w:link w:val="671"/>
    <w:uiPriority w:val="9"/>
    <w:rPr>
      <w:rFonts w:ascii="Arial" w:hAnsi="Arial" w:cs="Arial" w:eastAsia="Arial"/>
      <w:sz w:val="34"/>
    </w:rPr>
  </w:style>
  <w:style w:type="paragraph" w:styleId="673" w:customStyle="1">
    <w:name w:val="Heading 3"/>
    <w:link w:val="67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74" w:customStyle="1">
    <w:name w:val="Heading 3 Char"/>
    <w:link w:val="673"/>
    <w:uiPriority w:val="9"/>
    <w:rPr>
      <w:rFonts w:ascii="Arial" w:hAnsi="Arial" w:cs="Arial" w:eastAsia="Arial"/>
      <w:sz w:val="30"/>
      <w:szCs w:val="30"/>
    </w:rPr>
  </w:style>
  <w:style w:type="paragraph" w:styleId="675" w:customStyle="1">
    <w:name w:val="Heading 4"/>
    <w:link w:val="67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76" w:customStyle="1">
    <w:name w:val="Heading 4 Char"/>
    <w:link w:val="675"/>
    <w:uiPriority w:val="9"/>
    <w:rPr>
      <w:rFonts w:ascii="Arial" w:hAnsi="Arial" w:cs="Arial" w:eastAsia="Arial"/>
      <w:b/>
      <w:bCs/>
      <w:sz w:val="26"/>
      <w:szCs w:val="26"/>
    </w:rPr>
  </w:style>
  <w:style w:type="paragraph" w:styleId="677" w:customStyle="1">
    <w:name w:val="Heading 5"/>
    <w:link w:val="67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78" w:customStyle="1">
    <w:name w:val="Heading 5 Char"/>
    <w:link w:val="677"/>
    <w:uiPriority w:val="9"/>
    <w:rPr>
      <w:rFonts w:ascii="Arial" w:hAnsi="Arial" w:cs="Arial" w:eastAsia="Arial"/>
      <w:b/>
      <w:bCs/>
      <w:sz w:val="24"/>
      <w:szCs w:val="24"/>
    </w:rPr>
  </w:style>
  <w:style w:type="paragraph" w:styleId="679" w:customStyle="1">
    <w:name w:val="Heading 6"/>
    <w:link w:val="680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80" w:customStyle="1">
    <w:name w:val="Heading 6 Char"/>
    <w:link w:val="679"/>
    <w:uiPriority w:val="9"/>
    <w:rPr>
      <w:rFonts w:ascii="Arial" w:hAnsi="Arial" w:cs="Arial" w:eastAsia="Arial"/>
      <w:b/>
      <w:bCs/>
      <w:sz w:val="22"/>
      <w:szCs w:val="22"/>
    </w:rPr>
  </w:style>
  <w:style w:type="paragraph" w:styleId="681" w:customStyle="1">
    <w:name w:val="Heading 7"/>
    <w:link w:val="68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82" w:customStyle="1">
    <w:name w:val="Heading 7 Char"/>
    <w:link w:val="68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3" w:customStyle="1">
    <w:name w:val="Heading 8"/>
    <w:link w:val="684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84" w:customStyle="1">
    <w:name w:val="Heading 8 Char"/>
    <w:link w:val="683"/>
    <w:uiPriority w:val="9"/>
    <w:rPr>
      <w:rFonts w:ascii="Arial" w:hAnsi="Arial" w:cs="Arial" w:eastAsia="Arial"/>
      <w:i/>
      <w:iCs/>
      <w:sz w:val="22"/>
      <w:szCs w:val="22"/>
    </w:rPr>
  </w:style>
  <w:style w:type="paragraph" w:styleId="685" w:customStyle="1">
    <w:name w:val="Heading 9"/>
    <w:link w:val="68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86" w:customStyle="1">
    <w:name w:val="Heading 9 Char"/>
    <w:link w:val="685"/>
    <w:uiPriority w:val="9"/>
    <w:rPr>
      <w:rFonts w:ascii="Arial" w:hAnsi="Arial" w:cs="Arial" w:eastAsia="Arial"/>
      <w:i/>
      <w:iCs/>
      <w:sz w:val="21"/>
      <w:szCs w:val="21"/>
    </w:rPr>
  </w:style>
  <w:style w:type="paragraph" w:styleId="687">
    <w:name w:val="List Paragraph"/>
    <w:qFormat/>
    <w:uiPriority w:val="34"/>
    <w:pPr>
      <w:contextualSpacing w:val="true"/>
      <w:ind w:left="720"/>
    </w:pPr>
  </w:style>
  <w:style w:type="paragraph" w:styleId="688">
    <w:name w:val="Title"/>
    <w:basedOn w:val="659"/>
    <w:link w:val="862"/>
    <w:rPr>
      <w:sz w:val="28"/>
      <w:szCs w:val="24"/>
      <w:lang w:val="uk-UA"/>
    </w:rPr>
    <w:pPr>
      <w:jc w:val="center"/>
    </w:pPr>
  </w:style>
  <w:style w:type="character" w:styleId="689" w:customStyle="1">
    <w:name w:val="Title Char"/>
    <w:link w:val="688"/>
    <w:uiPriority w:val="10"/>
    <w:rPr>
      <w:sz w:val="48"/>
      <w:szCs w:val="48"/>
    </w:rPr>
  </w:style>
  <w:style w:type="paragraph" w:styleId="690">
    <w:name w:val="Subtitle"/>
    <w:basedOn w:val="659"/>
    <w:link w:val="863"/>
    <w:rPr>
      <w:sz w:val="32"/>
      <w:szCs w:val="24"/>
      <w:lang w:val="uk-UA"/>
    </w:rPr>
    <w:pPr>
      <w:jc w:val="center"/>
    </w:pPr>
  </w:style>
  <w:style w:type="character" w:styleId="691" w:customStyle="1">
    <w:name w:val="Subtitle Char"/>
    <w:link w:val="690"/>
    <w:uiPriority w:val="11"/>
    <w:rPr>
      <w:sz w:val="24"/>
      <w:szCs w:val="24"/>
    </w:rPr>
  </w:style>
  <w:style w:type="paragraph" w:styleId="692">
    <w:name w:val="Quote"/>
    <w:link w:val="693"/>
    <w:qFormat/>
    <w:uiPriority w:val="29"/>
    <w:rPr>
      <w:i/>
    </w:rPr>
    <w:pPr>
      <w:ind w:left="720" w:right="720"/>
    </w:pPr>
  </w:style>
  <w:style w:type="character" w:styleId="693" w:customStyle="1">
    <w:name w:val="Цитата 2 Знак"/>
    <w:link w:val="692"/>
    <w:uiPriority w:val="29"/>
    <w:rPr>
      <w:i/>
    </w:rPr>
  </w:style>
  <w:style w:type="paragraph" w:styleId="694">
    <w:name w:val="Intense Quote"/>
    <w:link w:val="695"/>
    <w:qFormat/>
    <w:uiPriority w:val="30"/>
    <w:rPr>
      <w:i/>
    </w:rPr>
    <w:pPr>
      <w:ind w:left="720" w:right="720"/>
      <w:shd w:val="clear" w:color="F2F2F2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95" w:customStyle="1">
    <w:name w:val="Выделенная цитата Знак"/>
    <w:link w:val="694"/>
    <w:uiPriority w:val="30"/>
    <w:rPr>
      <w:i/>
    </w:rPr>
  </w:style>
  <w:style w:type="paragraph" w:styleId="696" w:customStyle="1">
    <w:name w:val="Header"/>
    <w:link w:val="69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97" w:customStyle="1">
    <w:name w:val="Header Char"/>
    <w:link w:val="696"/>
    <w:uiPriority w:val="99"/>
  </w:style>
  <w:style w:type="paragraph" w:styleId="698" w:customStyle="1">
    <w:name w:val="Footer"/>
    <w:link w:val="70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99" w:customStyle="1">
    <w:name w:val="Footer Char"/>
    <w:link w:val="698"/>
    <w:uiPriority w:val="99"/>
  </w:style>
  <w:style w:type="paragraph" w:styleId="700" w:customStyle="1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01" w:customStyle="1">
    <w:name w:val="Caption Char"/>
    <w:link w:val="698"/>
    <w:uiPriority w:val="99"/>
  </w:style>
  <w:style w:type="table" w:styleId="702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 w:customStyle="1">
    <w:name w:val="Table Grid Light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 w:customStyle="1">
    <w:name w:val="Plain Table 1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/>
      </w:tcPr>
    </w:tblStylePr>
    <w:tblStylePr w:type="band1Vert">
      <w:tcPr>
        <w:shd w:val="clear" w:color="FFFFFF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 w:customStyle="1">
    <w:name w:val="Plain Table 2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9" w:customStyle="1">
    <w:name w:val="Grid Table 1 Light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1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3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0" w:customStyle="1">
    <w:name w:val="Grid Table 4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1" w:customStyle="1">
    <w:name w:val="Grid Table 4 - Accent 1"/>
    <w:uiPriority w:val="5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CE6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D8AC2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32" w:customStyle="1">
    <w:name w:val="Grid Table 4 - Accent 2"/>
    <w:uiPriority w:val="5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33" w:customStyle="1">
    <w:name w:val="Grid Table 4 - Accent 3"/>
    <w:uiPriority w:val="5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ABB59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34" w:customStyle="1">
    <w:name w:val="Grid Table 4 - Accent 4"/>
    <w:uiPriority w:val="5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35" w:customStyle="1">
    <w:name w:val="Grid Table 4 - Accent 5"/>
    <w:uiPriority w:val="5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36" w:customStyle="1">
    <w:name w:val="Grid Table 4 - Accent 6"/>
    <w:uiPriority w:val="5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37" w:customStyle="1">
    <w:name w:val="Grid Table 5 Dark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BFBFBF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/>
      </w:tcPr>
    </w:tblStylePr>
    <w:tblStylePr w:type="band1Vert">
      <w:tcPr>
        <w:shd w:val="clear" w:color="FFFFFF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/>
        <w:tcBorders>
          <w:top w:val="single" w:color="FFFFFF" w:sz="4" w:space="0" w:themeColor="light1"/>
        </w:tcBorders>
      </w:tcPr>
    </w:tblStylePr>
  </w:style>
  <w:style w:type="table" w:styleId="738" w:customStyle="1">
    <w:name w:val="Grid Table 5 Dark- Accent 1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DAE5F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/>
      </w:tcPr>
    </w:tblStylePr>
    <w:tblStylePr w:type="band1Vert">
      <w:tcPr>
        <w:shd w:val="clear" w:color="FFFFFF" w:fill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F81BD"/>
        <w:tcBorders>
          <w:top w:val="single" w:color="FFFFFF" w:sz="4" w:space="0" w:themeColor="light1"/>
        </w:tcBorders>
      </w:tcPr>
    </w:tblStylePr>
  </w:style>
  <w:style w:type="table" w:styleId="739" w:customStyle="1">
    <w:name w:val="Grid Table 5 Dark - Accent 2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F2DCDC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/>
      </w:tcPr>
    </w:tblStylePr>
    <w:tblStylePr w:type="band1Vert">
      <w:tcPr>
        <w:shd w:val="clear" w:color="FFFFFF" w:fill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C0504D"/>
        <w:tcBorders>
          <w:top w:val="single" w:color="FFFFFF" w:sz="4" w:space="0" w:themeColor="light1"/>
        </w:tcBorders>
      </w:tcPr>
    </w:tblStylePr>
  </w:style>
  <w:style w:type="table" w:styleId="740" w:customStyle="1">
    <w:name w:val="Grid Table 5 Dark - Accent 3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EAF1DC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/>
      </w:tcPr>
    </w:tblStylePr>
    <w:tblStylePr w:type="band1Vert">
      <w:tcPr>
        <w:shd w:val="clear" w:color="FFFFFF" w:fill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9BBB59"/>
        <w:tcBorders>
          <w:top w:val="single" w:color="FFFFFF" w:sz="4" w:space="0" w:themeColor="light1"/>
        </w:tcBorders>
      </w:tcPr>
    </w:tblStylePr>
  </w:style>
  <w:style w:type="table" w:styleId="741" w:customStyle="1">
    <w:name w:val="Grid Table 5 Dark- Accent 4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E5DFEC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/>
      </w:tcPr>
    </w:tblStylePr>
    <w:tblStylePr w:type="band1Vert">
      <w:tcPr>
        <w:shd w:val="clear" w:color="FFFFFF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8064A2"/>
        <w:tcBorders>
          <w:top w:val="single" w:color="FFFFFF" w:sz="4" w:space="0" w:themeColor="light1"/>
        </w:tcBorders>
      </w:tcPr>
    </w:tblStylePr>
  </w:style>
  <w:style w:type="table" w:styleId="742" w:customStyle="1">
    <w:name w:val="Grid Table 5 Dark - Accent 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DAEEF3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/>
      </w:tcPr>
    </w:tblStylePr>
    <w:tblStylePr w:type="band1Vert">
      <w:tcPr>
        <w:shd w:val="clear" w:color="FFFFFF" w:fill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BACC6"/>
        <w:tcBorders>
          <w:top w:val="single" w:color="FFFFFF" w:sz="4" w:space="0" w:themeColor="light1"/>
        </w:tcBorders>
      </w:tcPr>
    </w:tblStylePr>
  </w:style>
  <w:style w:type="table" w:styleId="743" w:customStyle="1">
    <w:name w:val="Grid Table 5 Dark - Accent 6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FDE9D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/>
      </w:tcPr>
    </w:tblStylePr>
    <w:tblStylePr w:type="band1Vert">
      <w:tcPr>
        <w:shd w:val="clear" w:color="FFFFFF" w:fill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79646"/>
        <w:tcBorders>
          <w:top w:val="single" w:color="FFFFFF" w:sz="4" w:space="0" w:themeColor="light1"/>
        </w:tcBorders>
      </w:tcPr>
    </w:tblStylePr>
  </w:style>
  <w:style w:type="table" w:styleId="744" w:customStyle="1">
    <w:name w:val="Grid Table 6 Colorful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/>
      </w:tcPr>
    </w:tblStylePr>
    <w:tblStylePr w:type="band1Vert">
      <w:tcPr>
        <w:shd w:val="clear" w:color="FFFFFF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5" w:customStyle="1">
    <w:name w:val="Grid Table 6 Colorful - Accent 1"/>
    <w:uiPriority w:val="99"/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/>
      </w:tcPr>
    </w:tblStylePr>
    <w:tblStylePr w:type="band1Vert">
      <w:tcPr>
        <w:shd w:val="clear" w:color="FFFFFF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6" w:customStyle="1">
    <w:name w:val="Grid Table 6 Colorful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/>
      </w:tcPr>
    </w:tblStylePr>
    <w:tblStylePr w:type="band1Vert">
      <w:tcPr>
        <w:shd w:val="clear" w:color="FFFFFF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7" w:customStyle="1">
    <w:name w:val="Grid Table 6 Colorful - Accent 3"/>
    <w:uiPriority w:val="99"/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/>
      </w:tcPr>
    </w:tblStylePr>
    <w:tblStylePr w:type="band1Vert">
      <w:tcPr>
        <w:shd w:val="clear" w:color="FFFFFF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8" w:customStyle="1">
    <w:name w:val="Grid Table 6 Colorful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/>
      </w:tcPr>
    </w:tblStylePr>
    <w:tblStylePr w:type="band1Vert">
      <w:tcPr>
        <w:shd w:val="clear" w:color="FFFFFF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9" w:customStyle="1">
    <w:name w:val="Grid Table 6 Colorful - Accent 5"/>
    <w:uiPriority w:val="99"/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/>
      </w:tcPr>
    </w:tblStylePr>
    <w:tblStylePr w:type="band1Vert">
      <w:tcPr>
        <w:shd w:val="clear" w:color="FFFFFF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0" w:customStyle="1">
    <w:name w:val="Grid Table 6 Colorful - Accent 6"/>
    <w:uiPriority w:val="99"/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8"/>
      </w:tcPr>
    </w:tblStylePr>
    <w:tblStylePr w:type="band1Vert">
      <w:tcPr>
        <w:shd w:val="clear" w:color="FFFFFF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1" w:customStyle="1">
    <w:name w:val="Grid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/>
      </w:tcPr>
    </w:tblStylePr>
    <w:tblStylePr w:type="band1Vert">
      <w:tcPr>
        <w:shd w:val="clear" w:color="FFFFFF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52" w:customStyle="1">
    <w:name w:val="Grid Table 7 Colorful - Accent 1"/>
    <w:uiPriority w:val="99"/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/>
      </w:tcPr>
    </w:tblStylePr>
    <w:tblStylePr w:type="band1Vert">
      <w:tcPr>
        <w:shd w:val="clear" w:color="FFFFFF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A6BFDD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FFFFFF"/>
        <w:tcBorders>
          <w:left w:val="single" w:color="A6BFDD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/>
        <w:tcBorders>
          <w:left w:val="none" w:sz="0" w:space="0" w:color="auto"/>
          <w:top w:val="single" w:color="A6BFDD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753" w:customStyle="1">
    <w:name w:val="Grid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/>
      </w:tcPr>
    </w:tblStylePr>
    <w:tblStylePr w:type="band1Vert">
      <w:tcPr>
        <w:shd w:val="clear" w:color="FFFFFF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754" w:customStyle="1">
    <w:name w:val="Grid Table 7 Colorful - Accent 3"/>
    <w:uiPriority w:val="99"/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/>
      </w:tcPr>
    </w:tblStylePr>
    <w:tblStylePr w:type="band1Vert">
      <w:tcPr>
        <w:shd w:val="clear" w:color="FFFFFF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9ABB59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FFFFFF"/>
        <w:tcBorders>
          <w:left w:val="single" w:color="9ABB59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/>
        <w:tcBorders>
          <w:left w:val="none" w:sz="0" w:space="0" w:color="auto"/>
          <w:top w:val="single" w:color="9ABB59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755" w:customStyle="1">
    <w:name w:val="Grid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/>
      </w:tcPr>
    </w:tblStylePr>
    <w:tblStylePr w:type="band1Vert">
      <w:tcPr>
        <w:shd w:val="clear" w:color="FFFFFF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756" w:customStyle="1">
    <w:name w:val="Grid Table 7 Colorful - Accent 5"/>
    <w:uiPriority w:val="99"/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/>
      </w:tcPr>
    </w:tblStylePr>
    <w:tblStylePr w:type="band1Vert">
      <w:tcPr>
        <w:shd w:val="clear" w:color="FFFFFF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99D0DE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FFFFFF"/>
        <w:tcBorders>
          <w:left w:val="single" w:color="99D0DE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/>
        <w:tcBorders>
          <w:left w:val="none" w:sz="0" w:space="0" w:color="auto"/>
          <w:top w:val="single" w:color="99D0DE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757" w:customStyle="1">
    <w:name w:val="Grid Table 7 Colorful - Accent 6"/>
    <w:uiPriority w:val="99"/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8"/>
      </w:tcPr>
    </w:tblStylePr>
    <w:tblStylePr w:type="band1Vert">
      <w:tcPr>
        <w:shd w:val="clear" w:color="FFFFFF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FAC396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FFFFFF"/>
        <w:tcBorders>
          <w:left w:val="single" w:color="FAC396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/>
        <w:tcBorders>
          <w:left w:val="none" w:sz="0" w:space="0" w:color="auto"/>
          <w:top w:val="single" w:color="FAC396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758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/>
      </w:tcPr>
    </w:tblStylePr>
    <w:tblStylePr w:type="band1Vert">
      <w:tcPr>
        <w:shd w:val="clear" w:color="FFFFF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/>
      </w:tcPr>
    </w:tblStylePr>
    <w:tblStylePr w:type="band1Vert">
      <w:tcPr>
        <w:shd w:val="clear" w:color="FFFFFF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/>
      </w:tcPr>
    </w:tblStylePr>
    <w:tblStylePr w:type="band1Vert">
      <w:tcPr>
        <w:shd w:val="clear" w:color="FFFFFF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/>
      </w:tcPr>
    </w:tblStylePr>
    <w:tblStylePr w:type="band1Vert">
      <w:tcPr>
        <w:shd w:val="clear" w:color="FFFFFF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/>
      </w:tcPr>
    </w:tblStylePr>
    <w:tblStylePr w:type="band1Vert">
      <w:tcPr>
        <w:shd w:val="clear" w:color="FFFFFF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/>
      </w:tcPr>
    </w:tblStylePr>
    <w:tblStylePr w:type="band1Vert">
      <w:tcPr>
        <w:shd w:val="clear" w:color="FFFFFF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/>
      </w:tcPr>
    </w:tblStylePr>
    <w:tblStylePr w:type="band1Vert">
      <w:tcPr>
        <w:shd w:val="clear" w:color="FFFFFF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5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6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6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6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6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7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7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772" w:customStyle="1">
    <w:name w:val="List Table 3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1"/>
    <w:uiPriority w:val="99"/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3"/>
    <w:uiPriority w:val="99"/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5"/>
    <w:uiPriority w:val="99"/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6"/>
    <w:uiPriority w:val="99"/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1"/>
    <w:uiPriority w:val="9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2"/>
    <w:uiPriority w:val="9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3"/>
    <w:uiPriority w:val="9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4"/>
    <w:uiPriority w:val="9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5"/>
    <w:uiPriority w:val="9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6"/>
    <w:uiPriority w:val="9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5 Dark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FFFFFF" w:fill="7F7F7F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7F7F7F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1"/>
    <w:uiPriority w:val="99"/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FFFFFF" w:fill="4F81BD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4F81BD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4F81BD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F81BD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2"/>
    <w:uiPriority w:val="99"/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FFFFFF" w:fill="D99695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D99695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D9969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D99695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3"/>
    <w:uiPriority w:val="99"/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FFFFFF" w:fill="C3D69B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C3D69B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C3D69B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3D69B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4"/>
    <w:uiPriority w:val="99"/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FFFFFF" w:fill="B2A1C6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B2A1C6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B2A1C6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B2A1C6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5"/>
    <w:uiPriority w:val="99"/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FFFFFF" w:fill="92CCDC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92CCDC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92CCDC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2CCDC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6"/>
    <w:uiPriority w:val="99"/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FFFFF" w:fill="FAC09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FAC09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FAC09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AC090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/>
      </w:tcPr>
    </w:tblStylePr>
    <w:tblStylePr w:type="band1Vert">
      <w:tcPr>
        <w:shd w:val="clear" w:color="FFFFFF" w:fill="BFBFBF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9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/>
      </w:tcPr>
    </w:tblStylePr>
    <w:tblStylePr w:type="band1Vert">
      <w:tcPr>
        <w:shd w:val="clear" w:color="FFFFFF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79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/>
      </w:tcPr>
    </w:tblStylePr>
    <w:tblStylePr w:type="band1Vert">
      <w:tcPr>
        <w:shd w:val="clear" w:color="FFFFFF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79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/>
      </w:tcPr>
    </w:tblStylePr>
    <w:tblStylePr w:type="band1Vert">
      <w:tcPr>
        <w:shd w:val="clear" w:color="FFFFFF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79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/>
      </w:tcPr>
    </w:tblStylePr>
    <w:tblStylePr w:type="band1Vert">
      <w:tcPr>
        <w:shd w:val="clear" w:color="FFFFFF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79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/>
      </w:tcPr>
    </w:tblStylePr>
    <w:tblStylePr w:type="band1Vert">
      <w:tcPr>
        <w:shd w:val="clear" w:color="FFFFFF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79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/>
      </w:tcPr>
    </w:tblStylePr>
    <w:tblStylePr w:type="band1Vert">
      <w:tcPr>
        <w:shd w:val="clear" w:color="FFFFFF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00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/>
      </w:tcPr>
    </w:tblStylePr>
    <w:tblStylePr w:type="band1Vert">
      <w:tcPr>
        <w:shd w:val="clear" w:color="FFFFFF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80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/>
      </w:tcPr>
    </w:tblStylePr>
    <w:tblStylePr w:type="band1Vert">
      <w:tcPr>
        <w:shd w:val="clear" w:color="FFFFFF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4F81BD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FFFFFF"/>
        <w:tcBorders>
          <w:left w:val="single" w:color="4F81BD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/>
        <w:tcBorders>
          <w:left w:val="none" w:sz="0" w:space="0" w:color="auto"/>
          <w:top w:val="single" w:color="4F81BD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80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/>
      </w:tcPr>
    </w:tblStylePr>
    <w:tblStylePr w:type="band1Vert">
      <w:tcPr>
        <w:shd w:val="clear" w:color="FFFFFF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80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/>
      </w:tcPr>
    </w:tblStylePr>
    <w:tblStylePr w:type="band1Vert">
      <w:tcPr>
        <w:shd w:val="clear" w:color="FFFFFF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C3D69B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/>
        <w:tcBorders>
          <w:left w:val="single" w:color="C3D69B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/>
        <w:tcBorders>
          <w:left w:val="none" w:sz="0" w:space="0" w:color="auto"/>
          <w:top w:val="single" w:color="C3D69B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80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/>
      </w:tcPr>
    </w:tblStylePr>
    <w:tblStylePr w:type="band1Vert">
      <w:tcPr>
        <w:shd w:val="clear" w:color="FFFFFF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80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/>
      </w:tcPr>
    </w:tblStylePr>
    <w:tblStylePr w:type="band1Vert">
      <w:tcPr>
        <w:shd w:val="clear" w:color="FFFFFF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92CCDC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/>
        <w:tcBorders>
          <w:left w:val="single" w:color="92CCDC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/>
        <w:tcBorders>
          <w:left w:val="none" w:sz="0" w:space="0" w:color="auto"/>
          <w:top w:val="single" w:color="92CCDC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80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/>
      </w:tcPr>
    </w:tblStylePr>
    <w:tblStylePr w:type="band1Vert">
      <w:tcPr>
        <w:shd w:val="clear" w:color="FFFFFF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FAC090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/>
        <w:tcBorders>
          <w:left w:val="single" w:color="FAC090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/>
        <w:tcBorders>
          <w:left w:val="none" w:sz="0" w:space="0" w:color="auto"/>
          <w:top w:val="single" w:color="FAC090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80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/>
      </w:tcPr>
    </w:tblStylePr>
  </w:style>
  <w:style w:type="table" w:styleId="80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/>
      </w:tcPr>
    </w:tblStylePr>
  </w:style>
  <w:style w:type="table" w:styleId="80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/>
      </w:tcPr>
    </w:tblStylePr>
  </w:style>
  <w:style w:type="table" w:styleId="81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/>
      </w:tcPr>
    </w:tblStylePr>
  </w:style>
  <w:style w:type="table" w:styleId="81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/>
      </w:tcPr>
    </w:tblStylePr>
  </w:style>
  <w:style w:type="table" w:styleId="81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/>
      </w:tcPr>
    </w:tblStylePr>
  </w:style>
  <w:style w:type="table" w:styleId="81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/>
      </w:tcPr>
    </w:tblStylePr>
  </w:style>
  <w:style w:type="table" w:styleId="81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/>
      </w:tcPr>
    </w:tblStylePr>
  </w:style>
  <w:style w:type="table" w:styleId="81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/>
      </w:tcPr>
    </w:tblStylePr>
  </w:style>
  <w:style w:type="table" w:styleId="81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/>
      </w:tcPr>
    </w:tblStylePr>
  </w:style>
  <w:style w:type="table" w:styleId="81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/>
      </w:tcPr>
    </w:tblStylePr>
  </w:style>
  <w:style w:type="table" w:styleId="81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/>
      </w:tcPr>
    </w:tblStylePr>
  </w:style>
  <w:style w:type="table" w:styleId="81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/>
      </w:tcPr>
    </w:tblStylePr>
  </w:style>
  <w:style w:type="table" w:styleId="82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/>
      </w:tcPr>
    </w:tblStylePr>
  </w:style>
  <w:style w:type="table" w:styleId="821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22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23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24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25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26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27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28">
    <w:name w:val="Hyperlink"/>
    <w:rPr>
      <w:color w:val="0000FF"/>
      <w:u w:val="single"/>
    </w:rPr>
  </w:style>
  <w:style w:type="paragraph" w:styleId="829">
    <w:name w:val="footnote text"/>
    <w:link w:val="830"/>
    <w:uiPriority w:val="99"/>
    <w:semiHidden/>
    <w:unhideWhenUsed/>
    <w:rPr>
      <w:sz w:val="18"/>
    </w:rPr>
    <w:pPr>
      <w:spacing w:after="40"/>
    </w:pPr>
  </w:style>
  <w:style w:type="character" w:styleId="830" w:customStyle="1">
    <w:name w:val="Текст сноски Знак"/>
    <w:link w:val="829"/>
    <w:uiPriority w:val="99"/>
    <w:rPr>
      <w:sz w:val="18"/>
    </w:rPr>
  </w:style>
  <w:style w:type="character" w:styleId="831">
    <w:name w:val="footnote reference"/>
    <w:uiPriority w:val="99"/>
    <w:unhideWhenUsed/>
    <w:rPr>
      <w:vertAlign w:val="superscript"/>
    </w:rPr>
  </w:style>
  <w:style w:type="paragraph" w:styleId="832">
    <w:name w:val="endnote text"/>
    <w:link w:val="833"/>
    <w:uiPriority w:val="99"/>
    <w:semiHidden/>
    <w:unhideWhenUsed/>
  </w:style>
  <w:style w:type="character" w:styleId="833" w:customStyle="1">
    <w:name w:val="Текст концевой сноски Знак"/>
    <w:link w:val="832"/>
    <w:uiPriority w:val="99"/>
    <w:rPr>
      <w:sz w:val="20"/>
    </w:rPr>
  </w:style>
  <w:style w:type="character" w:styleId="834">
    <w:name w:val="endnote reference"/>
    <w:uiPriority w:val="99"/>
    <w:semiHidden/>
    <w:unhideWhenUsed/>
    <w:rPr>
      <w:vertAlign w:val="superscript"/>
    </w:rPr>
  </w:style>
  <w:style w:type="paragraph" w:styleId="835">
    <w:name w:val="toc 1"/>
    <w:uiPriority w:val="39"/>
    <w:unhideWhenUsed/>
    <w:pPr>
      <w:spacing w:after="57"/>
    </w:pPr>
  </w:style>
  <w:style w:type="paragraph" w:styleId="836">
    <w:name w:val="toc 2"/>
    <w:uiPriority w:val="39"/>
    <w:unhideWhenUsed/>
    <w:pPr>
      <w:ind w:left="283"/>
      <w:spacing w:after="57"/>
    </w:pPr>
  </w:style>
  <w:style w:type="paragraph" w:styleId="837">
    <w:name w:val="toc 3"/>
    <w:uiPriority w:val="39"/>
    <w:unhideWhenUsed/>
    <w:pPr>
      <w:ind w:left="567"/>
      <w:spacing w:after="57"/>
    </w:pPr>
  </w:style>
  <w:style w:type="paragraph" w:styleId="838">
    <w:name w:val="toc 4"/>
    <w:uiPriority w:val="39"/>
    <w:unhideWhenUsed/>
    <w:pPr>
      <w:ind w:left="850"/>
      <w:spacing w:after="57"/>
    </w:pPr>
  </w:style>
  <w:style w:type="paragraph" w:styleId="839">
    <w:name w:val="toc 5"/>
    <w:uiPriority w:val="39"/>
    <w:unhideWhenUsed/>
    <w:pPr>
      <w:ind w:left="1134"/>
      <w:spacing w:after="57"/>
    </w:pPr>
  </w:style>
  <w:style w:type="paragraph" w:styleId="840">
    <w:name w:val="toc 6"/>
    <w:uiPriority w:val="39"/>
    <w:unhideWhenUsed/>
    <w:pPr>
      <w:ind w:left="1417"/>
      <w:spacing w:after="57"/>
    </w:pPr>
  </w:style>
  <w:style w:type="paragraph" w:styleId="841">
    <w:name w:val="toc 7"/>
    <w:uiPriority w:val="39"/>
    <w:unhideWhenUsed/>
    <w:pPr>
      <w:ind w:left="1701"/>
      <w:spacing w:after="57"/>
    </w:pPr>
  </w:style>
  <w:style w:type="paragraph" w:styleId="842">
    <w:name w:val="toc 8"/>
    <w:uiPriority w:val="39"/>
    <w:unhideWhenUsed/>
    <w:pPr>
      <w:ind w:left="1984"/>
      <w:spacing w:after="57"/>
    </w:pPr>
  </w:style>
  <w:style w:type="paragraph" w:styleId="843">
    <w:name w:val="toc 9"/>
    <w:uiPriority w:val="39"/>
    <w:unhideWhenUsed/>
    <w:pPr>
      <w:ind w:left="2268"/>
      <w:spacing w:after="57"/>
    </w:pPr>
  </w:style>
  <w:style w:type="paragraph" w:styleId="844">
    <w:name w:val="TOC Heading"/>
    <w:uiPriority w:val="39"/>
    <w:unhideWhenUsed/>
  </w:style>
  <w:style w:type="paragraph" w:styleId="845">
    <w:name w:val="Document Map"/>
    <w:basedOn w:val="659"/>
    <w:semiHidden/>
    <w:rPr>
      <w:rFonts w:ascii="Tahoma" w:hAnsi="Tahoma"/>
    </w:rPr>
    <w:pPr>
      <w:shd w:val="clear" w:color="000080" w:fill="000080"/>
    </w:pPr>
  </w:style>
  <w:style w:type="paragraph" w:styleId="846">
    <w:name w:val="Body Text"/>
    <w:basedOn w:val="659"/>
    <w:rPr>
      <w:sz w:val="28"/>
      <w:lang w:val="uk-UA"/>
    </w:rPr>
    <w:pPr>
      <w:jc w:val="both"/>
    </w:pPr>
  </w:style>
  <w:style w:type="paragraph" w:styleId="847">
    <w:name w:val="Body Text Indent"/>
    <w:basedOn w:val="659"/>
    <w:rPr>
      <w:sz w:val="28"/>
      <w:lang w:val="uk-UA"/>
    </w:rPr>
    <w:pPr>
      <w:ind w:firstLine="720"/>
      <w:jc w:val="both"/>
    </w:pPr>
  </w:style>
  <w:style w:type="paragraph" w:styleId="848">
    <w:name w:val="HTML Preformatted"/>
    <w:basedOn w:val="659"/>
    <w:link w:val="849"/>
    <w:rPr>
      <w:rFonts w:ascii="Courier New" w:hAnsi="Courier New"/>
    </w:rPr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849" w:customStyle="1">
    <w:name w:val="Стандартный HTML Знак"/>
    <w:link w:val="848"/>
    <w:rPr>
      <w:rFonts w:ascii="Courier New" w:hAnsi="Courier New"/>
      <w:lang w:val="ru-RU" w:eastAsia="ru-RU"/>
    </w:rPr>
  </w:style>
  <w:style w:type="numbering" w:styleId="850" w:customStyle="1">
    <w:name w:val="Нет списка1"/>
    <w:next w:val="668"/>
    <w:semiHidden/>
  </w:style>
  <w:style w:type="character" w:styleId="851" w:customStyle="1">
    <w:name w:val="Заголовок 2 Знак"/>
    <w:link w:val="661"/>
    <w:rPr>
      <w:sz w:val="32"/>
      <w:lang w:eastAsia="ru-RU"/>
    </w:rPr>
  </w:style>
  <w:style w:type="character" w:styleId="852" w:customStyle="1">
    <w:name w:val="apple-converted-space"/>
  </w:style>
  <w:style w:type="character" w:styleId="853" w:customStyle="1">
    <w:name w:val="Заголовок №10 (2)_"/>
    <w:link w:val="854"/>
    <w:rPr>
      <w:rFonts w:ascii="Corbel" w:hAnsi="Corbel" w:eastAsia="Corbel"/>
      <w:spacing w:val="-30"/>
      <w:sz w:val="29"/>
      <w:szCs w:val="29"/>
      <w:shd w:val="clear" w:color="FFFFFF" w:fill="FFFFFF"/>
    </w:rPr>
  </w:style>
  <w:style w:type="paragraph" w:styleId="854" w:customStyle="1">
    <w:name w:val="Заголовок №10 (2)"/>
    <w:basedOn w:val="659"/>
    <w:link w:val="853"/>
    <w:rPr>
      <w:rFonts w:ascii="Corbel" w:hAnsi="Corbel" w:eastAsia="Corbel"/>
      <w:spacing w:val="-30"/>
      <w:sz w:val="29"/>
      <w:szCs w:val="29"/>
      <w:lang w:val="uk-UA" w:eastAsia="uk-UA"/>
    </w:rPr>
    <w:pPr>
      <w:ind w:firstLine="1760"/>
      <w:jc w:val="both"/>
      <w:spacing w:lineRule="exact" w:line="496" w:after="120"/>
      <w:shd w:val="clear" w:color="FFFFFF" w:fill="FFFFFF"/>
    </w:pPr>
  </w:style>
  <w:style w:type="character" w:styleId="855" w:customStyle="1">
    <w:name w:val="Заголовок №10 (2) + Интервал 4 pt"/>
    <w:rPr>
      <w:rFonts w:ascii="Corbel" w:hAnsi="Corbel" w:eastAsia="Corbel"/>
      <w:color w:val="000000"/>
      <w:spacing w:val="80"/>
      <w:position w:val="0"/>
      <w:sz w:val="29"/>
      <w:szCs w:val="29"/>
      <w:shd w:val="clear" w:color="FFFFFF" w:fill="FFFFFF"/>
      <w:lang w:val="ru-RU"/>
    </w:rPr>
  </w:style>
  <w:style w:type="paragraph" w:styleId="856">
    <w:name w:val="Balloon Text"/>
    <w:basedOn w:val="659"/>
    <w:link w:val="857"/>
    <w:rPr>
      <w:rFonts w:ascii="Segoe UI" w:hAnsi="Segoe UI"/>
      <w:sz w:val="18"/>
      <w:szCs w:val="18"/>
    </w:rPr>
  </w:style>
  <w:style w:type="character" w:styleId="857" w:customStyle="1">
    <w:name w:val="Текст выноски Знак"/>
    <w:link w:val="856"/>
    <w:rPr>
      <w:rFonts w:ascii="Segoe UI" w:hAnsi="Segoe UI"/>
      <w:sz w:val="18"/>
      <w:szCs w:val="18"/>
      <w:lang w:val="ru-RU" w:eastAsia="ru-RU"/>
    </w:rPr>
  </w:style>
  <w:style w:type="character" w:styleId="858" w:customStyle="1">
    <w:name w:val="Основной текст (2)_"/>
    <w:link w:val="860"/>
    <w:rPr>
      <w:rFonts w:ascii="Bookman Old Style" w:hAnsi="Bookman Old Style" w:eastAsia="Bookman Old Style"/>
      <w:spacing w:val="-10"/>
      <w:sz w:val="35"/>
      <w:szCs w:val="35"/>
      <w:shd w:val="clear" w:color="FFFFFF" w:fill="FFFFFF"/>
    </w:rPr>
  </w:style>
  <w:style w:type="character" w:styleId="859" w:customStyle="1">
    <w:name w:val="Основной текст (2) + Полужирный;Интервал 0 pt"/>
    <w:rPr>
      <w:rFonts w:ascii="Bookman Old Style" w:hAnsi="Bookman Old Style" w:eastAsia="Bookman Old Style"/>
      <w:b/>
      <w:bCs/>
      <w:color w:val="000000"/>
      <w:spacing w:val="0"/>
      <w:position w:val="0"/>
      <w:sz w:val="35"/>
      <w:szCs w:val="35"/>
      <w:u w:val="none"/>
      <w:lang w:val="uk-UA"/>
    </w:rPr>
  </w:style>
  <w:style w:type="paragraph" w:styleId="860" w:customStyle="1">
    <w:name w:val="Основной текст (2)"/>
    <w:basedOn w:val="659"/>
    <w:link w:val="858"/>
    <w:rPr>
      <w:rFonts w:ascii="Bookman Old Style" w:hAnsi="Bookman Old Style" w:eastAsia="Bookman Old Style"/>
      <w:spacing w:val="-10"/>
      <w:sz w:val="35"/>
      <w:szCs w:val="35"/>
      <w:lang w:val="uk-UA" w:eastAsia="uk-UA"/>
    </w:rPr>
    <w:pPr>
      <w:ind w:hanging="540"/>
      <w:spacing w:lineRule="exact" w:line="292"/>
      <w:shd w:val="clear" w:color="FFFFFF" w:fill="FFFFFF"/>
      <w:widowControl w:val="off"/>
    </w:pPr>
  </w:style>
  <w:style w:type="character" w:styleId="861" w:customStyle="1">
    <w:name w:val="Заголовок 1 Знак"/>
    <w:link w:val="660"/>
    <w:rPr>
      <w:sz w:val="40"/>
      <w:lang w:eastAsia="ru-RU"/>
    </w:rPr>
  </w:style>
  <w:style w:type="character" w:styleId="862" w:customStyle="1">
    <w:name w:val="Название Знак"/>
    <w:link w:val="688"/>
    <w:rPr>
      <w:sz w:val="28"/>
      <w:szCs w:val="24"/>
      <w:lang w:eastAsia="ru-RU"/>
    </w:rPr>
  </w:style>
  <w:style w:type="character" w:styleId="863" w:customStyle="1">
    <w:name w:val="Подзаголовок Знак"/>
    <w:link w:val="690"/>
    <w:rPr>
      <w:sz w:val="32"/>
      <w:szCs w:val="24"/>
      <w:lang w:eastAsia="ru-RU"/>
    </w:rPr>
  </w:style>
  <w:style w:type="paragraph" w:styleId="864" w:customStyle="1">
    <w:name w:val="pa9"/>
    <w:basedOn w:val="659"/>
    <w:rPr>
      <w:sz w:val="24"/>
      <w:szCs w:val="24"/>
    </w:rPr>
    <w:pPr>
      <w:spacing w:after="100" w:afterAutospacing="1" w:before="100" w:beforeAutospacing="1"/>
    </w:pPr>
  </w:style>
  <w:style w:type="paragraph" w:styleId="865">
    <w:name w:val="No Spacing"/>
    <w:rPr>
      <w:rFonts w:ascii="Calibri" w:hAnsi="Calibri" w:eastAsia="Calibri"/>
      <w:sz w:val="22"/>
      <w:szCs w:val="22"/>
      <w:lang w:val="uk-U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Grizli777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Бернадська Тетяна Анатоліївна</cp:lastModifiedBy>
  <cp:revision>7</cp:revision>
  <dcterms:created xsi:type="dcterms:W3CDTF">2021-12-01T06:52:00Z</dcterms:created>
  <dcterms:modified xsi:type="dcterms:W3CDTF">2021-12-02T16:37:07Z</dcterms:modified>
</cp:coreProperties>
</file>