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jc w:val="center"/>
        <w:spacing w:lineRule="auto" w:line="240" w:after="0" w:before="130" w:beforeAutospacing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2865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5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54"/>
        <w:jc w:val="center"/>
        <w:spacing w:lineRule="auto" w:line="240" w:after="0" w:before="130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54"/>
        <w:jc w:val="center"/>
        <w:spacing w:lineRule="auto" w:line="240" w:after="0" w:before="13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(чотирнадцята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54"/>
        <w:ind w:left="15" w:hanging="15"/>
        <w:jc w:val="center"/>
        <w:spacing w:lineRule="auto" w:line="240" w:after="0" w:before="130" w:beforeAutospacing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854"/>
        <w:spacing w:lineRule="auto" w:line="240" w:after="0" w:before="130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листопада 2021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748</w:t>
      </w:r>
      <w:r/>
    </w:p>
    <w:p>
      <w:pPr>
        <w:pStyle w:val="854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</w:rPr>
        <w:pBdr>
          <w:right w:val="none" w:color="000000" w:sz="4" w:space="2"/>
        </w:pBdr>
        <w:suppressLineNumbers w:val="0"/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fill="FFFFFF" w:color="auto"/>
          <w:lang w:val="uk-UA"/>
        </w:rPr>
        <w:t xml:space="preserve">Про внесення доповнень до рішення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 міської ради від 22.01.2021 №191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затвердження Програми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Шкільний автобус на 2021-2025 роки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»</w:t>
      </w:r>
      <w:r>
        <w:rPr>
          <w:b/>
        </w:rPr>
      </w:r>
    </w:p>
    <w:p>
      <w:pPr>
        <w:ind w:right="3117"/>
        <w:jc w:val="both"/>
        <w:rPr>
          <w:rFonts w:ascii="Times New Roman" w:hAnsi="Times New Roman"/>
          <w:color w:val="FF0000"/>
          <w:sz w:val="28"/>
          <w:szCs w:val="28"/>
          <w:lang w:val="uk-UA"/>
        </w:rPr>
        <w:pBdr>
          <w:right w:val="none" w:color="000000" w:sz="4" w:space="2"/>
        </w:pBdr>
      </w:pPr>
      <w:r>
        <w:rPr>
          <w:rFonts w:ascii="Times New Roman" w:hAnsi="Times New Roman"/>
          <w:color w:val="FF0000"/>
          <w:sz w:val="28"/>
          <w:szCs w:val="28"/>
          <w:lang w:val="uk-UA"/>
        </w:rPr>
      </w:r>
      <w:r/>
    </w:p>
    <w:p>
      <w:pPr>
        <w:pStyle w:val="855"/>
        <w:ind w:left="0" w:firstLine="567"/>
        <w:jc w:val="both"/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Відповідно до ст.26 Закону України «Про місцеве самоврядування в Україні</w:t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», Законів України «Про освіту», «Про повну загальну середню о</w:t>
      </w:r>
      <w:r>
        <w:rPr>
          <w:sz w:val="28"/>
          <w:szCs w:val="28"/>
          <w:lang w:val="uk-UA"/>
        </w:rPr>
        <w:t xml:space="preserve">світу», «Про дошкільну освіту», Бюджетного кодексу України, з метою забезпечення учнів та педагогічних працівників закладів освіти Менської міської територіальної громад послугами з підвозу до та від місць навчання/роботи, Менська міська рада</w:t>
      </w:r>
      <w:r/>
      <w:r>
        <w:rPr>
          <w:i/>
          <w:sz w:val="28"/>
          <w:szCs w:val="28"/>
          <w:lang w:val="uk-UA"/>
        </w:rPr>
      </w:r>
      <w:r/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pStyle w:val="861"/>
        <w:ind w:firstLine="567"/>
        <w:jc w:val="both"/>
        <w:spacing w:lineRule="atLeast" w:line="224" w:after="0" w:afterAutospacing="0" w:before="0" w:beforeAutospacing="0"/>
        <w:shd w:val="clear" w:fill="FFFFFF" w:color="auto"/>
        <w:rPr>
          <w:rFonts w:ascii="Helvetica" w:hAnsi="Helvetica"/>
          <w:color w:val="333333"/>
          <w:sz w:val="20"/>
          <w:szCs w:val="20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1.Внести доповнення до рішення</w:t>
      </w:r>
      <w:r>
        <w:rPr>
          <w:sz w:val="28"/>
          <w:szCs w:val="28"/>
          <w:lang w:val="uk-UA"/>
        </w:rPr>
        <w:t xml:space="preserve"> Менської міської ради від 22.01.2021 № 191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Про затвердження Програми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Шкільний автобус на 2021-2025 роки</w:t>
      </w:r>
      <w:r>
        <w:rPr>
          <w:color w:val="000000"/>
          <w:sz w:val="28"/>
          <w:szCs w:val="28"/>
          <w:lang w:val="uk-UA"/>
        </w:rPr>
        <w:t xml:space="preserve">»</w:t>
      </w:r>
      <w:r>
        <w:rPr>
          <w:sz w:val="28"/>
          <w:szCs w:val="28"/>
          <w:lang w:val="uk-UA"/>
        </w:rPr>
        <w:t xml:space="preserve"> із змінами, внесеним</w:t>
      </w:r>
      <w:r>
        <w:rPr>
          <w:sz w:val="28"/>
          <w:szCs w:val="28"/>
          <w:lang w:val="uk-UA"/>
        </w:rPr>
        <w:t xml:space="preserve">и</w:t>
      </w:r>
      <w:r>
        <w:rPr>
          <w:color w:val="000000"/>
          <w:sz w:val="28"/>
          <w:szCs w:val="28"/>
          <w:lang w:val="uk-UA"/>
        </w:rPr>
        <w:t xml:space="preserve"> рішенням від 30 липня 2021 року № 402 «Про внесення змін та доповнень до Програми «Шкільний автобус» на 2021-2025 роки», а саме  Додаток 1 до Програми «Паспорти автобусних маршрутів» доповнити новим маршрутом (додається).</w:t>
      </w:r>
      <w:r/>
    </w:p>
    <w:p>
      <w:pPr>
        <w:pStyle w:val="861"/>
        <w:ind w:firstLine="567"/>
        <w:jc w:val="both"/>
        <w:spacing w:lineRule="atLeast" w:line="224" w:after="0" w:afterAutospacing="0" w:before="0" w:beforeAutospacing="0"/>
        <w:shd w:val="clear" w:fill="FFFFFF" w:color="auto"/>
        <w:rPr>
          <w:rFonts w:asciiTheme="minorHAnsi" w:hAnsiTheme="minorHAnsi"/>
          <w:color w:val="333333"/>
          <w:sz w:val="20"/>
          <w:szCs w:val="20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 w:eastAsia="uk-UA"/>
        </w:rPr>
        <w:t xml:space="preserve">Контроль за виконанням рішення </w:t>
      </w:r>
      <w:r>
        <w:rPr>
          <w:sz w:val="28"/>
          <w:szCs w:val="28"/>
          <w:lang w:val="uk-UA" w:eastAsia="uk-UA"/>
        </w:rPr>
        <w:t xml:space="preserve">покласти на постійну комісію міської ради з питань </w:t>
      </w:r>
      <w:r>
        <w:rPr>
          <w:sz w:val="28"/>
          <w:szCs w:val="28"/>
          <w:lang w:val="uk-UA" w:eastAsia="uk-UA"/>
        </w:rPr>
        <w:t xml:space="preserve">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В.В.Прищепу.</w:t>
      </w:r>
      <w:r/>
    </w:p>
    <w:p>
      <w:pPr>
        <w:pStyle w:val="855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  <w:r/>
    </w:p>
    <w:p>
      <w:pPr>
        <w:pStyle w:val="855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ind w:right="140"/>
        <w:jc w:val="both"/>
        <w:widowControl w:val="off"/>
        <w:rPr>
          <w:rFonts w:ascii="Times New Roman" w:hAnsi="Times New Roman" w:eastAsia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i/>
          <w:sz w:val="28"/>
          <w:szCs w:val="28"/>
          <w:lang w:val="uk-U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653"/>
    <w:link w:val="652"/>
    <w:uiPriority w:val="99"/>
  </w:style>
  <w:style w:type="character" w:styleId="177">
    <w:name w:val="Endnote Text Char"/>
    <w:link w:val="674"/>
    <w:uiPriority w:val="99"/>
    <w:rPr>
      <w:sz w:val="20"/>
    </w:rPr>
  </w:style>
  <w:style w:type="paragraph" w:styleId="63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39">
    <w:name w:val="Heading 1"/>
    <w:basedOn w:val="638"/>
    <w:next w:val="6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0">
    <w:name w:val="Heading 2"/>
    <w:basedOn w:val="638"/>
    <w:next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1">
    <w:name w:val="Heading 3"/>
    <w:basedOn w:val="638"/>
    <w:next w:val="6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2">
    <w:name w:val="Heading 4"/>
    <w:basedOn w:val="638"/>
    <w:next w:val="63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3">
    <w:name w:val="Heading 5"/>
    <w:basedOn w:val="638"/>
    <w:next w:val="6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44">
    <w:name w:val="Heading 6"/>
    <w:basedOn w:val="638"/>
    <w:next w:val="63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45">
    <w:name w:val="Heading 7"/>
    <w:basedOn w:val="638"/>
    <w:next w:val="63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46">
    <w:name w:val="Heading 8"/>
    <w:basedOn w:val="638"/>
    <w:next w:val="63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47">
    <w:name w:val="Heading 9"/>
    <w:basedOn w:val="638"/>
    <w:next w:val="63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Header"/>
    <w:basedOn w:val="63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2">
    <w:name w:val="Footer"/>
    <w:basedOn w:val="638"/>
    <w:link w:val="65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53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4" w:customStyle="1">
    <w:name w:val="Нижній колонтитул Знак"/>
    <w:link w:val="652"/>
    <w:uiPriority w:val="99"/>
  </w:style>
  <w:style w:type="table" w:styleId="655">
    <w:name w:val="Plain Table 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6">
    <w:name w:val="Plain Table 2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8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0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64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65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6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69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72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73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674">
    <w:name w:val="endnote text"/>
    <w:basedOn w:val="638"/>
    <w:link w:val="675"/>
    <w:uiPriority w:val="99"/>
    <w:semiHidden/>
    <w:unhideWhenUsed/>
  </w:style>
  <w:style w:type="character" w:styleId="675" w:customStyle="1">
    <w:name w:val="Текст кінцевої виноски Знак"/>
    <w:link w:val="674"/>
    <w:uiPriority w:val="99"/>
    <w:rPr>
      <w:sz w:val="20"/>
    </w:rPr>
  </w:style>
  <w:style w:type="character" w:styleId="676">
    <w:name w:val="endnote reference"/>
    <w:basedOn w:val="648"/>
    <w:uiPriority w:val="99"/>
    <w:semiHidden/>
    <w:unhideWhenUsed/>
    <w:rPr>
      <w:vertAlign w:val="superscript"/>
    </w:rPr>
  </w:style>
  <w:style w:type="paragraph" w:styleId="677">
    <w:name w:val="table of figures"/>
    <w:basedOn w:val="638"/>
    <w:next w:val="638"/>
    <w:uiPriority w:val="99"/>
    <w:unhideWhenUsed/>
  </w:style>
  <w:style w:type="character" w:styleId="678" w:customStyle="1">
    <w:name w:val="Title Char"/>
    <w:basedOn w:val="648"/>
    <w:uiPriority w:val="10"/>
    <w:rPr>
      <w:sz w:val="48"/>
      <w:szCs w:val="48"/>
    </w:rPr>
  </w:style>
  <w:style w:type="character" w:styleId="679" w:customStyle="1">
    <w:name w:val="Subtitle Char"/>
    <w:basedOn w:val="648"/>
    <w:uiPriority w:val="11"/>
    <w:rPr>
      <w:sz w:val="24"/>
      <w:szCs w:val="24"/>
    </w:rPr>
  </w:style>
  <w:style w:type="character" w:styleId="680" w:customStyle="1">
    <w:name w:val="Quote Char"/>
    <w:uiPriority w:val="29"/>
    <w:rPr>
      <w:i/>
    </w:rPr>
  </w:style>
  <w:style w:type="character" w:styleId="681" w:customStyle="1">
    <w:name w:val="Intense Quote Char"/>
    <w:uiPriority w:val="30"/>
    <w:rPr>
      <w:i/>
    </w:rPr>
  </w:style>
  <w:style w:type="character" w:styleId="682" w:customStyle="1">
    <w:name w:val="Footnote Text Char"/>
    <w:uiPriority w:val="99"/>
    <w:rPr>
      <w:sz w:val="18"/>
    </w:rPr>
  </w:style>
  <w:style w:type="paragraph" w:styleId="683" w:customStyle="1">
    <w:name w:val="Заголовок 11"/>
    <w:basedOn w:val="638"/>
    <w:next w:val="638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 w:customStyle="1">
    <w:name w:val="Heading 1 Char"/>
    <w:basedOn w:val="648"/>
    <w:link w:val="683"/>
    <w:uiPriority w:val="9"/>
    <w:rPr>
      <w:rFonts w:ascii="Arial" w:hAnsi="Arial" w:cs="Arial" w:eastAsia="Arial"/>
      <w:sz w:val="40"/>
      <w:szCs w:val="40"/>
    </w:rPr>
  </w:style>
  <w:style w:type="paragraph" w:styleId="685" w:customStyle="1">
    <w:name w:val="Заголовок 21"/>
    <w:basedOn w:val="638"/>
    <w:next w:val="638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 w:customStyle="1">
    <w:name w:val="Heading 2 Char"/>
    <w:basedOn w:val="648"/>
    <w:link w:val="685"/>
    <w:uiPriority w:val="9"/>
    <w:rPr>
      <w:rFonts w:ascii="Arial" w:hAnsi="Arial" w:cs="Arial" w:eastAsia="Arial"/>
      <w:sz w:val="34"/>
    </w:rPr>
  </w:style>
  <w:style w:type="paragraph" w:styleId="687" w:customStyle="1">
    <w:name w:val="Заголовок 31"/>
    <w:basedOn w:val="638"/>
    <w:next w:val="638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 w:customStyle="1">
    <w:name w:val="Heading 3 Char"/>
    <w:basedOn w:val="648"/>
    <w:link w:val="687"/>
    <w:uiPriority w:val="9"/>
    <w:rPr>
      <w:rFonts w:ascii="Arial" w:hAnsi="Arial" w:cs="Arial" w:eastAsia="Arial"/>
      <w:sz w:val="30"/>
      <w:szCs w:val="30"/>
    </w:rPr>
  </w:style>
  <w:style w:type="paragraph" w:styleId="689" w:customStyle="1">
    <w:name w:val="Заголовок 41"/>
    <w:basedOn w:val="638"/>
    <w:next w:val="638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 w:customStyle="1">
    <w:name w:val="Heading 4 Char"/>
    <w:basedOn w:val="648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 w:customStyle="1">
    <w:name w:val="Заголовок 51"/>
    <w:basedOn w:val="638"/>
    <w:next w:val="638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 w:customStyle="1">
    <w:name w:val="Heading 5 Char"/>
    <w:basedOn w:val="648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 w:customStyle="1">
    <w:name w:val="Заголовок 61"/>
    <w:basedOn w:val="638"/>
    <w:next w:val="638"/>
    <w:link w:val="69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694" w:customStyle="1">
    <w:name w:val="Heading 6 Char"/>
    <w:basedOn w:val="648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 w:customStyle="1">
    <w:name w:val="Заголовок 71"/>
    <w:basedOn w:val="638"/>
    <w:next w:val="638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696" w:customStyle="1">
    <w:name w:val="Heading 7 Char"/>
    <w:basedOn w:val="648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 w:customStyle="1">
    <w:name w:val="Заголовок 81"/>
    <w:basedOn w:val="638"/>
    <w:next w:val="638"/>
    <w:link w:val="69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698" w:customStyle="1">
    <w:name w:val="Heading 8 Char"/>
    <w:basedOn w:val="648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 w:customStyle="1">
    <w:name w:val="Заголовок 91"/>
    <w:basedOn w:val="638"/>
    <w:next w:val="638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9 Char"/>
    <w:basedOn w:val="648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638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/>
    </w:pPr>
  </w:style>
  <w:style w:type="paragraph" w:styleId="703">
    <w:name w:val="Title"/>
    <w:basedOn w:val="638"/>
    <w:next w:val="638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 w:customStyle="1">
    <w:name w:val="Назва Знак"/>
    <w:basedOn w:val="648"/>
    <w:link w:val="703"/>
    <w:uiPriority w:val="10"/>
    <w:rPr>
      <w:sz w:val="48"/>
      <w:szCs w:val="48"/>
    </w:rPr>
  </w:style>
  <w:style w:type="paragraph" w:styleId="705">
    <w:name w:val="Subtitle"/>
    <w:basedOn w:val="638"/>
    <w:next w:val="638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 w:customStyle="1">
    <w:name w:val="Підзаголовок Знак"/>
    <w:basedOn w:val="648"/>
    <w:link w:val="705"/>
    <w:uiPriority w:val="11"/>
    <w:rPr>
      <w:sz w:val="24"/>
      <w:szCs w:val="24"/>
    </w:rPr>
  </w:style>
  <w:style w:type="paragraph" w:styleId="707">
    <w:name w:val="Quote"/>
    <w:basedOn w:val="638"/>
    <w:next w:val="638"/>
    <w:link w:val="708"/>
    <w:qFormat/>
    <w:uiPriority w:val="29"/>
    <w:rPr>
      <w:i/>
    </w:rPr>
    <w:pPr>
      <w:ind w:left="720" w:right="720"/>
    </w:pPr>
  </w:style>
  <w:style w:type="character" w:styleId="708" w:customStyle="1">
    <w:name w:val="Цитата Знак"/>
    <w:link w:val="707"/>
    <w:uiPriority w:val="29"/>
    <w:rPr>
      <w:i/>
    </w:rPr>
  </w:style>
  <w:style w:type="paragraph" w:styleId="709">
    <w:name w:val="Intense Quote"/>
    <w:basedOn w:val="638"/>
    <w:next w:val="638"/>
    <w:link w:val="71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 w:customStyle="1">
    <w:name w:val="Насичена цитата Знак"/>
    <w:link w:val="709"/>
    <w:uiPriority w:val="30"/>
    <w:rPr>
      <w:i/>
    </w:rPr>
  </w:style>
  <w:style w:type="paragraph" w:styleId="711" w:customStyle="1">
    <w:name w:val="Верхний колонтитул1"/>
    <w:basedOn w:val="638"/>
    <w:link w:val="7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2" w:customStyle="1">
    <w:name w:val="Header Char"/>
    <w:basedOn w:val="648"/>
    <w:link w:val="711"/>
    <w:uiPriority w:val="99"/>
  </w:style>
  <w:style w:type="paragraph" w:styleId="713" w:customStyle="1">
    <w:name w:val="Нижний колонтитул1"/>
    <w:basedOn w:val="638"/>
    <w:link w:val="7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4" w:customStyle="1">
    <w:name w:val="Footer Char"/>
    <w:basedOn w:val="648"/>
    <w:link w:val="713"/>
    <w:uiPriority w:val="99"/>
  </w:style>
  <w:style w:type="table" w:styleId="715">
    <w:name w:val="Table Grid"/>
    <w:basedOn w:val="64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6" w:customStyle="1">
    <w:name w:val="Table Grid Light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7" w:customStyle="1">
    <w:name w:val="Таблица простая 11"/>
    <w:basedOn w:val="64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Таблица простая 21"/>
    <w:basedOn w:val="64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Таблица простая 3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Таблица простая 4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Таблица простая 5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Таблица-сетка 1 светл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Таблица-сетк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а-сетк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а-сетка 4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45" w:customStyle="1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6" w:customStyle="1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7" w:customStyle="1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8" w:customStyle="1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49" w:customStyle="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0" w:customStyle="1">
    <w:name w:val="Таблица-сетк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Таблица-сетк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59" w:customStyle="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0" w:customStyle="1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1" w:customStyle="1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62" w:customStyle="1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3" w:customStyle="1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64" w:customStyle="1">
    <w:name w:val="Таблица-сетк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Список-таблица 1 светлая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Список-таблица 2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0" w:customStyle="1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1" w:customStyle="1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82" w:customStyle="1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83" w:customStyle="1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84" w:customStyle="1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5" w:customStyle="1">
    <w:name w:val="Список-таблица 3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Список-таблица 4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Список-таблица 5 тем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Список-таблица 6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08" w:customStyle="1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9" w:customStyle="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0" w:customStyle="1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1" w:customStyle="1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12" w:customStyle="1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13" w:customStyle="1">
    <w:name w:val="Список-таблица 7 цветная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2" w:customStyle="1">
    <w:name w:val="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23" w:customStyle="1">
    <w:name w:val="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4" w:customStyle="1">
    <w:name w:val="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5" w:customStyle="1">
    <w:name w:val="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6" w:customStyle="1">
    <w:name w:val="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7" w:customStyle="1">
    <w:name w:val="Bordered &amp; Lined - Accent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29" w:customStyle="1">
    <w:name w:val="Bordered &amp; Lined - Accent 2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0" w:customStyle="1">
    <w:name w:val="Bordered &amp; Lined - Accent 3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1" w:customStyle="1">
    <w:name w:val="Bordered &amp; Lined - Accent 4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2" w:customStyle="1">
    <w:name w:val="Bordered &amp; Lined - Accent 5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3" w:customStyle="1">
    <w:name w:val="Bordered &amp; Lined - Accent 6"/>
    <w:basedOn w:val="64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4" w:customStyle="1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36" w:customStyle="1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7" w:customStyle="1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8" w:customStyle="1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9" w:customStyle="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0" w:customStyle="1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1">
    <w:name w:val="footnote text"/>
    <w:basedOn w:val="638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виноски Знак"/>
    <w:link w:val="841"/>
    <w:uiPriority w:val="99"/>
    <w:rPr>
      <w:sz w:val="18"/>
    </w:rPr>
  </w:style>
  <w:style w:type="character" w:styleId="843">
    <w:name w:val="footnote reference"/>
    <w:basedOn w:val="648"/>
    <w:uiPriority w:val="99"/>
    <w:unhideWhenUsed/>
    <w:rPr>
      <w:vertAlign w:val="superscript"/>
    </w:rPr>
  </w:style>
  <w:style w:type="paragraph" w:styleId="844">
    <w:name w:val="toc 1"/>
    <w:basedOn w:val="638"/>
    <w:next w:val="638"/>
    <w:uiPriority w:val="39"/>
    <w:unhideWhenUsed/>
    <w:pPr>
      <w:spacing w:after="57"/>
    </w:pPr>
  </w:style>
  <w:style w:type="paragraph" w:styleId="845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46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47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48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49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50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51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52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55" w:customStyle="1">
    <w:name w:val="Абзац списку1"/>
    <w:basedOn w:val="63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56">
    <w:name w:val="Hyperlink"/>
    <w:basedOn w:val="648"/>
    <w:uiPriority w:val="99"/>
    <w:semiHidden/>
    <w:unhideWhenUsed/>
    <w:rPr>
      <w:color w:val="0000FF"/>
      <w:u w:val="single"/>
    </w:rPr>
  </w:style>
  <w:style w:type="paragraph" w:styleId="857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58" w:customStyle="1">
    <w:name w:val="docdata"/>
    <w:basedOn w:val="648"/>
  </w:style>
  <w:style w:type="paragraph" w:styleId="859">
    <w:name w:val="Balloon Text"/>
    <w:basedOn w:val="638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у виносці Знак"/>
    <w:basedOn w:val="648"/>
    <w:link w:val="859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861">
    <w:name w:val="Normal (Web)"/>
    <w:basedOn w:val="638"/>
    <w:uiPriority w:val="99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862">
    <w:name w:val="Strong"/>
    <w:basedOn w:val="64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20</cp:revision>
  <dcterms:created xsi:type="dcterms:W3CDTF">2021-10-12T06:21:00Z</dcterms:created>
  <dcterms:modified xsi:type="dcterms:W3CDTF">2021-11-27T15:49:33Z</dcterms:modified>
</cp:coreProperties>
</file>