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(чотирнадцята сесія восьмого скликання) </w:t>
      </w:r>
      <w:bookmarkEnd w:id="0"/>
      <w:r>
        <w:rPr>
          <w:rFonts w:ascii="Times New Roman" w:hAnsi="Times New Roman"/>
          <w:color w:val="000000"/>
        </w:rPr>
      </w:r>
      <w:r/>
    </w:p>
    <w:p>
      <w:pPr>
        <w:jc w:val="center"/>
        <w:spacing w:after="113" w:afterAutospacing="0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bidi="hi-IN" w:eastAsia="hi-IN"/>
        </w:rPr>
        <w:t xml:space="preserve">25 листопада 2021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744</w:t>
      </w:r>
      <w:r/>
    </w:p>
    <w:p>
      <w:pPr>
        <w:ind w:right="5669"/>
        <w:jc w:val="both"/>
        <w:spacing w:before="113" w:beforeAutospacing="0"/>
        <w:rPr>
          <w:sz w:val="28"/>
          <w:szCs w:val="1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val="uk-UA"/>
        </w:rPr>
        <w:t xml:space="preserve">технічної документації із </w:t>
      </w:r>
      <w:r>
        <w:rPr>
          <w:b/>
          <w:bCs/>
          <w:sz w:val="28"/>
          <w:szCs w:val="28"/>
        </w:rPr>
        <w:t xml:space="preserve">землеустрою </w:t>
      </w:r>
      <w:r>
        <w:rPr>
          <w:b/>
          <w:bCs/>
          <w:sz w:val="28"/>
          <w:szCs w:val="28"/>
          <w:lang w:val="uk-UA"/>
        </w:rPr>
        <w:t xml:space="preserve">щодо </w:t>
      </w:r>
      <w:r>
        <w:rPr>
          <w:b/>
          <w:bCs/>
          <w:sz w:val="28"/>
          <w:szCs w:val="28"/>
          <w:lang w:val="uk-UA"/>
        </w:rPr>
        <w:t xml:space="preserve">інвентаризації земель </w:t>
      </w:r>
      <w:r>
        <w:rPr>
          <w:b/>
          <w:bCs/>
          <w:sz w:val="28"/>
          <w:szCs w:val="28"/>
          <w:lang w:val="uk-UA"/>
        </w:rPr>
        <w:t xml:space="preserve">за межами с. </w:t>
      </w:r>
      <w:r>
        <w:rPr>
          <w:b/>
          <w:bCs/>
          <w:sz w:val="28"/>
          <w:szCs w:val="28"/>
          <w:lang w:val="uk-UA"/>
        </w:rPr>
        <w:t xml:space="preserve">Осьмаки</w:t>
      </w:r>
      <w:r/>
    </w:p>
    <w:p>
      <w:pPr>
        <w:ind w:right="-1"/>
        <w:jc w:val="both"/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4"/>
        </w:rPr>
      </w:r>
      <w:r/>
    </w:p>
    <w:p>
      <w:pPr>
        <w:ind w:firstLine="567"/>
        <w:jc w:val="both"/>
        <w:tabs>
          <w:tab w:val="left" w:pos="7087" w:leader="none"/>
        </w:tabs>
        <w:rPr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технічну</w:t>
      </w:r>
      <w:r>
        <w:rPr>
          <w:sz w:val="28"/>
          <w:szCs w:val="28"/>
          <w:lang w:val="uk-UA"/>
        </w:rPr>
        <w:t xml:space="preserve"> документацію із землеустрою щодо інвентаризації земель </w:t>
      </w:r>
      <w:r>
        <w:rPr>
          <w:sz w:val="28"/>
          <w:szCs w:val="28"/>
          <w:lang w:val="uk-UA"/>
        </w:rPr>
        <w:t xml:space="preserve">сільськогосподарського </w:t>
      </w:r>
      <w:r>
        <w:rPr>
          <w:sz w:val="28"/>
          <w:szCs w:val="28"/>
          <w:lang w:val="uk-UA"/>
        </w:rPr>
        <w:t xml:space="preserve">призначення</w:t>
      </w:r>
      <w:r>
        <w:rPr>
          <w:sz w:val="28"/>
          <w:szCs w:val="28"/>
          <w:lang w:val="uk-UA"/>
        </w:rPr>
        <w:t xml:space="preserve"> (колективної власності КСП «Нове життя»)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6,0000</w:t>
      </w:r>
      <w:r>
        <w:rPr>
          <w:sz w:val="28"/>
          <w:szCs w:val="28"/>
          <w:lang w:val="uk-UA"/>
        </w:rPr>
        <w:t xml:space="preserve"> га кадастровий номер </w:t>
      </w:r>
      <w:r>
        <w:rPr>
          <w:sz w:val="28"/>
          <w:szCs w:val="28"/>
          <w:lang w:val="uk-UA"/>
        </w:rPr>
        <w:t xml:space="preserve">7423087200:04:000:0512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01.01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ме</w:t>
      </w:r>
      <w:r>
        <w:rPr>
          <w:sz w:val="28"/>
          <w:szCs w:val="28"/>
          <w:lang w:val="uk-UA"/>
        </w:rPr>
        <w:t xml:space="preserve">жами населеного пункту села Осьмаки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10</w:t>
      </w:r>
      <w:r>
        <w:rPr>
          <w:sz w:val="28"/>
          <w:szCs w:val="28"/>
          <w:lang w:val="uk-UA"/>
        </w:rPr>
        <w:t xml:space="preserve"> сесії Менської міської рад</w:t>
      </w:r>
      <w:r>
        <w:rPr>
          <w:sz w:val="28"/>
          <w:szCs w:val="28"/>
          <w:lang w:val="uk-UA"/>
        </w:rPr>
        <w:t xml:space="preserve">и 8 скликання від 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2021 року № 543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виготовлення </w:t>
      </w:r>
      <w:r>
        <w:rPr>
          <w:sz w:val="28"/>
          <w:szCs w:val="28"/>
          <w:lang w:val="uk-UA"/>
        </w:rPr>
        <w:t xml:space="preserve">технічних документацій із землеустрою щодо інвентаризації земель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ст.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 </w:t>
      </w:r>
      <w:r/>
    </w:p>
    <w:p>
      <w:pPr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</w:t>
      </w:r>
      <w:r>
        <w:rPr>
          <w:sz w:val="28"/>
          <w:szCs w:val="28"/>
          <w:lang w:val="uk-UA"/>
        </w:rPr>
        <w:t xml:space="preserve"> документації із землеустрою щодо інвентаризації земель </w:t>
      </w:r>
      <w:r>
        <w:rPr>
          <w:sz w:val="28"/>
          <w:szCs w:val="28"/>
          <w:lang w:val="uk-UA"/>
        </w:rPr>
        <w:t xml:space="preserve">сільськогосподарського призначення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(колективної власності КСП «Нове життя»), загальною площею 6,0000 га кадастровий номер 7423087200:04:000:0512, для ведення товарного сільськогосподарського виробництва (код КВЦПЗ 01.01), </w:t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межами населеного пункту села Осьмаки</w:t>
      </w:r>
      <w:r>
        <w:rPr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2"/>
        </w:numPr>
        <w:ind w:left="0" w:firstLine="426"/>
        <w:jc w:val="both"/>
        <w:tabs>
          <w:tab w:val="left" w:pos="850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Доручити міському голові здійснити державну реєстрацію права к</w:t>
      </w:r>
      <w:r>
        <w:rPr>
          <w:sz w:val="28"/>
          <w:szCs w:val="28"/>
          <w:lang w:val="uk-UA" w:eastAsia="ru-RU"/>
        </w:rPr>
        <w:t xml:space="preserve">омунальної власності на земельну</w:t>
      </w:r>
      <w:r>
        <w:rPr>
          <w:sz w:val="28"/>
          <w:szCs w:val="28"/>
          <w:lang w:val="uk-UA" w:eastAsia="ru-RU"/>
        </w:rPr>
        <w:t xml:space="preserve"> діл</w:t>
      </w:r>
      <w:r>
        <w:rPr>
          <w:sz w:val="28"/>
          <w:szCs w:val="28"/>
          <w:lang w:val="uk-UA" w:eastAsia="ru-RU"/>
        </w:rPr>
        <w:t xml:space="preserve">янку</w:t>
      </w:r>
      <w:r>
        <w:rPr>
          <w:sz w:val="28"/>
          <w:szCs w:val="28"/>
          <w:lang w:val="uk-UA" w:eastAsia="ru-RU"/>
        </w:rPr>
        <w:t xml:space="preserve">, зазначену в п.1 цього рішення, згідно вимог чинного законодавства.</w:t>
      </w:r>
      <w:r/>
    </w:p>
    <w:p>
      <w:pPr>
        <w:pStyle w:val="841"/>
        <w:numPr>
          <w:ilvl w:val="0"/>
          <w:numId w:val="2"/>
        </w:numPr>
        <w:ind w:left="0" w:firstLine="426"/>
        <w:jc w:val="both"/>
        <w:tabs>
          <w:tab w:val="left" w:pos="850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Гнипа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670"/>
    <w:link w:val="673"/>
    <w:uiPriority w:val="10"/>
    <w:rPr>
      <w:sz w:val="48"/>
      <w:szCs w:val="48"/>
    </w:rPr>
  </w:style>
  <w:style w:type="character" w:styleId="650">
    <w:name w:val="Subtitle Char"/>
    <w:basedOn w:val="670"/>
    <w:link w:val="674"/>
    <w:uiPriority w:val="11"/>
    <w:rPr>
      <w:sz w:val="24"/>
      <w:szCs w:val="24"/>
    </w:rPr>
  </w:style>
  <w:style w:type="character" w:styleId="651">
    <w:name w:val="Header Char"/>
    <w:basedOn w:val="670"/>
    <w:link w:val="675"/>
    <w:uiPriority w:val="99"/>
  </w:style>
  <w:style w:type="character" w:styleId="652">
    <w:name w:val="Footer Char"/>
    <w:basedOn w:val="670"/>
    <w:link w:val="676"/>
    <w:uiPriority w:val="99"/>
  </w:style>
  <w:style w:type="paragraph" w:styleId="65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4">
    <w:name w:val="Caption Char"/>
    <w:basedOn w:val="653"/>
    <w:link w:val="676"/>
    <w:uiPriority w:val="99"/>
  </w:style>
  <w:style w:type="character" w:styleId="655">
    <w:name w:val="Footnote Text Char"/>
    <w:link w:val="804"/>
    <w:uiPriority w:val="99"/>
    <w:rPr>
      <w:sz w:val="18"/>
    </w:rPr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1">
    <w:name w:val="Heading 1"/>
    <w:basedOn w:val="660"/>
    <w:link w:val="815"/>
    <w:rPr>
      <w:b/>
      <w:bCs/>
      <w:sz w:val="32"/>
      <w:szCs w:val="32"/>
    </w:rPr>
    <w:pPr>
      <w:jc w:val="center"/>
      <w:keepNext/>
      <w:outlineLvl w:val="0"/>
    </w:pPr>
  </w:style>
  <w:style w:type="paragraph" w:styleId="662">
    <w:name w:val="Heading 2"/>
    <w:basedOn w:val="660"/>
    <w:link w:val="816"/>
    <w:rPr>
      <w:rFonts w:ascii="Arial" w:hAnsi="Arial"/>
      <w:sz w:val="34"/>
      <w:szCs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link w:val="817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link w:val="818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link w:val="81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link w:val="820"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link w:val="821"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link w:val="822"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link w:val="823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Title"/>
    <w:link w:val="826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4">
    <w:name w:val="Subtitle"/>
    <w:basedOn w:val="660"/>
    <w:link w:val="827"/>
    <w:rPr>
      <w:sz w:val="24"/>
      <w:szCs w:val="24"/>
    </w:rPr>
    <w:pPr>
      <w:spacing w:after="200" w:before="200"/>
    </w:pPr>
  </w:style>
  <w:style w:type="paragraph" w:styleId="675">
    <w:name w:val="Header"/>
    <w:basedOn w:val="660"/>
    <w:link w:val="832"/>
    <w:pPr>
      <w:tabs>
        <w:tab w:val="center" w:pos="7143" w:leader="none"/>
        <w:tab w:val="right" w:pos="14287" w:leader="none"/>
      </w:tabs>
    </w:pPr>
  </w:style>
  <w:style w:type="paragraph" w:styleId="676">
    <w:name w:val="Footer"/>
    <w:basedOn w:val="660"/>
    <w:link w:val="833"/>
    <w:pPr>
      <w:tabs>
        <w:tab w:val="center" w:pos="7143" w:leader="none"/>
        <w:tab w:val="right" w:pos="14287" w:leader="none"/>
      </w:tabs>
    </w:pPr>
  </w:style>
  <w:style w:type="table" w:styleId="677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3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4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3">
    <w:name w:val="Hyperlink"/>
    <w:rPr>
      <w:rFonts w:ascii="Times New Roman" w:hAnsi="Times New Roman"/>
      <w:color w:val="0563C1"/>
      <w:sz w:val="24"/>
      <w:u w:val="single"/>
    </w:rPr>
  </w:style>
  <w:style w:type="paragraph" w:styleId="804">
    <w:name w:val="footnote text"/>
    <w:basedOn w:val="660"/>
    <w:link w:val="834"/>
    <w:semiHidden/>
    <w:rPr>
      <w:rFonts w:ascii="Calibri" w:hAnsi="Calibri"/>
      <w:sz w:val="18"/>
      <w:szCs w:val="18"/>
    </w:rPr>
    <w:pPr>
      <w:spacing w:after="40"/>
    </w:pPr>
  </w:style>
  <w:style w:type="character" w:styleId="805">
    <w:name w:val="footnote reference"/>
    <w:rPr>
      <w:rFonts w:ascii="Times New Roman" w:hAnsi="Times New Roman"/>
      <w:sz w:val="24"/>
      <w:vertAlign w:val="superscript"/>
    </w:rPr>
  </w:style>
  <w:style w:type="paragraph" w:styleId="806">
    <w:name w:val="toc 1"/>
    <w:basedOn w:val="660"/>
    <w:pPr>
      <w:spacing w:after="57"/>
    </w:pPr>
  </w:style>
  <w:style w:type="paragraph" w:styleId="807">
    <w:name w:val="toc 2"/>
    <w:basedOn w:val="660"/>
    <w:pPr>
      <w:ind w:left="283"/>
      <w:spacing w:after="57"/>
    </w:pPr>
  </w:style>
  <w:style w:type="paragraph" w:styleId="808">
    <w:name w:val="toc 3"/>
    <w:basedOn w:val="660"/>
    <w:pPr>
      <w:ind w:left="567"/>
      <w:spacing w:after="57"/>
    </w:pPr>
  </w:style>
  <w:style w:type="paragraph" w:styleId="809">
    <w:name w:val="toc 4"/>
    <w:basedOn w:val="660"/>
    <w:pPr>
      <w:ind w:left="850"/>
      <w:spacing w:after="57"/>
    </w:pPr>
  </w:style>
  <w:style w:type="paragraph" w:styleId="810">
    <w:name w:val="toc 5"/>
    <w:basedOn w:val="660"/>
    <w:pPr>
      <w:ind w:left="1134"/>
      <w:spacing w:after="57"/>
    </w:pPr>
  </w:style>
  <w:style w:type="paragraph" w:styleId="811">
    <w:name w:val="toc 6"/>
    <w:basedOn w:val="660"/>
    <w:pPr>
      <w:ind w:left="1417"/>
      <w:spacing w:after="57"/>
    </w:pPr>
  </w:style>
  <w:style w:type="paragraph" w:styleId="812">
    <w:name w:val="toc 7"/>
    <w:basedOn w:val="660"/>
    <w:pPr>
      <w:ind w:left="1701"/>
      <w:spacing w:after="57"/>
    </w:pPr>
  </w:style>
  <w:style w:type="paragraph" w:styleId="813">
    <w:name w:val="toc 8"/>
    <w:basedOn w:val="660"/>
    <w:pPr>
      <w:ind w:left="1984"/>
      <w:spacing w:after="57"/>
    </w:pPr>
  </w:style>
  <w:style w:type="paragraph" w:styleId="814">
    <w:name w:val="toc 9"/>
    <w:basedOn w:val="660"/>
    <w:pPr>
      <w:ind w:left="2268"/>
      <w:spacing w:after="57"/>
    </w:pPr>
  </w:style>
  <w:style w:type="character" w:styleId="815" w:customStyle="1">
    <w:name w:val="Заголовок 1 Знак"/>
    <w:link w:val="661"/>
    <w:rPr>
      <w:rFonts w:ascii="Arial" w:hAnsi="Arial" w:eastAsia="Times New Roman"/>
      <w:sz w:val="40"/>
    </w:rPr>
  </w:style>
  <w:style w:type="character" w:styleId="816" w:customStyle="1">
    <w:name w:val="Заголовок 2 Знак"/>
    <w:link w:val="662"/>
    <w:rPr>
      <w:rFonts w:ascii="Arial" w:hAnsi="Arial" w:eastAsia="Times New Roman"/>
      <w:sz w:val="34"/>
    </w:rPr>
  </w:style>
  <w:style w:type="character" w:styleId="817" w:customStyle="1">
    <w:name w:val="Заголовок 3 Знак"/>
    <w:link w:val="663"/>
    <w:rPr>
      <w:rFonts w:ascii="Arial" w:hAnsi="Arial" w:eastAsia="Times New Roman"/>
      <w:sz w:val="30"/>
    </w:rPr>
  </w:style>
  <w:style w:type="character" w:styleId="818" w:customStyle="1">
    <w:name w:val="Заголовок 4 Знак"/>
    <w:link w:val="664"/>
    <w:rPr>
      <w:rFonts w:ascii="Arial" w:hAnsi="Arial" w:eastAsia="Times New Roman"/>
      <w:b/>
      <w:sz w:val="26"/>
    </w:rPr>
  </w:style>
  <w:style w:type="character" w:styleId="819" w:customStyle="1">
    <w:name w:val="Заголовок 5 Знак"/>
    <w:link w:val="665"/>
    <w:rPr>
      <w:rFonts w:ascii="Arial" w:hAnsi="Arial" w:eastAsia="Times New Roman"/>
      <w:b/>
      <w:sz w:val="24"/>
    </w:rPr>
  </w:style>
  <w:style w:type="character" w:styleId="820" w:customStyle="1">
    <w:name w:val="Заголовок 6 Знак"/>
    <w:link w:val="666"/>
    <w:rPr>
      <w:rFonts w:ascii="Arial" w:hAnsi="Arial" w:eastAsia="Times New Roman"/>
      <w:b/>
      <w:sz w:val="22"/>
    </w:rPr>
  </w:style>
  <w:style w:type="character" w:styleId="821" w:customStyle="1">
    <w:name w:val="Заголовок 7 Знак"/>
    <w:link w:val="667"/>
    <w:rPr>
      <w:rFonts w:ascii="Arial" w:hAnsi="Arial" w:eastAsia="Times New Roman"/>
      <w:b/>
      <w:i/>
      <w:sz w:val="22"/>
    </w:rPr>
  </w:style>
  <w:style w:type="character" w:styleId="822" w:customStyle="1">
    <w:name w:val="Заголовок 8 Знак"/>
    <w:link w:val="668"/>
    <w:rPr>
      <w:rFonts w:ascii="Arial" w:hAnsi="Arial" w:eastAsia="Times New Roman"/>
      <w:i/>
      <w:sz w:val="22"/>
    </w:rPr>
  </w:style>
  <w:style w:type="character" w:styleId="823" w:customStyle="1">
    <w:name w:val="Заголовок 9 Знак"/>
    <w:link w:val="669"/>
    <w:rPr>
      <w:rFonts w:ascii="Arial" w:hAnsi="Arial" w:eastAsia="Times New Roman"/>
      <w:i/>
      <w:sz w:val="21"/>
    </w:rPr>
  </w:style>
  <w:style w:type="paragraph" w:styleId="824">
    <w:name w:val="No Spacing"/>
    <w:qFormat/>
    <w:rPr>
      <w:rFonts w:ascii="Calibri" w:hAnsi="Calibri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5" w:customStyle="1">
    <w:name w:val="Название"/>
    <w:basedOn w:val="66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Заголовок Знак"/>
    <w:link w:val="673"/>
    <w:rPr>
      <w:rFonts w:ascii="Times New Roman" w:hAnsi="Times New Roman"/>
      <w:sz w:val="48"/>
    </w:rPr>
  </w:style>
  <w:style w:type="character" w:styleId="827" w:customStyle="1">
    <w:name w:val="Подзаголовок Знак"/>
    <w:link w:val="674"/>
    <w:rPr>
      <w:rFonts w:ascii="Times New Roman" w:hAnsi="Times New Roman"/>
      <w:sz w:val="24"/>
    </w:rPr>
  </w:style>
  <w:style w:type="paragraph" w:styleId="828">
    <w:name w:val="Quote"/>
    <w:basedOn w:val="660"/>
    <w:rPr>
      <w:rFonts w:ascii="Calibri" w:hAnsi="Calibri"/>
      <w:i/>
      <w:iCs/>
    </w:rPr>
    <w:pPr>
      <w:ind w:left="720" w:right="720"/>
    </w:pPr>
  </w:style>
  <w:style w:type="character" w:styleId="829" w:customStyle="1">
    <w:name w:val="Quote Char"/>
    <w:rPr>
      <w:rFonts w:ascii="Times New Roman" w:hAnsi="Times New Roman"/>
      <w:i/>
      <w:sz w:val="24"/>
    </w:rPr>
  </w:style>
  <w:style w:type="paragraph" w:styleId="830">
    <w:name w:val="Intense Quote"/>
    <w:basedOn w:val="660"/>
    <w:rPr>
      <w:rFonts w:ascii="Calibri" w:hAnsi="Calibri"/>
      <w:i/>
      <w:iCs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831" w:customStyle="1">
    <w:name w:val="Intense Quote Char"/>
    <w:rPr>
      <w:rFonts w:ascii="Times New Roman" w:hAnsi="Times New Roman"/>
      <w:i/>
      <w:sz w:val="24"/>
    </w:rPr>
  </w:style>
  <w:style w:type="character" w:styleId="832" w:customStyle="1">
    <w:name w:val="Верхний колонтитул Знак"/>
    <w:link w:val="675"/>
    <w:rPr>
      <w:rFonts w:ascii="Times New Roman" w:hAnsi="Times New Roman"/>
      <w:sz w:val="24"/>
    </w:rPr>
  </w:style>
  <w:style w:type="character" w:styleId="833" w:customStyle="1">
    <w:name w:val="Нижний колонтитул Знак"/>
    <w:link w:val="676"/>
    <w:rPr>
      <w:rFonts w:ascii="Times New Roman" w:hAnsi="Times New Roman"/>
      <w:sz w:val="24"/>
    </w:rPr>
  </w:style>
  <w:style w:type="character" w:styleId="834" w:customStyle="1">
    <w:name w:val="Текст сноски Знак"/>
    <w:link w:val="804"/>
    <w:rPr>
      <w:rFonts w:ascii="Times New Roman" w:hAnsi="Times New Roman"/>
      <w:sz w:val="18"/>
    </w:rPr>
  </w:style>
  <w:style w:type="paragraph" w:styleId="835">
    <w:name w:val="TOC Heading"/>
    <w:rPr>
      <w:rFonts w:ascii="Calibri" w:hAnsi="Calibri"/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6" w:customStyle="1">
    <w:name w:val="Heading 1 Char1"/>
    <w:rPr>
      <w:rFonts w:ascii="Times New Roman" w:hAnsi="Times New Roman"/>
      <w:b/>
      <w:bCs/>
      <w:sz w:val="20"/>
      <w:szCs w:val="20"/>
      <w:lang w:val="uk-UA" w:eastAsia="en-US"/>
    </w:rPr>
  </w:style>
  <w:style w:type="paragraph" w:styleId="837">
    <w:name w:val="HTML Preformatted"/>
    <w:basedOn w:val="66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8" w:customStyle="1">
    <w:name w:val="HTML Preformatted Char"/>
    <w:rPr>
      <w:rFonts w:ascii="Courier New" w:hAnsi="Courier New" w:eastAsia="Times New Roman"/>
      <w:sz w:val="24"/>
    </w:rPr>
  </w:style>
  <w:style w:type="character" w:styleId="839" w:customStyle="1">
    <w:name w:val="rvts23"/>
    <w:rPr>
      <w:rFonts w:ascii="Times New Roman" w:hAnsi="Times New Roman"/>
      <w:sz w:val="24"/>
    </w:rPr>
  </w:style>
  <w:style w:type="paragraph" w:styleId="840" w:customStyle="1">
    <w:name w:val="Титулка"/>
    <w:basedOn w:val="66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41">
    <w:name w:val="List Paragraph"/>
    <w:basedOn w:val="660"/>
    <w:pPr>
      <w:contextualSpacing w:val="true"/>
      <w:ind w:left="720"/>
    </w:pPr>
  </w:style>
  <w:style w:type="character" w:styleId="842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FB3ED37-8247-4BA3-BC6E-25E6D3E3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8</cp:revision>
  <dcterms:created xsi:type="dcterms:W3CDTF">2021-11-16T09:02:00Z</dcterms:created>
  <dcterms:modified xsi:type="dcterms:W3CDTF">2021-11-27T16:37:44Z</dcterms:modified>
</cp:coreProperties>
</file>