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912" cy="608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39"/>
        <w:jc w:val="center"/>
        <w:rPr>
          <w:b/>
          <w:sz w:val="28"/>
          <w:highlight w:val="none"/>
          <w:lang w:val="ru-RU"/>
        </w:rPr>
      </w:pPr>
      <w:r>
        <w:rPr>
          <w:b/>
          <w:sz w:val="28"/>
          <w:highlight w:val="none"/>
          <w:lang w:val="ru-RU"/>
        </w:rPr>
      </w:r>
      <w:r>
        <w:rPr>
          <w:b/>
          <w:sz w:val="28"/>
          <w:highlight w:val="none"/>
          <w:lang w:val="ru-RU"/>
        </w:rPr>
      </w:r>
      <w:r/>
    </w:p>
    <w:p>
      <w:pPr>
        <w:pStyle w:val="839"/>
        <w:jc w:val="center"/>
        <w:rPr>
          <w:b/>
          <w:sz w:val="28"/>
          <w:highlight w:val="none"/>
          <w:lang w:val="ru-RU"/>
        </w:rPr>
      </w:pPr>
      <w:r>
        <w:rPr>
          <w:b/>
          <w:sz w:val="28"/>
          <w:lang w:val="uk-UA"/>
        </w:rPr>
        <w:t xml:space="preserve">МЕНСЬКА </w:t>
      </w:r>
      <w:r>
        <w:rPr>
          <w:b/>
          <w:sz w:val="28"/>
          <w:lang w:val="ru-RU"/>
        </w:rPr>
        <w:t xml:space="preserve"> МІСЬКА РАДА</w:t>
      </w:r>
      <w:r/>
    </w:p>
    <w:p>
      <w:pPr>
        <w:pStyle w:val="832"/>
        <w:rPr>
          <w:sz w:val="16"/>
        </w:rPr>
      </w:pPr>
      <w:r>
        <w:rPr>
          <w:sz w:val="16"/>
          <w:lang w:val="uk-UA"/>
        </w:rPr>
      </w:r>
      <w:r>
        <w:rPr>
          <w:sz w:val="16"/>
        </w:rPr>
      </w:r>
      <w:r/>
    </w:p>
    <w:p>
      <w:pPr>
        <w:pStyle w:val="832"/>
        <w:rPr>
          <w:lang w:val="uk-UA"/>
        </w:rPr>
      </w:pPr>
      <w:r>
        <w:rPr>
          <w:lang w:val="uk-UA"/>
        </w:rPr>
        <w:t xml:space="preserve">ВИКОНАВЧИЙ КОМІТЕТ</w:t>
      </w:r>
      <w:r/>
    </w:p>
    <w:p>
      <w:pPr>
        <w:pStyle w:val="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</w:t>
      </w: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Я</w:t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tabs>
          <w:tab w:val="left" w:pos="453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 листопада 2021 року                        м. Мена                               № 345</w:t>
      </w:r>
      <w:r>
        <w:rPr>
          <w:sz w:val="28"/>
          <w:szCs w:val="28"/>
          <w:lang w:val="uk-UA"/>
        </w:rPr>
        <w:t xml:space="preserve">      </w:t>
      </w:r>
      <w:r/>
    </w:p>
    <w:p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  <w:r/>
    </w:p>
    <w:p>
      <w:pPr>
        <w:ind w:left="0" w:right="51" w:firstLine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погодження  Комплексної </w:t>
      </w:r>
      <w:r>
        <w:rPr>
          <w:b/>
          <w:bCs/>
          <w:sz w:val="28"/>
          <w:szCs w:val="28"/>
          <w:lang w:val="uk-UA"/>
        </w:rPr>
        <w:t xml:space="preserve">програми розвитку та фінансової  </w:t>
      </w:r>
      <w:r>
        <w:rPr>
          <w:b/>
          <w:bCs/>
          <w:sz w:val="28"/>
          <w:szCs w:val="28"/>
          <w:lang w:val="uk-UA"/>
        </w:rPr>
        <w:t xml:space="preserve">підтримки  закладів охорони здоров’я, </w:t>
      </w:r>
      <w:r>
        <w:rPr>
          <w:b/>
          <w:bCs/>
          <w:sz w:val="28"/>
          <w:szCs w:val="28"/>
          <w:lang w:val="uk-UA"/>
        </w:rPr>
        <w:t xml:space="preserve">що надають  медичну допомогу на </w:t>
      </w:r>
      <w:r>
        <w:rPr>
          <w:b/>
          <w:bCs/>
          <w:sz w:val="28"/>
          <w:szCs w:val="28"/>
          <w:lang w:val="uk-UA"/>
        </w:rPr>
        <w:t xml:space="preserve">території </w:t>
      </w:r>
      <w:r>
        <w:rPr>
          <w:b/>
          <w:bCs/>
          <w:sz w:val="28"/>
          <w:szCs w:val="28"/>
          <w:lang w:val="uk-UA"/>
        </w:rPr>
        <w:t xml:space="preserve">Менської</w:t>
      </w:r>
      <w:r>
        <w:rPr>
          <w:b/>
          <w:bCs/>
          <w:sz w:val="28"/>
          <w:szCs w:val="28"/>
          <w:lang w:val="uk-UA"/>
        </w:rPr>
        <w:t xml:space="preserve"> міської </w:t>
      </w:r>
      <w:r>
        <w:rPr>
          <w:b/>
          <w:bCs/>
          <w:sz w:val="28"/>
          <w:szCs w:val="28"/>
          <w:lang w:val="uk-UA"/>
        </w:rPr>
        <w:t xml:space="preserve">територіальної громади на 202</w:t>
      </w:r>
      <w:r>
        <w:rPr>
          <w:b/>
          <w:bCs/>
          <w:sz w:val="28"/>
          <w:szCs w:val="28"/>
          <w:lang w:val="uk-UA"/>
        </w:rPr>
        <w:t xml:space="preserve">2</w:t>
      </w:r>
      <w:r>
        <w:rPr>
          <w:b/>
          <w:bCs/>
          <w:sz w:val="28"/>
          <w:szCs w:val="28"/>
          <w:lang w:val="uk-UA"/>
        </w:rPr>
        <w:t xml:space="preserve">-202</w:t>
      </w:r>
      <w:r>
        <w:rPr>
          <w:b/>
          <w:bCs/>
          <w:sz w:val="28"/>
          <w:szCs w:val="28"/>
          <w:lang w:val="uk-UA"/>
        </w:rPr>
        <w:t xml:space="preserve">4 роки</w:t>
      </w:r>
      <w:r/>
    </w:p>
    <w:p>
      <w:pPr>
        <w:jc w:val="both"/>
        <w:rPr>
          <w:bCs/>
          <w:lang w:val="uk-UA"/>
        </w:rPr>
      </w:pPr>
      <w:r>
        <w:rPr>
          <w:bCs/>
          <w:lang w:val="uk-UA"/>
        </w:rPr>
      </w:r>
      <w:r/>
    </w:p>
    <w:p>
      <w:pPr>
        <w:pStyle w:val="847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  <w:shd w:val="clear" w:color="FFFFFF" w:fill="FFFFFF"/>
        </w:rPr>
      </w:pPr>
      <w:r>
        <w:rPr>
          <w:color w:val="000000"/>
          <w:sz w:val="28"/>
          <w:szCs w:val="28"/>
        </w:rPr>
        <w:t xml:space="preserve">З метою налагодження ефективного функціонування системи </w:t>
      </w:r>
      <w:r>
        <w:rPr>
          <w:color w:val="000000"/>
          <w:sz w:val="28"/>
          <w:szCs w:val="28"/>
        </w:rPr>
        <w:t xml:space="preserve">первинної, </w:t>
      </w:r>
      <w:r>
        <w:rPr>
          <w:color w:val="000000"/>
          <w:sz w:val="28"/>
          <w:szCs w:val="28"/>
        </w:rPr>
        <w:t xml:space="preserve">вторинної медичної допомоги на території Менської міської територіальної громади, шляхом забезпечення  справедливості і рівності у питаннях охорони здоров’я, створення умов для ефективного функціонування лікарні</w:t>
      </w:r>
      <w:r>
        <w:rPr>
          <w:color w:val="000000"/>
          <w:sz w:val="28"/>
          <w:szCs w:val="28"/>
          <w:shd w:val="clear" w:color="FFFFFF" w:fill="FFFFFF"/>
        </w:rPr>
        <w:t xml:space="preserve">, керуючись ст. </w:t>
      </w:r>
      <w:r>
        <w:rPr>
          <w:color w:val="000000"/>
          <w:sz w:val="28"/>
          <w:szCs w:val="28"/>
          <w:shd w:val="clear" w:color="FFFFFF" w:fill="FFFFFF"/>
        </w:rPr>
        <w:t xml:space="preserve">52 Закону України «</w:t>
      </w:r>
      <w:r>
        <w:rPr>
          <w:color w:val="000000"/>
          <w:sz w:val="28"/>
          <w:szCs w:val="28"/>
        </w:rPr>
        <w:t xml:space="preserve">Про місцеве самоврядування в Україні</w:t>
      </w:r>
      <w:r>
        <w:rPr>
          <w:color w:val="000000"/>
          <w:sz w:val="28"/>
          <w:szCs w:val="28"/>
          <w:shd w:val="clear" w:color="FFFFFF" w:fill="FFFFFF"/>
        </w:rPr>
        <w:t xml:space="preserve">»,</w:t>
      </w:r>
      <w:r>
        <w:rPr>
          <w:color w:val="000000"/>
          <w:sz w:val="28"/>
          <w:szCs w:val="28"/>
          <w:shd w:val="clear" w:color="FFFFFF" w:fill="FFFFFF"/>
        </w:rPr>
        <w:t xml:space="preserve"> виконавчий комітет</w:t>
      </w:r>
      <w:r>
        <w:rPr>
          <w:color w:val="000000"/>
          <w:sz w:val="28"/>
          <w:szCs w:val="28"/>
          <w:shd w:val="clear" w:color="FFFFFF" w:fill="FFFFFF"/>
        </w:rPr>
        <w:t xml:space="preserve"> Менськ</w:t>
      </w:r>
      <w:r>
        <w:rPr>
          <w:color w:val="000000"/>
          <w:sz w:val="28"/>
          <w:szCs w:val="28"/>
          <w:shd w:val="clear" w:color="FFFFFF" w:fill="FFFFFF"/>
        </w:rPr>
        <w:t xml:space="preserve">ої</w:t>
      </w:r>
      <w:r>
        <w:rPr>
          <w:color w:val="000000"/>
          <w:sz w:val="28"/>
          <w:szCs w:val="28"/>
          <w:shd w:val="clear" w:color="FFFFFF" w:fill="FFFFFF"/>
        </w:rPr>
        <w:t xml:space="preserve"> міськ</w:t>
      </w:r>
      <w:r>
        <w:rPr>
          <w:color w:val="000000"/>
          <w:sz w:val="28"/>
          <w:szCs w:val="28"/>
          <w:shd w:val="clear" w:color="FFFFFF" w:fill="FFFFFF"/>
        </w:rPr>
        <w:t xml:space="preserve">ої</w:t>
      </w:r>
      <w:r>
        <w:rPr>
          <w:color w:val="000000"/>
          <w:sz w:val="28"/>
          <w:szCs w:val="28"/>
          <w:shd w:val="clear" w:color="FFFFFF" w:fill="FFFFFF"/>
        </w:rPr>
        <w:t xml:space="preserve"> рад</w:t>
      </w:r>
      <w:r>
        <w:rPr>
          <w:color w:val="000000"/>
          <w:sz w:val="28"/>
          <w:szCs w:val="28"/>
          <w:shd w:val="clear" w:color="FFFFFF" w:fill="FFFFFF"/>
        </w:rPr>
        <w:t xml:space="preserve">и</w:t>
      </w:r>
      <w:r/>
    </w:p>
    <w:p>
      <w:pPr>
        <w:pStyle w:val="847"/>
        <w:ind w:firstLine="0"/>
        <w:jc w:val="both"/>
        <w:spacing w:after="0" w:afterAutospacing="0" w:before="0" w:beforeAutospacing="0"/>
      </w:pPr>
      <w:r>
        <w:rPr>
          <w:color w:val="000000"/>
          <w:sz w:val="28"/>
          <w:szCs w:val="28"/>
          <w:shd w:val="clear" w:color="FFFFFF" w:fill="FFFFFF"/>
        </w:rPr>
        <w:t xml:space="preserve">ВИРІШИВ:</w:t>
      </w:r>
      <w:r/>
    </w:p>
    <w:p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Погодити проєкт Комплексної</w:t>
      </w:r>
      <w:r>
        <w:rPr>
          <w:bCs/>
          <w:sz w:val="28"/>
          <w:szCs w:val="28"/>
          <w:lang w:val="uk-UA"/>
        </w:rPr>
        <w:t xml:space="preserve"> програми </w:t>
      </w:r>
      <w:r>
        <w:rPr>
          <w:sz w:val="28"/>
          <w:szCs w:val="28"/>
          <w:lang w:val="uk-UA"/>
        </w:rPr>
        <w:t xml:space="preserve">розвитку та фінансової підтримки  закладів охорони здоров’я, що надають медичну допомогу на території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міської територіальної громади на 202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-202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 роки  </w:t>
      </w:r>
      <w:r>
        <w:rPr>
          <w:color w:val="264969"/>
          <w:sz w:val="28"/>
          <w:szCs w:val="28"/>
          <w:lang w:val="uk-UA"/>
        </w:rPr>
        <w:t xml:space="preserve">(</w:t>
      </w:r>
      <w:r>
        <w:rPr>
          <w:sz w:val="28"/>
          <w:szCs w:val="28"/>
          <w:lang w:val="uk-UA"/>
        </w:rPr>
        <w:t xml:space="preserve">далі – </w:t>
      </w:r>
      <w:r>
        <w:rPr>
          <w:sz w:val="28"/>
          <w:szCs w:val="28"/>
          <w:lang w:val="uk-UA"/>
        </w:rPr>
        <w:t xml:space="preserve">Програма), що додається.</w:t>
      </w:r>
      <w:r/>
    </w:p>
    <w:p>
      <w:pPr>
        <w:pStyle w:val="836"/>
        <w:ind w:firstLine="720"/>
        <w:jc w:val="both"/>
        <w:rPr>
          <w:color w:val="auto"/>
          <w:lang w:val="uk-UA" w:eastAsia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 w:eastAsia="uk-UA"/>
        </w:rPr>
        <w:t xml:space="preserve">Подати на сесію Менської міської ради проєкт </w:t>
      </w:r>
      <w:r>
        <w:rPr>
          <w:bCs/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 xml:space="preserve">розвитку та фінансової підтримки закладів охорони здоров’я, що надають медичну допомогу на території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міської територіальної громади на 202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-202</w:t>
      </w:r>
      <w:r>
        <w:rPr>
          <w:sz w:val="28"/>
          <w:szCs w:val="28"/>
          <w:lang w:val="uk-UA"/>
        </w:rPr>
        <w:t xml:space="preserve">4 роки </w:t>
      </w:r>
      <w:r>
        <w:rPr>
          <w:color w:val="000000"/>
          <w:sz w:val="28"/>
          <w:szCs w:val="28"/>
          <w:lang w:eastAsia="ru-RU"/>
        </w:rPr>
        <w:t xml:space="preserve">для розгляду та затвердження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 w:eastAsia="uk-UA"/>
        </w:rPr>
      </w:r>
      <w:r/>
    </w:p>
    <w:p>
      <w:pPr>
        <w:ind w:left="0" w:firstLine="720"/>
        <w:jc w:val="both"/>
        <w:shd w:val="clear" w:color="FFFFFF" w:fill="FFFFFF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3. Контроль за виконанням рішення покласти на </w:t>
      </w:r>
      <w:r>
        <w:rPr>
          <w:color w:val="000000"/>
          <w:sz w:val="28"/>
          <w:szCs w:val="28"/>
          <w:lang w:val="uk-UA" w:eastAsia="uk-UA"/>
        </w:rPr>
        <w:t xml:space="preserve">першого заступника міського голови О.Л. </w:t>
      </w:r>
      <w:r>
        <w:rPr>
          <w:color w:val="000000"/>
          <w:sz w:val="28"/>
          <w:szCs w:val="28"/>
          <w:lang w:val="uk-UA" w:eastAsia="uk-UA"/>
        </w:rPr>
        <w:t xml:space="preserve">Неберу</w:t>
      </w:r>
      <w:r>
        <w:rPr>
          <w:color w:val="000000"/>
          <w:sz w:val="28"/>
          <w:szCs w:val="28"/>
          <w:lang w:val="uk-UA" w:eastAsia="uk-UA"/>
        </w:rPr>
        <w:t xml:space="preserve"> та заступника міського голови з питань діяльності виконавчих органів ради С.М. </w:t>
      </w:r>
      <w:r>
        <w:rPr>
          <w:color w:val="000000"/>
          <w:sz w:val="28"/>
          <w:szCs w:val="28"/>
          <w:lang w:val="uk-UA" w:eastAsia="uk-UA"/>
        </w:rPr>
        <w:t xml:space="preserve">Гаєвого</w:t>
      </w:r>
      <w:r>
        <w:rPr>
          <w:color w:val="000000"/>
          <w:sz w:val="28"/>
          <w:szCs w:val="28"/>
          <w:lang w:val="uk-UA" w:eastAsia="uk-UA"/>
        </w:rPr>
        <w:t xml:space="preserve">.</w:t>
      </w:r>
      <w:r/>
    </w:p>
    <w:p>
      <w:pPr>
        <w:jc w:val="both"/>
        <w:rPr>
          <w:bCs/>
          <w:sz w:val="28"/>
          <w:szCs w:val="28"/>
          <w:highlight w:val="none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highlight w:val="none"/>
          <w:lang w:val="uk-UA"/>
        </w:rPr>
      </w:r>
      <w:r>
        <w:rPr>
          <w:bCs/>
          <w:sz w:val="28"/>
          <w:szCs w:val="28"/>
          <w:highlight w:val="none"/>
          <w:lang w:val="uk-UA"/>
        </w:rPr>
      </w:r>
      <w:r/>
    </w:p>
    <w:p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Міський</w:t>
      </w:r>
      <w:r>
        <w:rPr>
          <w:bCs/>
          <w:sz w:val="28"/>
          <w:szCs w:val="28"/>
        </w:rPr>
        <w:t xml:space="preserve"> голова </w:t>
      </w:r>
      <w:r>
        <w:rPr>
          <w:bCs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Геннадій ПРИМАКОВ</w:t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840"/>
        <w:ind w:left="0"/>
        <w:jc w:val="left"/>
        <w:spacing w:lineRule="auto" w:line="249"/>
        <w:widowControl w:val="off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</w:t>
      </w:r>
      <w:r/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ntiqua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  <w:tabs>
          <w:tab w:val="num" w:pos="0" w:leader="none"/>
        </w:tabs>
      </w:pPr>
      <w:rPr>
        <w:rFonts w:ascii="Times New Roman" w:hAnsi="Times New Roman" w:cs="Times New Roman" w:hint="default"/>
        <w:spacing w:val="-6"/>
        <w:sz w:val="28"/>
        <w:szCs w:val="28"/>
        <w:lang w:val="uk-U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20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7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4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9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6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3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0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0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8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7"/>
    <w:next w:val="827"/>
    <w:link w:val="6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5">
    <w:name w:val="Heading 1 Char"/>
    <w:basedOn w:val="828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basedOn w:val="827"/>
    <w:next w:val="827"/>
    <w:link w:val="6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7">
    <w:name w:val="Heading 2 Char"/>
    <w:basedOn w:val="828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basedOn w:val="827"/>
    <w:next w:val="827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9">
    <w:name w:val="Heading 3 Char"/>
    <w:basedOn w:val="828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basedOn w:val="827"/>
    <w:next w:val="827"/>
    <w:link w:val="6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1">
    <w:name w:val="Heading 4 Char"/>
    <w:basedOn w:val="828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basedOn w:val="827"/>
    <w:next w:val="827"/>
    <w:link w:val="6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3">
    <w:name w:val="Heading 5 Char"/>
    <w:basedOn w:val="828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basedOn w:val="827"/>
    <w:next w:val="827"/>
    <w:link w:val="6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5">
    <w:name w:val="Heading 6 Char"/>
    <w:basedOn w:val="82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basedOn w:val="827"/>
    <w:next w:val="827"/>
    <w:link w:val="66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7">
    <w:name w:val="Heading 7 Char"/>
    <w:basedOn w:val="828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basedOn w:val="827"/>
    <w:next w:val="827"/>
    <w:link w:val="66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9">
    <w:name w:val="Heading 8 Char"/>
    <w:basedOn w:val="828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basedOn w:val="827"/>
    <w:next w:val="827"/>
    <w:link w:val="6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>
    <w:name w:val="Heading 9 Char"/>
    <w:basedOn w:val="828"/>
    <w:link w:val="670"/>
    <w:uiPriority w:val="9"/>
    <w:rPr>
      <w:rFonts w:ascii="Arial" w:hAnsi="Arial" w:cs="Arial" w:eastAsia="Arial"/>
      <w:i/>
      <w:iCs/>
      <w:sz w:val="21"/>
      <w:szCs w:val="21"/>
    </w:rPr>
  </w:style>
  <w:style w:type="character" w:styleId="672">
    <w:name w:val="Title Char"/>
    <w:basedOn w:val="828"/>
    <w:link w:val="840"/>
    <w:uiPriority w:val="10"/>
    <w:rPr>
      <w:sz w:val="48"/>
      <w:szCs w:val="48"/>
    </w:rPr>
  </w:style>
  <w:style w:type="character" w:styleId="673">
    <w:name w:val="Subtitle Char"/>
    <w:basedOn w:val="828"/>
    <w:link w:val="832"/>
    <w:uiPriority w:val="11"/>
    <w:rPr>
      <w:sz w:val="24"/>
      <w:szCs w:val="24"/>
    </w:rPr>
  </w:style>
  <w:style w:type="paragraph" w:styleId="674">
    <w:name w:val="Quote"/>
    <w:basedOn w:val="827"/>
    <w:next w:val="827"/>
    <w:link w:val="675"/>
    <w:qFormat/>
    <w:uiPriority w:val="29"/>
    <w:rPr>
      <w:i/>
    </w:rPr>
    <w:pPr>
      <w:ind w:left="720" w:right="720"/>
    </w:p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27"/>
    <w:next w:val="827"/>
    <w:link w:val="677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basedOn w:val="827"/>
    <w:link w:val="6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9">
    <w:name w:val="Header Char"/>
    <w:basedOn w:val="828"/>
    <w:link w:val="678"/>
    <w:uiPriority w:val="99"/>
  </w:style>
  <w:style w:type="paragraph" w:styleId="680">
    <w:name w:val="Footer"/>
    <w:basedOn w:val="827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1">
    <w:name w:val="Footer Char"/>
    <w:basedOn w:val="828"/>
    <w:link w:val="680"/>
    <w:uiPriority w:val="99"/>
  </w:style>
  <w:style w:type="character" w:styleId="682">
    <w:name w:val="Caption Char"/>
    <w:basedOn w:val="839"/>
    <w:link w:val="680"/>
    <w:uiPriority w:val="99"/>
  </w:style>
  <w:style w:type="table" w:styleId="683">
    <w:name w:val="Table Grid"/>
    <w:basedOn w:val="82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Table Grid Light"/>
    <w:basedOn w:val="8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4 - Accent 1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3">
    <w:name w:val="Grid Table 4 - Accent 2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4">
    <w:name w:val="Grid Table 4 - Accent 3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5">
    <w:name w:val="Grid Table 4 - Accent 4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6">
    <w:name w:val="Grid Table 4 - Accent 5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7">
    <w:name w:val="Grid Table 4 - Accent 6"/>
    <w:basedOn w:val="8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8">
    <w:name w:val="Grid Table 5 Dark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5">
    <w:name w:val="Grid Table 6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7">
    <w:name w:val="List Table 2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8">
    <w:name w:val="List Table 2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9">
    <w:name w:val="List Table 2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0">
    <w:name w:val="List Table 2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1">
    <w:name w:val="List Table 2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2">
    <w:name w:val="List Table 2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3">
    <w:name w:val="List Table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5">
    <w:name w:val="List Table 6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6">
    <w:name w:val="List Table 6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7">
    <w:name w:val="List Table 6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8">
    <w:name w:val="List Table 6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9">
    <w:name w:val="List Table 6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0">
    <w:name w:val="List Table 6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1">
    <w:name w:val="List Table 7 Colorful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3">
    <w:name w:val="List Table 7 Colorful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4">
    <w:name w:val="List Table 7 Colorful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5">
    <w:name w:val="List Table 7 Colorful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6">
    <w:name w:val="List Table 7 Colorful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7">
    <w:name w:val="List Table 7 Colorful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8">
    <w:name w:val="Lined - Accent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9">
    <w:name w:val="Lined - Accent 1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0">
    <w:name w:val="Lined - Accent 2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1">
    <w:name w:val="Lined - Accent 3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2">
    <w:name w:val="Lined - Accent 4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3">
    <w:name w:val="Lined - Accent 5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4">
    <w:name w:val="Lined - Accent 6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5">
    <w:name w:val="Bordered &amp; Lined - Accent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6">
    <w:name w:val="Bordered &amp; Lined - Accent 1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7">
    <w:name w:val="Bordered &amp; Lined - Accent 2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8">
    <w:name w:val="Bordered &amp; Lined - Accent 3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9">
    <w:name w:val="Bordered &amp; Lined - Accent 4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0">
    <w:name w:val="Bordered &amp; Lined - Accent 5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1">
    <w:name w:val="Bordered &amp; Lined - Accent 6"/>
    <w:basedOn w:val="82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2">
    <w:name w:val="Bordered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3">
    <w:name w:val="Bordered - Accent 1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4">
    <w:name w:val="Bordered - Accent 2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5">
    <w:name w:val="Bordered - Accent 3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6">
    <w:name w:val="Bordered - Accent 4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7">
    <w:name w:val="Bordered - Accent 5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8">
    <w:name w:val="Bordered - Accent 6"/>
    <w:basedOn w:val="8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9">
    <w:name w:val="Hyperlink"/>
    <w:uiPriority w:val="99"/>
    <w:unhideWhenUsed/>
    <w:rPr>
      <w:color w:val="0000FF" w:themeColor="hyperlink"/>
      <w:u w:val="single"/>
    </w:rPr>
  </w:style>
  <w:style w:type="paragraph" w:styleId="810">
    <w:name w:val="footnote text"/>
    <w:basedOn w:val="827"/>
    <w:link w:val="811"/>
    <w:uiPriority w:val="99"/>
    <w:semiHidden/>
    <w:unhideWhenUsed/>
    <w:rPr>
      <w:sz w:val="18"/>
    </w:rPr>
    <w:pPr>
      <w:spacing w:lineRule="auto" w:line="240" w:after="40"/>
    </w:p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basedOn w:val="828"/>
    <w:uiPriority w:val="99"/>
    <w:unhideWhenUsed/>
    <w:rPr>
      <w:vertAlign w:val="superscript"/>
    </w:rPr>
  </w:style>
  <w:style w:type="paragraph" w:styleId="813">
    <w:name w:val="endnote text"/>
    <w:basedOn w:val="827"/>
    <w:link w:val="814"/>
    <w:uiPriority w:val="99"/>
    <w:semiHidden/>
    <w:unhideWhenUsed/>
    <w:rPr>
      <w:sz w:val="20"/>
    </w:rPr>
    <w:pPr>
      <w:spacing w:lineRule="auto" w:line="240" w:after="0"/>
    </w:p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28"/>
    <w:uiPriority w:val="99"/>
    <w:semiHidden/>
    <w:unhideWhenUsed/>
    <w:rPr>
      <w:vertAlign w:val="superscript"/>
    </w:rPr>
  </w:style>
  <w:style w:type="paragraph" w:styleId="816">
    <w:name w:val="toc 1"/>
    <w:basedOn w:val="827"/>
    <w:next w:val="827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7"/>
    <w:next w:val="827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7"/>
    <w:next w:val="827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7"/>
    <w:next w:val="827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7"/>
    <w:next w:val="827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7"/>
    <w:next w:val="827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7"/>
    <w:next w:val="827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7"/>
    <w:next w:val="827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7"/>
    <w:next w:val="827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7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character" w:styleId="828" w:default="1">
    <w:name w:val="Default Paragraph Font"/>
    <w:uiPriority w:val="1"/>
    <w:semiHidden/>
    <w:unhideWhenUsed/>
  </w:style>
  <w:style w:type="table" w:styleId="8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0" w:default="1">
    <w:name w:val="No List"/>
    <w:uiPriority w:val="99"/>
    <w:semiHidden/>
    <w:unhideWhenUsed/>
  </w:style>
  <w:style w:type="character" w:styleId="831">
    <w:name w:val="Emphasis"/>
    <w:basedOn w:val="828"/>
    <w:qFormat/>
    <w:uiPriority w:val="20"/>
    <w:rPr>
      <w:rFonts w:ascii="Calibri" w:hAnsi="Calibri" w:cs="Times New Roman" w:hint="default"/>
      <w:b/>
      <w:bCs w:val="false"/>
      <w:i/>
      <w:iCs/>
    </w:rPr>
  </w:style>
  <w:style w:type="paragraph" w:styleId="832">
    <w:name w:val="Subtitle"/>
    <w:basedOn w:val="827"/>
    <w:link w:val="833"/>
    <w:qFormat/>
    <w:rPr>
      <w:b/>
      <w:sz w:val="28"/>
      <w:szCs w:val="20"/>
    </w:rPr>
    <w:pPr>
      <w:jc w:val="center"/>
    </w:pPr>
  </w:style>
  <w:style w:type="character" w:styleId="833" w:customStyle="1">
    <w:name w:val="Підзаголовок Знак"/>
    <w:basedOn w:val="828"/>
    <w:link w:val="832"/>
    <w:rPr>
      <w:rFonts w:ascii="Times New Roman" w:hAnsi="Times New Roman" w:cs="Times New Roman" w:eastAsia="Times New Roman"/>
      <w:b/>
      <w:sz w:val="28"/>
      <w:szCs w:val="20"/>
      <w:lang w:val="ru-RU" w:eastAsia="ru-RU"/>
    </w:rPr>
  </w:style>
  <w:style w:type="paragraph" w:styleId="834">
    <w:name w:val="No Spacing"/>
    <w:link w:val="835"/>
    <w:qFormat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0"/>
    </w:pPr>
  </w:style>
  <w:style w:type="character" w:styleId="835" w:customStyle="1">
    <w:name w:val="Без інтервалів Знак"/>
    <w:link w:val="834"/>
    <w:rPr>
      <w:rFonts w:ascii="Times New Roman" w:hAnsi="Times New Roman" w:cs="Times New Roman" w:eastAsia="Times New Roman"/>
      <w:sz w:val="24"/>
      <w:szCs w:val="24"/>
      <w:lang w:val="uk-UA" w:eastAsia="uk-UA"/>
    </w:rPr>
  </w:style>
  <w:style w:type="paragraph" w:styleId="836">
    <w:name w:val="Normal (Web)"/>
    <w:basedOn w:val="827"/>
    <w:link w:val="837"/>
    <w:qFormat/>
    <w:uiPriority w:val="99"/>
    <w:rPr>
      <w:color w:val="000000"/>
    </w:rPr>
  </w:style>
  <w:style w:type="character" w:styleId="837" w:customStyle="1">
    <w:name w:val="Звичайний (веб) Знак"/>
    <w:basedOn w:val="828"/>
    <w:link w:val="836"/>
    <w:uiPriority w:val="99"/>
    <w:rPr>
      <w:rFonts w:ascii="Times New Roman" w:hAnsi="Times New Roman" w:cs="Times New Roman" w:eastAsia="Times New Roman"/>
      <w:color w:val="000000"/>
      <w:sz w:val="24"/>
      <w:szCs w:val="24"/>
      <w:lang w:val="ru-RU" w:eastAsia="ru-RU"/>
    </w:rPr>
  </w:style>
  <w:style w:type="character" w:styleId="838" w:customStyle="1">
    <w:name w:val="apple-converted-space"/>
    <w:basedOn w:val="828"/>
  </w:style>
  <w:style w:type="paragraph" w:styleId="839">
    <w:name w:val="Caption"/>
    <w:basedOn w:val="827"/>
    <w:next w:val="827"/>
    <w:qFormat/>
    <w:unhideWhenUsed/>
    <w:rPr>
      <w:sz w:val="20"/>
      <w:szCs w:val="20"/>
      <w:lang w:val="en-US"/>
    </w:rPr>
    <w:pPr>
      <w:jc w:val="both"/>
    </w:pPr>
  </w:style>
  <w:style w:type="paragraph" w:styleId="840">
    <w:name w:val="Title"/>
    <w:basedOn w:val="827"/>
    <w:link w:val="841"/>
    <w:qFormat/>
    <w:rPr>
      <w:sz w:val="28"/>
      <w:szCs w:val="20"/>
    </w:rPr>
    <w:pPr>
      <w:ind w:left="5103"/>
      <w:jc w:val="center"/>
    </w:pPr>
  </w:style>
  <w:style w:type="character" w:styleId="841" w:customStyle="1">
    <w:name w:val="Назва Знак"/>
    <w:basedOn w:val="828"/>
    <w:link w:val="840"/>
    <w:rPr>
      <w:rFonts w:ascii="Times New Roman" w:hAnsi="Times New Roman" w:cs="Times New Roman" w:eastAsia="Times New Roman"/>
      <w:sz w:val="28"/>
      <w:szCs w:val="20"/>
      <w:lang w:val="ru-RU" w:eastAsia="ru-RU"/>
    </w:rPr>
  </w:style>
  <w:style w:type="character" w:styleId="842" w:customStyle="1">
    <w:name w:val="Font Style12"/>
    <w:rPr>
      <w:rFonts w:ascii="Times New Roman" w:hAnsi="Times New Roman" w:cs="Times New Roman"/>
      <w:sz w:val="24"/>
      <w:szCs w:val="24"/>
    </w:rPr>
  </w:style>
  <w:style w:type="paragraph" w:styleId="843">
    <w:name w:val="Body Text 3"/>
    <w:basedOn w:val="827"/>
    <w:link w:val="844"/>
    <w:unhideWhenUsed/>
    <w:rPr>
      <w:rFonts w:ascii="Antiqua" w:hAnsi="Antiqua"/>
      <w:sz w:val="16"/>
      <w:szCs w:val="16"/>
      <w:lang w:val="hr-HR"/>
    </w:rPr>
    <w:pPr>
      <w:spacing w:after="120"/>
    </w:pPr>
  </w:style>
  <w:style w:type="character" w:styleId="844" w:customStyle="1">
    <w:name w:val="Основний текст 3 Знак"/>
    <w:basedOn w:val="828"/>
    <w:link w:val="843"/>
    <w:rPr>
      <w:rFonts w:ascii="Antiqua" w:hAnsi="Antiqua" w:cs="Times New Roman" w:eastAsia="Times New Roman"/>
      <w:sz w:val="16"/>
      <w:szCs w:val="16"/>
      <w:lang w:val="hr-HR" w:eastAsia="ru-RU"/>
    </w:rPr>
  </w:style>
  <w:style w:type="paragraph" w:styleId="845" w:customStyle="1">
    <w:name w:val="xfmc2"/>
    <w:basedOn w:val="827"/>
    <w:rPr>
      <w:lang w:val="uk-UA" w:eastAsia="uk-UA"/>
    </w:rPr>
    <w:pPr>
      <w:spacing w:after="100" w:afterAutospacing="1" w:before="100" w:beforeAutospacing="1"/>
    </w:pPr>
  </w:style>
  <w:style w:type="character" w:styleId="846" w:customStyle="1">
    <w:name w:val="rvts0"/>
    <w:basedOn w:val="828"/>
    <w:rPr>
      <w:rFonts w:cs="Times New Roman"/>
    </w:rPr>
  </w:style>
  <w:style w:type="paragraph" w:styleId="847" w:customStyle="1">
    <w:name w:val="docdata"/>
    <w:basedOn w:val="827"/>
    <w:rPr>
      <w:lang w:val="uk-UA" w:eastAsia="uk-UA"/>
    </w:rPr>
    <w:pPr>
      <w:spacing w:after="100" w:afterAutospacing="1" w:before="100" w:beforeAutospacing="1"/>
    </w:pPr>
  </w:style>
  <w:style w:type="paragraph" w:styleId="848">
    <w:name w:val="List Paragraph"/>
    <w:basedOn w:val="827"/>
    <w:qFormat/>
    <w:uiPriority w:val="34"/>
    <w:pPr>
      <w:contextualSpacing w:val="true"/>
      <w:ind w:left="720"/>
    </w:pPr>
  </w:style>
  <w:style w:type="character" w:styleId="849" w:customStyle="1">
    <w:name w:val="2408"/>
    <w:basedOn w:val="82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СТАРОДУБ Людмила Олександрівна</cp:lastModifiedBy>
  <cp:revision>15</cp:revision>
  <dcterms:created xsi:type="dcterms:W3CDTF">2021-11-08T09:24:00Z</dcterms:created>
  <dcterms:modified xsi:type="dcterms:W3CDTF">2021-11-25T17:46:41Z</dcterms:modified>
</cp:coreProperties>
</file>