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16"/>
        </w:rPr>
      </w:pPr>
      <w:r>
        <w:rPr>
          <w:rFonts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142" w:leader="none"/>
          <w:tab w:val="left" w:pos="567" w:leader="none"/>
          <w:tab w:val="left" w:pos="4536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23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листопада 2021 року                     </w:t>
        <w:tab/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                       № 330</w:t>
      </w:r>
      <w:r/>
    </w:p>
    <w:p>
      <w:pPr>
        <w:contextualSpacing w:val="true"/>
        <w:ind w:righ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 w:val="true"/>
        <w:ind w:left="0" w:right="566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Програми профілактики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равопорушень «Безпечна громад</w:t>
      </w:r>
      <w:r>
        <w:rPr>
          <w:b/>
          <w:sz w:val="28"/>
          <w:szCs w:val="28"/>
        </w:rPr>
        <w:t xml:space="preserve">а</w:t>
      </w:r>
      <w:r>
        <w:rPr>
          <w:b/>
          <w:color w:val="000000"/>
          <w:sz w:val="28"/>
          <w:szCs w:val="28"/>
          <w:shd w:val="clear" w:color="FFFFFF" w:fill="FFFFFF"/>
        </w:rPr>
        <w:t xml:space="preserve">»</w:t>
      </w:r>
      <w:r>
        <w:rPr>
          <w:b/>
          <w:sz w:val="28"/>
          <w:szCs w:val="28"/>
        </w:rPr>
        <w:t xml:space="preserve"> на 2022-2024 роки</w:t>
      </w:r>
      <w:r/>
    </w:p>
    <w:p>
      <w:pPr>
        <w:contextualSpacing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hd w:val="clear" w:color="FFFFFF" w:fill="FFFFFF"/>
        <w:rPr>
          <w:rFonts w:eastAsia="Batang"/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ефективної підтримки Менською міською радою діяльності поліції на території Менської міської територіальної громади, спрямованої на підвищення загального рівня правопорядку в населених пунктах Менської міської територіальної громади, захист життя, </w:t>
      </w:r>
      <w:r>
        <w:rPr>
          <w:sz w:val="28"/>
          <w:szCs w:val="28"/>
        </w:rPr>
        <w:t xml:space="preserve">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 на 2022-2024 роки, відповідно до Бюджетного кодексу України, </w:t>
      </w:r>
      <w:r>
        <w:rPr>
          <w:rFonts w:eastAsia="Batang"/>
          <w:color w:val="000000"/>
          <w:sz w:val="28"/>
          <w:szCs w:val="28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ст.52</w:t>
      </w:r>
      <w:r>
        <w:rPr>
          <w:rFonts w:eastAsia="Batang"/>
          <w:color w:val="000000"/>
          <w:sz w:val="28"/>
          <w:szCs w:val="28"/>
        </w:rPr>
        <w:t xml:space="preserve">  </w:t>
      </w:r>
      <w:r>
        <w:rPr>
          <w:rFonts w:eastAsia="Batang"/>
          <w:color w:val="000000"/>
          <w:sz w:val="28"/>
          <w:szCs w:val="28"/>
        </w:rPr>
        <w:t xml:space="preserve">Закону Украї</w:t>
      </w:r>
      <w:r>
        <w:rPr>
          <w:rFonts w:eastAsia="Malgun Gothic"/>
          <w:color w:val="000000"/>
          <w:sz w:val="28"/>
          <w:szCs w:val="28"/>
        </w:rPr>
        <w:t xml:space="preserve">ни</w:t>
      </w:r>
      <w:r>
        <w:rPr>
          <w:rFonts w:eastAsia="Batang"/>
          <w:color w:val="000000"/>
          <w:sz w:val="28"/>
          <w:szCs w:val="28"/>
        </w:rPr>
        <w:t xml:space="preserve"> «Про мі</w:t>
      </w:r>
      <w:r>
        <w:rPr>
          <w:rFonts w:eastAsia="Malgun Gothic"/>
          <w:color w:val="000000"/>
          <w:sz w:val="28"/>
          <w:szCs w:val="28"/>
        </w:rPr>
        <w:t xml:space="preserve">сцеве</w:t>
      </w:r>
      <w:r>
        <w:rPr>
          <w:rFonts w:eastAsia="Batang"/>
          <w:color w:val="000000"/>
          <w:sz w:val="28"/>
          <w:szCs w:val="28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</w:rPr>
        <w:t xml:space="preserve">н</w:t>
      </w:r>
      <w:r>
        <w:rPr>
          <w:rFonts w:eastAsia="Batang"/>
          <w:color w:val="000000"/>
          <w:sz w:val="28"/>
          <w:szCs w:val="28"/>
        </w:rPr>
        <w:t xml:space="preserve">і»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</w:t>
      </w:r>
      <w:r>
        <w:rPr>
          <w:rFonts w:eastAsia="Batang"/>
          <w:color w:val="000000"/>
          <w:sz w:val="28"/>
          <w:szCs w:val="28"/>
        </w:rPr>
        <w:t xml:space="preserve">Менської</w:t>
      </w:r>
      <w:r>
        <w:rPr>
          <w:rFonts w:eastAsia="Batang"/>
          <w:color w:val="000000"/>
          <w:sz w:val="28"/>
          <w:szCs w:val="28"/>
        </w:rPr>
        <w:t xml:space="preserve"> міської</w:t>
      </w:r>
      <w:r>
        <w:rPr>
          <w:rFonts w:eastAsia="Batang"/>
          <w:color w:val="000000"/>
          <w:sz w:val="28"/>
          <w:szCs w:val="28"/>
        </w:rPr>
        <w:t xml:space="preserve"> ради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rPr>
          <w:color w:val="000000"/>
          <w:sz w:val="28"/>
          <w:szCs w:val="28"/>
          <w:shd w:val="clear" w:color="FFFFFF" w:fill="FFFFFF"/>
        </w:rPr>
      </w:pPr>
      <w:r>
        <w:rPr>
          <w:sz w:val="28"/>
          <w:szCs w:val="28"/>
        </w:rPr>
        <w:t xml:space="preserve">1.Погодити проєкт Програми </w:t>
      </w:r>
      <w:r>
        <w:rPr>
          <w:color w:val="000000"/>
          <w:sz w:val="28"/>
          <w:szCs w:val="28"/>
          <w:shd w:val="clear" w:color="FFFFFF" w:fill="FFFFFF"/>
        </w:rPr>
        <w:t xml:space="preserve">профілактики правопорушень «Безпечна громада» на 2022-2024 роки (далі Програма), що додається.</w:t>
      </w:r>
      <w:r/>
    </w:p>
    <w:p>
      <w:pPr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Подати </w:t>
      </w:r>
      <w:r>
        <w:rPr>
          <w:color w:val="000000"/>
          <w:sz w:val="28"/>
        </w:rPr>
        <w:t xml:space="preserve">на сесію Менської міської ради </w:t>
      </w:r>
      <w:r>
        <w:rPr>
          <w:color w:val="000000"/>
          <w:sz w:val="28"/>
        </w:rPr>
        <w:t xml:space="preserve">проєкт</w:t>
      </w:r>
      <w:r>
        <w:rPr>
          <w:color w:val="000000"/>
          <w:sz w:val="28"/>
        </w:rPr>
        <w:t xml:space="preserve"> даної Програми для розгляду та затвердження</w:t>
      </w:r>
      <w:r>
        <w:rPr>
          <w:sz w:val="28"/>
          <w:szCs w:val="28"/>
        </w:rPr>
        <w:t xml:space="preserve">.</w:t>
      </w:r>
      <w:r/>
    </w:p>
    <w:p>
      <w:pPr>
        <w:pStyle w:val="91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виконанням рішення покласти на заступника міського голови з питань діяльності виконавчих органів ради С.М.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bookmarkStart w:id="0" w:name="_GoBack"/>
      <w:r/>
      <w:bookmarkEnd w:id="0"/>
      <w:r>
        <w:rPr>
          <w:sz w:val="28"/>
          <w:szCs w:val="28"/>
        </w:rPr>
        <w:t xml:space="preserve">Геннадій ПРИМАКОВ</w:t>
      </w:r>
      <w:r/>
    </w:p>
    <w:p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Batang">
    <w:panose1 w:val="02020603020101020101"/>
  </w:font>
  <w:font w:name="Calibri">
    <w:panose1 w:val="020F0502020204030204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Malgun Gothic">
    <w:panose1 w:val="020B060302020202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rPr>
        <w:rStyle w:val="926"/>
      </w:rPr>
      <w:framePr w:w="170" w:h="246" w:wrap="around" w:vAnchor="text" w:hAnchor="margin" w:xAlign="right" w:y="1" w:hRule="exact"/>
    </w:pPr>
    <w:r>
      <w:rPr>
        <w:rStyle w:val="926"/>
      </w:rPr>
    </w:r>
    <w:r/>
  </w:p>
  <w:p>
    <w:pPr>
      <w:pStyle w:val="84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rPr>
        <w:rStyle w:val="926"/>
      </w:rPr>
      <w:framePr w:wrap="around" w:vAnchor="text" w:hAnchor="margin" w:xAlign="right" w:y="1"/>
    </w:pPr>
    <w:r>
      <w:rPr>
        <w:rStyle w:val="926"/>
      </w:rPr>
      <w:fldChar w:fldCharType="begin"/>
    </w:r>
    <w:r>
      <w:rPr>
        <w:rStyle w:val="926"/>
      </w:rPr>
      <w:instrText xml:space="preserve">PAGE  </w:instrText>
    </w:r>
    <w:r>
      <w:rPr>
        <w:rStyle w:val="926"/>
      </w:rPr>
      <w:fldChar w:fldCharType="end"/>
    </w:r>
    <w:r/>
  </w:p>
  <w:p>
    <w:pPr>
      <w:pStyle w:val="84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913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699"/>
    <w:uiPriority w:val="99"/>
    <w:rPr>
      <w:sz w:val="20"/>
    </w:rPr>
  </w:style>
  <w:style w:type="paragraph" w:styleId="693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  <w:rPr>
      <w:sz w:val="20"/>
      <w:lang w:val="uk-UA" w:eastAsia="en-US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Caption Char"/>
    <w:link w:val="849"/>
    <w:uiPriority w:val="99"/>
  </w:style>
  <w:style w:type="paragraph" w:styleId="699">
    <w:name w:val="endnote text"/>
    <w:basedOn w:val="694"/>
    <w:link w:val="700"/>
    <w:uiPriority w:val="99"/>
    <w:semiHidden/>
    <w:unhideWhenUsed/>
  </w:style>
  <w:style w:type="character" w:styleId="700" w:customStyle="1">
    <w:name w:val="Текст концевой сноски Знак"/>
    <w:link w:val="699"/>
    <w:uiPriority w:val="99"/>
    <w:rPr>
      <w:sz w:val="20"/>
    </w:rPr>
  </w:style>
  <w:style w:type="character" w:styleId="701">
    <w:name w:val="endnote reference"/>
    <w:basedOn w:val="695"/>
    <w:uiPriority w:val="99"/>
    <w:semiHidden/>
    <w:unhideWhenUsed/>
    <w:rPr>
      <w:vertAlign w:val="superscript"/>
    </w:rPr>
  </w:style>
  <w:style w:type="paragraph" w:styleId="702" w:customStyle="1">
    <w:name w:val="Heading 1"/>
    <w:basedOn w:val="694"/>
    <w:next w:val="694"/>
    <w:link w:val="832"/>
    <w:qFormat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03" w:customStyle="1">
    <w:name w:val="Heading 2"/>
    <w:basedOn w:val="889"/>
    <w:next w:val="694"/>
    <w:link w:val="892"/>
    <w:qFormat/>
    <w:uiPriority w:val="99"/>
    <w:rPr>
      <w:b/>
      <w:lang w:val="ru-RU" w:eastAsia="en-US"/>
    </w:rPr>
    <w:pPr>
      <w:outlineLvl w:val="1"/>
    </w:pPr>
  </w:style>
  <w:style w:type="paragraph" w:styleId="704" w:customStyle="1">
    <w:name w:val="Heading 3"/>
    <w:basedOn w:val="694"/>
    <w:next w:val="694"/>
    <w:link w:val="891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05" w:customStyle="1">
    <w:name w:val="Heading 4"/>
    <w:basedOn w:val="694"/>
    <w:next w:val="694"/>
    <w:link w:val="920"/>
    <w:qFormat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06" w:customStyle="1">
    <w:name w:val="Heading 5"/>
    <w:basedOn w:val="694"/>
    <w:next w:val="694"/>
    <w:link w:val="833"/>
    <w:qFormat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07" w:customStyle="1">
    <w:name w:val="Heading 6"/>
    <w:basedOn w:val="694"/>
    <w:link w:val="834"/>
    <w:qFormat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08" w:customStyle="1">
    <w:name w:val="Heading 7"/>
    <w:basedOn w:val="694"/>
    <w:link w:val="835"/>
    <w:qFormat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09" w:customStyle="1">
    <w:name w:val="Heading 8"/>
    <w:basedOn w:val="694"/>
    <w:link w:val="836"/>
    <w:qFormat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10" w:customStyle="1">
    <w:name w:val="Heading 9"/>
    <w:basedOn w:val="694"/>
    <w:link w:val="837"/>
    <w:qFormat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11" w:customStyle="1">
    <w:name w:val="Heading 1 Char"/>
    <w:basedOn w:val="695"/>
    <w:link w:val="702"/>
    <w:uiPriority w:val="99"/>
    <w:rPr>
      <w:rFonts w:ascii="Arial" w:hAnsi="Arial" w:cs="Arial"/>
      <w:sz w:val="40"/>
      <w:szCs w:val="40"/>
    </w:rPr>
  </w:style>
  <w:style w:type="character" w:styleId="712" w:customStyle="1">
    <w:name w:val="Heading 2 Char"/>
    <w:basedOn w:val="695"/>
    <w:link w:val="703"/>
    <w:uiPriority w:val="99"/>
    <w:rPr>
      <w:rFonts w:ascii="Arial" w:hAnsi="Arial" w:cs="Times New Roman"/>
      <w:sz w:val="34"/>
    </w:rPr>
  </w:style>
  <w:style w:type="character" w:styleId="713" w:customStyle="1">
    <w:name w:val="Heading 3 Char"/>
    <w:basedOn w:val="695"/>
    <w:link w:val="704"/>
    <w:uiPriority w:val="99"/>
    <w:rPr>
      <w:rFonts w:ascii="Arial" w:hAnsi="Arial" w:cs="Times New Roman"/>
      <w:sz w:val="30"/>
    </w:rPr>
  </w:style>
  <w:style w:type="character" w:styleId="714" w:customStyle="1">
    <w:name w:val="Heading 4 Char"/>
    <w:basedOn w:val="695"/>
    <w:link w:val="705"/>
    <w:uiPriority w:val="99"/>
    <w:rPr>
      <w:rFonts w:ascii="Arial" w:hAnsi="Arial" w:cs="Times New Roman"/>
      <w:b/>
      <w:sz w:val="26"/>
    </w:rPr>
  </w:style>
  <w:style w:type="character" w:styleId="715" w:customStyle="1">
    <w:name w:val="Heading 5 Char"/>
    <w:basedOn w:val="695"/>
    <w:link w:val="706"/>
    <w:uiPriority w:val="99"/>
    <w:rPr>
      <w:rFonts w:ascii="Arial" w:hAnsi="Arial" w:cs="Arial"/>
      <w:b/>
      <w:bCs/>
      <w:sz w:val="24"/>
      <w:szCs w:val="24"/>
    </w:rPr>
  </w:style>
  <w:style w:type="character" w:styleId="716" w:customStyle="1">
    <w:name w:val="Heading 6 Char"/>
    <w:basedOn w:val="695"/>
    <w:link w:val="707"/>
    <w:uiPriority w:val="99"/>
    <w:rPr>
      <w:rFonts w:ascii="Arial" w:hAnsi="Arial" w:cs="Arial"/>
      <w:b/>
      <w:bCs/>
      <w:sz w:val="22"/>
      <w:szCs w:val="22"/>
    </w:rPr>
  </w:style>
  <w:style w:type="character" w:styleId="717" w:customStyle="1">
    <w:name w:val="Heading 7 Char"/>
    <w:basedOn w:val="695"/>
    <w:link w:val="70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8" w:customStyle="1">
    <w:name w:val="Heading 8 Char"/>
    <w:basedOn w:val="695"/>
    <w:link w:val="709"/>
    <w:uiPriority w:val="99"/>
    <w:rPr>
      <w:rFonts w:ascii="Arial" w:hAnsi="Arial" w:cs="Arial"/>
      <w:i/>
      <w:iCs/>
      <w:sz w:val="22"/>
      <w:szCs w:val="22"/>
    </w:rPr>
  </w:style>
  <w:style w:type="character" w:styleId="719" w:customStyle="1">
    <w:name w:val="Heading 9 Char"/>
    <w:basedOn w:val="695"/>
    <w:link w:val="710"/>
    <w:uiPriority w:val="99"/>
    <w:rPr>
      <w:rFonts w:ascii="Arial" w:hAnsi="Arial" w:cs="Arial"/>
      <w:i/>
      <w:iCs/>
      <w:sz w:val="21"/>
      <w:szCs w:val="21"/>
    </w:rPr>
  </w:style>
  <w:style w:type="table" w:styleId="72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6" w:customStyle="1">
    <w:name w:val="Title Char"/>
    <w:basedOn w:val="695"/>
    <w:uiPriority w:val="99"/>
    <w:rPr>
      <w:rFonts w:cs="Times New Roman"/>
      <w:sz w:val="48"/>
      <w:szCs w:val="48"/>
    </w:rPr>
  </w:style>
  <w:style w:type="character" w:styleId="827" w:customStyle="1">
    <w:name w:val="Subtitle Char"/>
    <w:basedOn w:val="695"/>
    <w:uiPriority w:val="99"/>
    <w:rPr>
      <w:rFonts w:cs="Times New Roman"/>
      <w:sz w:val="24"/>
      <w:szCs w:val="24"/>
    </w:rPr>
  </w:style>
  <w:style w:type="character" w:styleId="828" w:customStyle="1">
    <w:name w:val="Quote Char"/>
    <w:uiPriority w:val="99"/>
    <w:rPr>
      <w:i/>
    </w:rPr>
  </w:style>
  <w:style w:type="character" w:styleId="829" w:customStyle="1">
    <w:name w:val="Intense Quote Char"/>
    <w:uiPriority w:val="99"/>
    <w:rPr>
      <w:i/>
    </w:rPr>
  </w:style>
  <w:style w:type="character" w:styleId="830" w:customStyle="1">
    <w:name w:val="Header Char"/>
    <w:basedOn w:val="695"/>
    <w:uiPriority w:val="99"/>
    <w:rPr>
      <w:rFonts w:cs="Times New Roman"/>
    </w:r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1"/>
    <w:link w:val="702"/>
    <w:uiPriority w:val="99"/>
    <w:rPr>
      <w:rFonts w:ascii="Arial" w:hAnsi="Arial"/>
      <w:sz w:val="40"/>
    </w:rPr>
  </w:style>
  <w:style w:type="character" w:styleId="833" w:customStyle="1">
    <w:name w:val="Heading 5 Char1"/>
    <w:link w:val="706"/>
    <w:uiPriority w:val="99"/>
    <w:rPr>
      <w:rFonts w:ascii="Arial" w:hAnsi="Arial"/>
      <w:b/>
      <w:sz w:val="24"/>
    </w:rPr>
  </w:style>
  <w:style w:type="character" w:styleId="834" w:customStyle="1">
    <w:name w:val="Heading 6 Char1"/>
    <w:link w:val="707"/>
    <w:uiPriority w:val="99"/>
    <w:rPr>
      <w:rFonts w:ascii="Arial" w:hAnsi="Arial"/>
      <w:b/>
      <w:sz w:val="22"/>
      <w:shd w:val="clear" w:fill="auto" w:color="auto"/>
    </w:rPr>
  </w:style>
  <w:style w:type="character" w:styleId="835" w:customStyle="1">
    <w:name w:val="Heading 7 Char1"/>
    <w:link w:val="708"/>
    <w:uiPriority w:val="99"/>
    <w:rPr>
      <w:rFonts w:ascii="Arial" w:hAnsi="Arial"/>
      <w:b/>
      <w:i/>
      <w:sz w:val="22"/>
      <w:shd w:val="clear" w:fill="auto" w:color="auto"/>
    </w:rPr>
  </w:style>
  <w:style w:type="character" w:styleId="836" w:customStyle="1">
    <w:name w:val="Heading 8 Char1"/>
    <w:link w:val="709"/>
    <w:uiPriority w:val="99"/>
    <w:rPr>
      <w:rFonts w:ascii="Arial" w:hAnsi="Arial"/>
      <w:i/>
      <w:sz w:val="22"/>
      <w:shd w:val="clear" w:fill="auto" w:color="auto"/>
    </w:rPr>
  </w:style>
  <w:style w:type="character" w:styleId="837" w:customStyle="1">
    <w:name w:val="Heading 9 Char1"/>
    <w:link w:val="710"/>
    <w:uiPriority w:val="99"/>
    <w:rPr>
      <w:rFonts w:ascii="Arial" w:hAnsi="Arial"/>
      <w:i/>
      <w:sz w:val="21"/>
      <w:shd w:val="clear" w:fill="auto" w:color="auto"/>
    </w:rPr>
  </w:style>
  <w:style w:type="paragraph" w:styleId="838">
    <w:name w:val="No Spacing"/>
    <w:qFormat/>
    <w:uiPriority w:val="99"/>
    <w:rPr>
      <w:sz w:val="20"/>
      <w:lang w:val="uk-UA" w:eastAsia="en-US"/>
    </w:rPr>
  </w:style>
  <w:style w:type="paragraph" w:styleId="839">
    <w:name w:val="Title"/>
    <w:basedOn w:val="694"/>
    <w:link w:val="840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40" w:customStyle="1">
    <w:name w:val="Название Знак"/>
    <w:basedOn w:val="695"/>
    <w:link w:val="839"/>
    <w:uiPriority w:val="99"/>
    <w:rPr>
      <w:rFonts w:cs="Times New Roman"/>
      <w:sz w:val="48"/>
      <w:shd w:val="clear" w:fill="auto" w:color="auto"/>
    </w:rPr>
  </w:style>
  <w:style w:type="paragraph" w:styleId="841">
    <w:name w:val="Subtitle"/>
    <w:basedOn w:val="694"/>
    <w:link w:val="842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842" w:customStyle="1">
    <w:name w:val="Подзаголовок Знак"/>
    <w:basedOn w:val="695"/>
    <w:link w:val="841"/>
    <w:uiPriority w:val="99"/>
    <w:rPr>
      <w:rFonts w:cs="Times New Roman"/>
      <w:sz w:val="24"/>
    </w:rPr>
  </w:style>
  <w:style w:type="paragraph" w:styleId="843">
    <w:name w:val="Quote"/>
    <w:basedOn w:val="694"/>
    <w:link w:val="844"/>
    <w:qFormat/>
    <w:uiPriority w:val="99"/>
    <w:rPr>
      <w:i/>
    </w:rPr>
    <w:pPr>
      <w:ind w:left="720" w:right="720"/>
    </w:pPr>
  </w:style>
  <w:style w:type="character" w:styleId="844" w:customStyle="1">
    <w:name w:val="Цитата 2 Знак"/>
    <w:basedOn w:val="695"/>
    <w:link w:val="843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845">
    <w:name w:val="Intense Quote"/>
    <w:basedOn w:val="694"/>
    <w:link w:val="846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6" w:customStyle="1">
    <w:name w:val="Выделенная цитата Знак"/>
    <w:basedOn w:val="695"/>
    <w:link w:val="845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847" w:customStyle="1">
    <w:name w:val="Header"/>
    <w:basedOn w:val="694"/>
    <w:link w:val="848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848" w:customStyle="1">
    <w:name w:val="Header Char1"/>
    <w:basedOn w:val="695"/>
    <w:link w:val="847"/>
    <w:uiPriority w:val="99"/>
    <w:rPr>
      <w:rFonts w:cs="Times New Roman"/>
    </w:rPr>
  </w:style>
  <w:style w:type="paragraph" w:styleId="849" w:customStyle="1">
    <w:name w:val="Footer"/>
    <w:basedOn w:val="694"/>
    <w:link w:val="918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850" w:customStyle="1">
    <w:name w:val="Footer Char"/>
    <w:basedOn w:val="695"/>
    <w:link w:val="849"/>
    <w:uiPriority w:val="99"/>
    <w:rPr>
      <w:rFonts w:cs="Times New Roman"/>
    </w:rPr>
  </w:style>
  <w:style w:type="table" w:styleId="851">
    <w:name w:val="Table Grid"/>
    <w:basedOn w:val="696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59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0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1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2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3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4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5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6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7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8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69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0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1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2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73">
    <w:name w:val="Hyperlink"/>
    <w:basedOn w:val="695"/>
    <w:uiPriority w:val="99"/>
    <w:rPr>
      <w:rFonts w:cs="Times New Roman"/>
      <w:color w:val="0000FF"/>
      <w:u w:val="single"/>
    </w:rPr>
  </w:style>
  <w:style w:type="paragraph" w:styleId="874">
    <w:name w:val="footnote text"/>
    <w:basedOn w:val="694"/>
    <w:link w:val="875"/>
    <w:uiPriority w:val="99"/>
    <w:semiHidden/>
    <w:rPr>
      <w:sz w:val="18"/>
      <w:lang w:val="ru-RU" w:eastAsia="ru-RU"/>
    </w:rPr>
    <w:pPr>
      <w:spacing w:after="40"/>
    </w:pPr>
  </w:style>
  <w:style w:type="character" w:styleId="875" w:customStyle="1">
    <w:name w:val="Текст сноски Знак"/>
    <w:basedOn w:val="695"/>
    <w:link w:val="874"/>
    <w:uiPriority w:val="99"/>
    <w:semiHidden/>
    <w:rPr>
      <w:rFonts w:cs="Times New Roman"/>
      <w:sz w:val="22"/>
      <w:shd w:val="clear" w:fill="auto" w:color="auto"/>
    </w:rPr>
  </w:style>
  <w:style w:type="character" w:styleId="876">
    <w:name w:val="footnote reference"/>
    <w:basedOn w:val="695"/>
    <w:uiPriority w:val="99"/>
    <w:rPr>
      <w:rFonts w:cs="Times New Roman"/>
      <w:vertAlign w:val="superscript"/>
    </w:rPr>
  </w:style>
  <w:style w:type="paragraph" w:styleId="877">
    <w:name w:val="toc 1"/>
    <w:basedOn w:val="694"/>
    <w:uiPriority w:val="99"/>
    <w:pPr>
      <w:spacing w:after="57"/>
    </w:pPr>
  </w:style>
  <w:style w:type="paragraph" w:styleId="878">
    <w:name w:val="toc 2"/>
    <w:basedOn w:val="694"/>
    <w:uiPriority w:val="99"/>
    <w:pPr>
      <w:ind w:left="283"/>
      <w:spacing w:after="57"/>
    </w:pPr>
  </w:style>
  <w:style w:type="paragraph" w:styleId="879">
    <w:name w:val="toc 3"/>
    <w:basedOn w:val="694"/>
    <w:uiPriority w:val="99"/>
    <w:pPr>
      <w:ind w:left="567"/>
      <w:spacing w:after="57"/>
    </w:pPr>
  </w:style>
  <w:style w:type="paragraph" w:styleId="880">
    <w:name w:val="toc 4"/>
    <w:basedOn w:val="694"/>
    <w:uiPriority w:val="99"/>
    <w:pPr>
      <w:ind w:left="850"/>
      <w:spacing w:after="57"/>
    </w:pPr>
  </w:style>
  <w:style w:type="paragraph" w:styleId="881">
    <w:name w:val="toc 5"/>
    <w:basedOn w:val="694"/>
    <w:uiPriority w:val="99"/>
    <w:pPr>
      <w:ind w:left="1134"/>
      <w:spacing w:after="57"/>
    </w:pPr>
  </w:style>
  <w:style w:type="paragraph" w:styleId="882">
    <w:name w:val="toc 6"/>
    <w:basedOn w:val="694"/>
    <w:uiPriority w:val="99"/>
    <w:pPr>
      <w:ind w:left="1417"/>
      <w:spacing w:after="57"/>
    </w:pPr>
  </w:style>
  <w:style w:type="paragraph" w:styleId="883">
    <w:name w:val="toc 7"/>
    <w:basedOn w:val="694"/>
    <w:uiPriority w:val="99"/>
    <w:pPr>
      <w:ind w:left="1701"/>
      <w:spacing w:after="57"/>
    </w:pPr>
  </w:style>
  <w:style w:type="paragraph" w:styleId="884">
    <w:name w:val="toc 8"/>
    <w:basedOn w:val="694"/>
    <w:uiPriority w:val="99"/>
    <w:pPr>
      <w:ind w:left="1984"/>
      <w:spacing w:after="57"/>
    </w:pPr>
  </w:style>
  <w:style w:type="paragraph" w:styleId="885">
    <w:name w:val="toc 9"/>
    <w:basedOn w:val="694"/>
    <w:uiPriority w:val="99"/>
    <w:pPr>
      <w:ind w:left="2268"/>
      <w:spacing w:after="57"/>
    </w:pPr>
  </w:style>
  <w:style w:type="paragraph" w:styleId="886">
    <w:name w:val="TOC Heading"/>
    <w:basedOn w:val="702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887" w:customStyle="1">
    <w:name w:val="Шрифт абзацу за промовчанням1"/>
    <w:uiPriority w:val="99"/>
    <w:semiHidden/>
  </w:style>
  <w:style w:type="paragraph" w:styleId="888" w:customStyle="1">
    <w:name w:val="Caption"/>
    <w:basedOn w:val="694"/>
    <w:next w:val="694"/>
    <w:qFormat/>
    <w:uiPriority w:val="99"/>
    <w:rPr>
      <w:b/>
      <w:sz w:val="28"/>
      <w:szCs w:val="20"/>
    </w:rPr>
    <w:pPr>
      <w:jc w:val="center"/>
    </w:pPr>
  </w:style>
  <w:style w:type="paragraph" w:styleId="889">
    <w:name w:val="Body Text Indent 3"/>
    <w:basedOn w:val="694"/>
    <w:link w:val="893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890" w:customStyle="1">
    <w:name w:val="Body Text Indent 3 Char"/>
    <w:basedOn w:val="695"/>
    <w:link w:val="889"/>
    <w:uiPriority w:val="99"/>
    <w:rPr>
      <w:rFonts w:cs="Times New Roman"/>
      <w:sz w:val="28"/>
      <w:lang w:val="uk-UA" w:eastAsia="en-US"/>
    </w:rPr>
  </w:style>
  <w:style w:type="character" w:styleId="891" w:customStyle="1">
    <w:name w:val="Heading 3 Char1"/>
    <w:link w:val="704"/>
    <w:uiPriority w:val="99"/>
    <w:semiHidden/>
    <w:rPr>
      <w:rFonts w:ascii="Cambria" w:hAnsi="Cambria"/>
      <w:b/>
      <w:sz w:val="26"/>
      <w:lang w:val="uk-UA"/>
    </w:rPr>
  </w:style>
  <w:style w:type="character" w:styleId="892" w:customStyle="1">
    <w:name w:val="Heading 2 Char1"/>
    <w:link w:val="703"/>
    <w:uiPriority w:val="99"/>
    <w:rPr>
      <w:b/>
      <w:sz w:val="28"/>
      <w:lang w:eastAsia="en-US"/>
    </w:rPr>
  </w:style>
  <w:style w:type="character" w:styleId="893" w:customStyle="1">
    <w:name w:val="Основной текст с отступом 3 Знак"/>
    <w:link w:val="889"/>
    <w:uiPriority w:val="99"/>
    <w:rPr>
      <w:sz w:val="28"/>
      <w:lang w:val="uk-UA"/>
    </w:rPr>
  </w:style>
  <w:style w:type="paragraph" w:styleId="894" w:customStyle="1">
    <w:name w:val="Знак"/>
    <w:basedOn w:val="694"/>
    <w:uiPriority w:val="99"/>
    <w:rPr>
      <w:rFonts w:ascii="Verdana" w:hAnsi="Verdana"/>
      <w:sz w:val="20"/>
      <w:szCs w:val="20"/>
      <w:lang w:val="en-US"/>
    </w:rPr>
  </w:style>
  <w:style w:type="paragraph" w:styleId="895">
    <w:name w:val="Balloon Text"/>
    <w:basedOn w:val="694"/>
    <w:link w:val="896"/>
    <w:uiPriority w:val="99"/>
    <w:semiHidden/>
    <w:rPr>
      <w:rFonts w:ascii="Tahoma" w:hAnsi="Tahoma"/>
      <w:sz w:val="16"/>
      <w:szCs w:val="16"/>
    </w:rPr>
  </w:style>
  <w:style w:type="character" w:styleId="896" w:customStyle="1">
    <w:name w:val="Текст выноски Знак"/>
    <w:basedOn w:val="695"/>
    <w:link w:val="895"/>
    <w:uiPriority w:val="99"/>
    <w:semiHidden/>
    <w:rPr>
      <w:rFonts w:cs="Times New Roman"/>
      <w:sz w:val="2"/>
      <w:lang w:val="uk-UA" w:eastAsia="en-US"/>
    </w:rPr>
  </w:style>
  <w:style w:type="paragraph" w:styleId="897">
    <w:name w:val="Body Text Indent"/>
    <w:basedOn w:val="694"/>
    <w:link w:val="898"/>
    <w:uiPriority w:val="99"/>
    <w:pPr>
      <w:ind w:left="283"/>
      <w:spacing w:after="120"/>
    </w:pPr>
  </w:style>
  <w:style w:type="character" w:styleId="898" w:customStyle="1">
    <w:name w:val="Основной текст с отступом Знак"/>
    <w:basedOn w:val="695"/>
    <w:link w:val="897"/>
    <w:uiPriority w:val="99"/>
    <w:semiHidden/>
    <w:rPr>
      <w:rFonts w:cs="Times New Roman"/>
      <w:sz w:val="20"/>
      <w:lang w:val="uk-UA" w:eastAsia="en-US"/>
    </w:rPr>
  </w:style>
  <w:style w:type="paragraph" w:styleId="899">
    <w:name w:val="Normal (Web)"/>
    <w:basedOn w:val="694"/>
    <w:uiPriority w:val="99"/>
    <w:rPr>
      <w:lang w:val="ru-RU"/>
    </w:rPr>
    <w:pPr>
      <w:spacing w:after="100" w:afterAutospacing="1" w:before="100" w:beforeAutospacing="1"/>
    </w:pPr>
  </w:style>
  <w:style w:type="character" w:styleId="900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01" w:customStyle="1">
    <w:name w:val="Знак Знак Знак Знак Знак"/>
    <w:basedOn w:val="694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02">
    <w:name w:val="Body Text"/>
    <w:basedOn w:val="694"/>
    <w:link w:val="903"/>
    <w:uiPriority w:val="99"/>
    <w:pPr>
      <w:spacing w:after="120"/>
    </w:pPr>
  </w:style>
  <w:style w:type="character" w:styleId="903" w:customStyle="1">
    <w:name w:val="Основной текст Знак"/>
    <w:basedOn w:val="695"/>
    <w:link w:val="902"/>
    <w:uiPriority w:val="99"/>
    <w:semiHidden/>
    <w:rPr>
      <w:rFonts w:cs="Times New Roman"/>
      <w:sz w:val="20"/>
      <w:lang w:val="uk-UA" w:eastAsia="en-US"/>
    </w:rPr>
  </w:style>
  <w:style w:type="paragraph" w:styleId="904">
    <w:name w:val="Body Text 2"/>
    <w:basedOn w:val="694"/>
    <w:link w:val="905"/>
    <w:uiPriority w:val="99"/>
    <w:rPr>
      <w:lang w:val="ru-RU"/>
    </w:rPr>
    <w:pPr>
      <w:spacing w:lineRule="auto" w:line="480" w:after="120"/>
    </w:pPr>
  </w:style>
  <w:style w:type="character" w:styleId="905" w:customStyle="1">
    <w:name w:val="Основной текст 2 Знак"/>
    <w:basedOn w:val="695"/>
    <w:link w:val="904"/>
    <w:uiPriority w:val="99"/>
    <w:semiHidden/>
    <w:rPr>
      <w:rFonts w:cs="Times New Roman"/>
      <w:sz w:val="20"/>
      <w:lang w:val="uk-UA" w:eastAsia="en-US"/>
    </w:rPr>
  </w:style>
  <w:style w:type="paragraph" w:styleId="906">
    <w:name w:val="Body Text Indent 2"/>
    <w:basedOn w:val="694"/>
    <w:link w:val="907"/>
    <w:uiPriority w:val="99"/>
    <w:rPr>
      <w:lang w:val="ru-RU"/>
    </w:rPr>
    <w:pPr>
      <w:ind w:left="283"/>
      <w:spacing w:lineRule="auto" w:line="480" w:after="120"/>
    </w:pPr>
  </w:style>
  <w:style w:type="character" w:styleId="907" w:customStyle="1">
    <w:name w:val="Основной текст с отступом 2 Знак"/>
    <w:basedOn w:val="695"/>
    <w:link w:val="906"/>
    <w:uiPriority w:val="99"/>
    <w:semiHidden/>
    <w:rPr>
      <w:rFonts w:cs="Times New Roman"/>
      <w:sz w:val="20"/>
      <w:lang w:val="uk-UA" w:eastAsia="en-US"/>
    </w:rPr>
  </w:style>
  <w:style w:type="paragraph" w:styleId="908">
    <w:name w:val="Body Text 3"/>
    <w:basedOn w:val="694"/>
    <w:link w:val="909"/>
    <w:uiPriority w:val="99"/>
    <w:rPr>
      <w:sz w:val="16"/>
      <w:szCs w:val="16"/>
      <w:lang w:val="ru-RU"/>
    </w:rPr>
    <w:pPr>
      <w:spacing w:after="120"/>
    </w:pPr>
  </w:style>
  <w:style w:type="character" w:styleId="909" w:customStyle="1">
    <w:name w:val="Основной текст 3 Знак"/>
    <w:basedOn w:val="695"/>
    <w:link w:val="908"/>
    <w:uiPriority w:val="99"/>
    <w:semiHidden/>
    <w:rPr>
      <w:rFonts w:cs="Times New Roman"/>
      <w:sz w:val="16"/>
      <w:szCs w:val="16"/>
      <w:lang w:val="uk-UA" w:eastAsia="en-US"/>
    </w:rPr>
  </w:style>
  <w:style w:type="paragraph" w:styleId="910">
    <w:name w:val="HTML Preformatted"/>
    <w:basedOn w:val="694"/>
    <w:link w:val="911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1" w:customStyle="1">
    <w:name w:val="Стандартный HTML Знак"/>
    <w:basedOn w:val="695"/>
    <w:link w:val="910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12" w:customStyle="1">
    <w:name w:val="ДинТекстТабл"/>
    <w:basedOn w:val="694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13" w:customStyle="1">
    <w:name w:val="ДинТекстОбыч"/>
    <w:basedOn w:val="694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14" w:customStyle="1">
    <w:name w:val="Підпис1"/>
    <w:basedOn w:val="694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15" w:customStyle="1">
    <w:name w:val="Знак Знак3"/>
    <w:uiPriority w:val="99"/>
    <w:rPr>
      <w:b/>
      <w:sz w:val="24"/>
      <w:lang w:val="uk-UA"/>
    </w:rPr>
  </w:style>
  <w:style w:type="paragraph" w:styleId="916" w:customStyle="1">
    <w:name w:val="Абзац списка1"/>
    <w:basedOn w:val="694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17">
    <w:name w:val="List Paragraph"/>
    <w:basedOn w:val="694"/>
    <w:qFormat/>
    <w:uiPriority w:val="99"/>
    <w:pPr>
      <w:contextualSpacing w:val="true"/>
      <w:ind w:left="720"/>
    </w:pPr>
  </w:style>
  <w:style w:type="character" w:styleId="918" w:customStyle="1">
    <w:name w:val="Footer Char1"/>
    <w:link w:val="849"/>
    <w:uiPriority w:val="99"/>
    <w:rPr>
      <w:sz w:val="24"/>
      <w:lang w:val="uk-UA"/>
    </w:rPr>
  </w:style>
  <w:style w:type="paragraph" w:styleId="919" w:customStyle="1">
    <w:name w:val="Стиль"/>
    <w:uiPriority w:val="99"/>
    <w:rPr>
      <w:sz w:val="20"/>
    </w:rPr>
  </w:style>
  <w:style w:type="character" w:styleId="920" w:customStyle="1">
    <w:name w:val="Heading 4 Char1"/>
    <w:link w:val="705"/>
    <w:uiPriority w:val="99"/>
    <w:rPr>
      <w:b/>
      <w:sz w:val="28"/>
      <w:lang w:val="ru-RU" w:eastAsia="ru-RU"/>
    </w:rPr>
  </w:style>
  <w:style w:type="paragraph" w:styleId="921" w:customStyle="1">
    <w:name w:val="docdata"/>
    <w:basedOn w:val="694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22" w:customStyle="1">
    <w:name w:val="Standard"/>
    <w:uiPriority w:val="99"/>
    <w:rPr>
      <w:sz w:val="24"/>
      <w:szCs w:val="24"/>
      <w:lang w:val="uk-UA" w:eastAsia="zh-CN"/>
    </w:rPr>
  </w:style>
  <w:style w:type="character" w:styleId="923" w:customStyle="1">
    <w:name w:val="rvts44"/>
    <w:basedOn w:val="695"/>
    <w:uiPriority w:val="99"/>
    <w:rPr>
      <w:rFonts w:cs="Times New Roman"/>
    </w:rPr>
  </w:style>
  <w:style w:type="paragraph" w:styleId="924" w:customStyle="1">
    <w:name w:val="Default"/>
    <w:uiPriority w:val="99"/>
    <w:rPr>
      <w:color w:val="000000"/>
      <w:sz w:val="24"/>
      <w:szCs w:val="24"/>
    </w:rPr>
  </w:style>
  <w:style w:type="paragraph" w:styleId="925" w:customStyle="1">
    <w:name w:val="Без интервала1"/>
    <w:basedOn w:val="694"/>
    <w:uiPriority w:val="99"/>
    <w:rPr>
      <w:rFonts w:ascii="Calibri" w:hAnsi="Calibri"/>
      <w:sz w:val="24"/>
      <w:szCs w:val="32"/>
      <w:lang w:val="en-US"/>
    </w:rPr>
  </w:style>
  <w:style w:type="character" w:styleId="926">
    <w:name w:val="page number"/>
    <w:basedOn w:val="695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СТАРОДУБ Людмила Олександрівна</cp:lastModifiedBy>
  <cp:revision>15</cp:revision>
  <dcterms:created xsi:type="dcterms:W3CDTF">2021-11-05T06:23:00Z</dcterms:created>
  <dcterms:modified xsi:type="dcterms:W3CDTF">2021-11-25T15:31:23Z</dcterms:modified>
</cp:coreProperties>
</file>