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80" w:rsidRDefault="00EB47A0">
      <w:pPr>
        <w:ind w:left="6236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Додаток</w:t>
      </w:r>
      <w:proofErr w:type="spellEnd"/>
      <w:r>
        <w:rPr>
          <w:sz w:val="28"/>
          <w:szCs w:val="24"/>
        </w:rPr>
        <w:t xml:space="preserve"> </w:t>
      </w:r>
      <w:r>
        <w:rPr>
          <w:sz w:val="28"/>
          <w:szCs w:val="24"/>
          <w:lang w:val="uk-UA"/>
        </w:rPr>
        <w:t>2</w:t>
      </w:r>
      <w:r>
        <w:rPr>
          <w:sz w:val="28"/>
          <w:szCs w:val="24"/>
        </w:rPr>
        <w:t xml:space="preserve"> </w:t>
      </w:r>
    </w:p>
    <w:p w:rsidR="00DF5D80" w:rsidRDefault="00A46A1D">
      <w:pPr>
        <w:ind w:left="6236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до</w:t>
      </w:r>
      <w:proofErr w:type="spellEnd"/>
      <w:r>
        <w:rPr>
          <w:sz w:val="28"/>
          <w:szCs w:val="24"/>
        </w:rPr>
        <w:t xml:space="preserve"> </w:t>
      </w:r>
      <w:proofErr w:type="spellStart"/>
      <w:r w:rsidR="00EB47A0">
        <w:rPr>
          <w:sz w:val="28"/>
          <w:szCs w:val="24"/>
        </w:rPr>
        <w:t>рішення</w:t>
      </w:r>
      <w:proofErr w:type="spellEnd"/>
      <w:r w:rsidR="00EB47A0">
        <w:rPr>
          <w:sz w:val="28"/>
          <w:szCs w:val="24"/>
        </w:rPr>
        <w:t xml:space="preserve"> </w:t>
      </w:r>
      <w:proofErr w:type="spellStart"/>
      <w:r w:rsidR="00EB47A0">
        <w:rPr>
          <w:sz w:val="28"/>
          <w:szCs w:val="24"/>
        </w:rPr>
        <w:t>виконавчого</w:t>
      </w:r>
      <w:proofErr w:type="spellEnd"/>
      <w:r w:rsidR="00EB47A0">
        <w:rPr>
          <w:sz w:val="28"/>
          <w:szCs w:val="24"/>
        </w:rPr>
        <w:t xml:space="preserve"> </w:t>
      </w:r>
      <w:proofErr w:type="spellStart"/>
      <w:r w:rsidR="00EB47A0">
        <w:rPr>
          <w:sz w:val="28"/>
          <w:szCs w:val="24"/>
        </w:rPr>
        <w:t>комітету</w:t>
      </w:r>
      <w:proofErr w:type="spellEnd"/>
      <w:r w:rsidR="00EB47A0">
        <w:rPr>
          <w:sz w:val="28"/>
          <w:szCs w:val="24"/>
        </w:rPr>
        <w:t xml:space="preserve"> </w:t>
      </w:r>
      <w:proofErr w:type="spellStart"/>
      <w:r w:rsidR="00EB47A0">
        <w:rPr>
          <w:sz w:val="28"/>
          <w:szCs w:val="24"/>
        </w:rPr>
        <w:t>Менської</w:t>
      </w:r>
      <w:proofErr w:type="spellEnd"/>
      <w:r w:rsidR="00EB47A0">
        <w:rPr>
          <w:sz w:val="28"/>
          <w:szCs w:val="24"/>
        </w:rPr>
        <w:t xml:space="preserve"> </w:t>
      </w:r>
      <w:proofErr w:type="spellStart"/>
      <w:r w:rsidR="00EB47A0">
        <w:rPr>
          <w:sz w:val="28"/>
          <w:szCs w:val="24"/>
        </w:rPr>
        <w:t>міської</w:t>
      </w:r>
      <w:proofErr w:type="spellEnd"/>
      <w:r w:rsidR="00EB47A0">
        <w:rPr>
          <w:sz w:val="28"/>
          <w:szCs w:val="24"/>
        </w:rPr>
        <w:t xml:space="preserve"> </w:t>
      </w:r>
      <w:proofErr w:type="spellStart"/>
      <w:r w:rsidR="00EB47A0">
        <w:rPr>
          <w:sz w:val="28"/>
          <w:szCs w:val="24"/>
        </w:rPr>
        <w:t>ради</w:t>
      </w:r>
      <w:proofErr w:type="spellEnd"/>
      <w:r w:rsidR="00EB47A0">
        <w:rPr>
          <w:sz w:val="28"/>
          <w:szCs w:val="24"/>
        </w:rPr>
        <w:t xml:space="preserve"> </w:t>
      </w:r>
    </w:p>
    <w:p w:rsidR="00DF5D80" w:rsidRPr="00A46A1D" w:rsidRDefault="00EB47A0">
      <w:pPr>
        <w:ind w:left="6236"/>
        <w:jc w:val="both"/>
        <w:rPr>
          <w:sz w:val="28"/>
          <w:szCs w:val="24"/>
          <w:lang w:val="uk-UA"/>
        </w:rPr>
      </w:pPr>
      <w:r>
        <w:rPr>
          <w:sz w:val="28"/>
          <w:szCs w:val="24"/>
        </w:rPr>
        <w:t xml:space="preserve">29 </w:t>
      </w:r>
      <w:proofErr w:type="spellStart"/>
      <w:r>
        <w:rPr>
          <w:sz w:val="28"/>
          <w:szCs w:val="24"/>
        </w:rPr>
        <w:t>жовтня</w:t>
      </w:r>
      <w:proofErr w:type="spellEnd"/>
      <w:r>
        <w:rPr>
          <w:sz w:val="28"/>
          <w:szCs w:val="24"/>
        </w:rPr>
        <w:t xml:space="preserve"> 2021 </w:t>
      </w:r>
      <w:proofErr w:type="spellStart"/>
      <w:r>
        <w:rPr>
          <w:sz w:val="28"/>
          <w:szCs w:val="24"/>
        </w:rPr>
        <w:t>року</w:t>
      </w:r>
      <w:proofErr w:type="spellEnd"/>
      <w:r>
        <w:rPr>
          <w:sz w:val="28"/>
          <w:szCs w:val="24"/>
        </w:rPr>
        <w:t xml:space="preserve"> № </w:t>
      </w:r>
      <w:r w:rsidR="00A46A1D">
        <w:rPr>
          <w:sz w:val="28"/>
          <w:szCs w:val="24"/>
          <w:lang w:val="uk-UA"/>
        </w:rPr>
        <w:t>319</w:t>
      </w:r>
    </w:p>
    <w:p w:rsidR="00DF5D80" w:rsidRDefault="00DF5D80">
      <w:pPr>
        <w:ind w:left="6236"/>
        <w:jc w:val="both"/>
        <w:rPr>
          <w:sz w:val="28"/>
          <w:szCs w:val="24"/>
        </w:rPr>
      </w:pPr>
    </w:p>
    <w:p w:rsidR="00DF5D80" w:rsidRDefault="00EB47A0">
      <w:pPr>
        <w:jc w:val="center"/>
        <w:rPr>
          <w:sz w:val="28"/>
          <w:szCs w:val="24"/>
        </w:rPr>
      </w:pPr>
      <w:r>
        <w:rPr>
          <w:sz w:val="28"/>
          <w:szCs w:val="24"/>
          <w:lang w:val="ru-RU"/>
        </w:rPr>
        <w:t xml:space="preserve">Структура тарифу </w:t>
      </w:r>
      <w:proofErr w:type="gramStart"/>
      <w:r>
        <w:rPr>
          <w:sz w:val="28"/>
          <w:szCs w:val="24"/>
          <w:lang w:val="ru-RU"/>
        </w:rPr>
        <w:t xml:space="preserve">на  </w:t>
      </w:r>
      <w:proofErr w:type="spellStart"/>
      <w:r>
        <w:rPr>
          <w:sz w:val="28"/>
          <w:szCs w:val="24"/>
          <w:lang w:val="ru-RU"/>
        </w:rPr>
        <w:t>послугу</w:t>
      </w:r>
      <w:proofErr w:type="spellEnd"/>
      <w:proofErr w:type="gramEnd"/>
      <w:r>
        <w:rPr>
          <w:sz w:val="28"/>
          <w:szCs w:val="24"/>
          <w:lang w:val="ru-RU"/>
        </w:rPr>
        <w:t xml:space="preserve"> з </w:t>
      </w:r>
      <w:proofErr w:type="spellStart"/>
      <w:r>
        <w:rPr>
          <w:sz w:val="28"/>
          <w:szCs w:val="24"/>
          <w:lang w:val="ru-RU"/>
        </w:rPr>
        <w:t>централізованого</w:t>
      </w:r>
      <w:proofErr w:type="spellEnd"/>
      <w:r>
        <w:rPr>
          <w:sz w:val="28"/>
          <w:szCs w:val="24"/>
          <w:lang w:val="ru-RU"/>
        </w:rPr>
        <w:t xml:space="preserve"> </w:t>
      </w:r>
      <w:proofErr w:type="spellStart"/>
      <w:r>
        <w:rPr>
          <w:sz w:val="28"/>
          <w:szCs w:val="24"/>
          <w:lang w:val="ru-RU"/>
        </w:rPr>
        <w:t>водовідведення</w:t>
      </w:r>
      <w:proofErr w:type="spellEnd"/>
    </w:p>
    <w:p w:rsidR="00DF5D80" w:rsidRDefault="00EB47A0">
      <w:pPr>
        <w:jc w:val="center"/>
        <w:rPr>
          <w:sz w:val="24"/>
          <w:szCs w:val="24"/>
          <w:lang w:val="ru-RU"/>
        </w:rPr>
      </w:pPr>
      <w:r>
        <w:rPr>
          <w:sz w:val="28"/>
          <w:szCs w:val="24"/>
          <w:lang w:val="ru-RU"/>
        </w:rPr>
        <w:t xml:space="preserve"> по КП «</w:t>
      </w:r>
      <w:proofErr w:type="spellStart"/>
      <w:r>
        <w:rPr>
          <w:sz w:val="28"/>
          <w:szCs w:val="24"/>
          <w:lang w:val="ru-RU"/>
        </w:rPr>
        <w:t>Менакомунпослуга</w:t>
      </w:r>
      <w:proofErr w:type="spellEnd"/>
      <w:r>
        <w:rPr>
          <w:sz w:val="28"/>
          <w:szCs w:val="24"/>
          <w:lang w:val="ru-RU"/>
        </w:rPr>
        <w:t>»</w:t>
      </w:r>
    </w:p>
    <w:p w:rsidR="00DF5D80" w:rsidRDefault="00DF5D80">
      <w:pPr>
        <w:rPr>
          <w:sz w:val="20"/>
          <w:lang w:val="ru-RU"/>
        </w:rPr>
        <w:sectPr w:rsidR="00DF5D80">
          <w:type w:val="continuous"/>
          <w:pgSz w:w="11910" w:h="16840"/>
          <w:pgMar w:top="1000" w:right="980" w:bottom="280" w:left="1060" w:header="708" w:footer="708" w:gutter="0"/>
          <w:cols w:space="720"/>
          <w:docGrid w:linePitch="360"/>
        </w:sectPr>
      </w:pPr>
    </w:p>
    <w:p w:rsidR="00DF5D80" w:rsidRDefault="00DF5D80">
      <w:pPr>
        <w:rPr>
          <w:b/>
          <w:sz w:val="16"/>
          <w:lang w:val="ru-RU"/>
        </w:rPr>
      </w:pPr>
    </w:p>
    <w:p w:rsidR="00DF5D80" w:rsidRDefault="00DF5D80">
      <w:pPr>
        <w:pStyle w:val="afb"/>
        <w:spacing w:before="9"/>
        <w:rPr>
          <w:b/>
          <w:sz w:val="14"/>
          <w:lang w:val="ru-RU"/>
        </w:rPr>
      </w:pPr>
    </w:p>
    <w:p w:rsidR="00DF5D80" w:rsidRDefault="00EB47A0">
      <w:pPr>
        <w:spacing w:before="1"/>
        <w:ind w:left="1782"/>
        <w:rPr>
          <w:i/>
          <w:sz w:val="13"/>
          <w:lang w:val="ru-RU"/>
        </w:rPr>
      </w:pPr>
      <w:r>
        <w:rPr>
          <w:i/>
          <w:sz w:val="13"/>
          <w:lang w:val="ru-RU"/>
        </w:rPr>
        <w:t>(без</w:t>
      </w:r>
      <w:r>
        <w:rPr>
          <w:i/>
          <w:spacing w:val="-6"/>
          <w:sz w:val="13"/>
          <w:lang w:val="ru-RU"/>
        </w:rPr>
        <w:t xml:space="preserve"> </w:t>
      </w:r>
      <w:proofErr w:type="spellStart"/>
      <w:r>
        <w:rPr>
          <w:i/>
          <w:sz w:val="13"/>
          <w:lang w:val="ru-RU"/>
        </w:rPr>
        <w:t>податку</w:t>
      </w:r>
      <w:proofErr w:type="spellEnd"/>
      <w:r>
        <w:rPr>
          <w:i/>
          <w:spacing w:val="-6"/>
          <w:sz w:val="13"/>
          <w:lang w:val="ru-RU"/>
        </w:rPr>
        <w:t xml:space="preserve"> </w:t>
      </w:r>
      <w:r>
        <w:rPr>
          <w:i/>
          <w:sz w:val="13"/>
          <w:lang w:val="ru-RU"/>
        </w:rPr>
        <w:t>на</w:t>
      </w:r>
      <w:r>
        <w:rPr>
          <w:i/>
          <w:spacing w:val="-5"/>
          <w:sz w:val="13"/>
          <w:lang w:val="ru-RU"/>
        </w:rPr>
        <w:t xml:space="preserve"> </w:t>
      </w:r>
      <w:proofErr w:type="spellStart"/>
      <w:r>
        <w:rPr>
          <w:i/>
          <w:sz w:val="13"/>
          <w:lang w:val="ru-RU"/>
        </w:rPr>
        <w:t>додану</w:t>
      </w:r>
      <w:proofErr w:type="spellEnd"/>
      <w:r>
        <w:rPr>
          <w:i/>
          <w:spacing w:val="-6"/>
          <w:sz w:val="13"/>
          <w:lang w:val="ru-RU"/>
        </w:rPr>
        <w:t xml:space="preserve"> </w:t>
      </w:r>
      <w:proofErr w:type="spellStart"/>
      <w:r>
        <w:rPr>
          <w:i/>
          <w:sz w:val="13"/>
          <w:lang w:val="ru-RU"/>
        </w:rPr>
        <w:t>вартість</w:t>
      </w:r>
      <w:proofErr w:type="spellEnd"/>
      <w:r>
        <w:rPr>
          <w:i/>
          <w:sz w:val="13"/>
          <w:lang w:val="ru-RU"/>
        </w:rPr>
        <w:t>)</w:t>
      </w:r>
    </w:p>
    <w:p w:rsidR="00DF5D80" w:rsidRDefault="00DF5D80">
      <w:pPr>
        <w:rPr>
          <w:sz w:val="13"/>
          <w:lang w:val="ru-RU"/>
        </w:rPr>
        <w:sectPr w:rsidR="00DF5D80">
          <w:type w:val="continuous"/>
          <w:pgSz w:w="11910" w:h="16840"/>
          <w:pgMar w:top="568" w:right="980" w:bottom="280" w:left="1060" w:header="708" w:footer="708" w:gutter="0"/>
          <w:cols w:num="2" w:space="720" w:equalWidth="0">
            <w:col w:w="5902" w:space="40"/>
            <w:col w:w="3928" w:space="0"/>
          </w:cols>
          <w:docGrid w:linePitch="360"/>
        </w:sectPr>
      </w:pPr>
    </w:p>
    <w:p w:rsidR="00DF5D80" w:rsidRDefault="00DF5D80">
      <w:pPr>
        <w:pStyle w:val="afb"/>
        <w:spacing w:before="3"/>
        <w:rPr>
          <w:i/>
          <w:sz w:val="2"/>
          <w:lang w:val="ru-RU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669"/>
        <w:gridCol w:w="775"/>
        <w:gridCol w:w="797"/>
        <w:gridCol w:w="955"/>
        <w:gridCol w:w="895"/>
      </w:tblGrid>
      <w:tr w:rsidR="00DF5D80">
        <w:trPr>
          <w:trHeight w:val="872"/>
        </w:trPr>
        <w:tc>
          <w:tcPr>
            <w:tcW w:w="521" w:type="dxa"/>
            <w:vMerge w:val="restart"/>
            <w:tcBorders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i/>
                <w:sz w:val="20"/>
                <w:lang w:val="ru-RU"/>
              </w:rPr>
            </w:pPr>
          </w:p>
          <w:p w:rsidR="00DF5D80" w:rsidRDefault="00DF5D80">
            <w:pPr>
              <w:pStyle w:val="TableParagraph"/>
              <w:spacing w:before="6"/>
              <w:rPr>
                <w:i/>
                <w:sz w:val="28"/>
                <w:lang w:val="ru-RU"/>
              </w:rPr>
            </w:pPr>
          </w:p>
          <w:p w:rsidR="00DF5D80" w:rsidRDefault="00EB47A0">
            <w:pPr>
              <w:pStyle w:val="TableParagraph"/>
              <w:ind w:left="42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з/п</w:t>
            </w:r>
          </w:p>
        </w:tc>
        <w:tc>
          <w:tcPr>
            <w:tcW w:w="566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i/>
                <w:sz w:val="20"/>
              </w:rPr>
            </w:pPr>
          </w:p>
          <w:p w:rsidR="00DF5D80" w:rsidRDefault="00DF5D80">
            <w:pPr>
              <w:pStyle w:val="TableParagraph"/>
              <w:spacing w:before="6"/>
              <w:rPr>
                <w:i/>
                <w:sz w:val="28"/>
              </w:rPr>
            </w:pPr>
          </w:p>
          <w:p w:rsidR="00DF5D80" w:rsidRDefault="00EB47A0">
            <w:pPr>
              <w:pStyle w:val="TableParagraph"/>
              <w:ind w:left="2452" w:right="242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Показник</w:t>
            </w:r>
            <w:proofErr w:type="spellEnd"/>
          </w:p>
        </w:tc>
        <w:tc>
          <w:tcPr>
            <w:tcW w:w="15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spacing w:before="3"/>
              <w:rPr>
                <w:i/>
                <w:sz w:val="18"/>
              </w:rPr>
            </w:pPr>
          </w:p>
          <w:p w:rsidR="00DF5D80" w:rsidRDefault="00EB47A0">
            <w:pPr>
              <w:pStyle w:val="TableParagraph"/>
              <w:spacing w:line="264" w:lineRule="auto"/>
              <w:ind w:left="143" w:right="105" w:firstLine="151"/>
              <w:rPr>
                <w:sz w:val="18"/>
              </w:rPr>
            </w:pPr>
            <w:proofErr w:type="spellStart"/>
            <w:r>
              <w:rPr>
                <w:sz w:val="18"/>
              </w:rPr>
              <w:t>Передбачено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чинним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тарифом</w:t>
            </w:r>
            <w:proofErr w:type="spellEnd"/>
          </w:p>
        </w:tc>
        <w:tc>
          <w:tcPr>
            <w:tcW w:w="185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DF5D80" w:rsidRDefault="00DF5D80">
            <w:pPr>
              <w:pStyle w:val="TableParagraph"/>
              <w:spacing w:before="3"/>
              <w:rPr>
                <w:i/>
                <w:sz w:val="18"/>
              </w:rPr>
            </w:pPr>
          </w:p>
          <w:p w:rsidR="00DF5D80" w:rsidRDefault="00EB47A0">
            <w:pPr>
              <w:pStyle w:val="TableParagraph"/>
              <w:spacing w:line="264" w:lineRule="auto"/>
              <w:ind w:left="820" w:right="20" w:hanging="744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Плановий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період</w:t>
            </w:r>
            <w:proofErr w:type="spellEnd"/>
            <w:r>
              <w:rPr>
                <w:sz w:val="18"/>
              </w:rPr>
              <w:t xml:space="preserve"> 202</w:t>
            </w:r>
            <w:r>
              <w:rPr>
                <w:sz w:val="18"/>
                <w:lang w:val="uk-UA"/>
              </w:rPr>
              <w:t>1-2022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рік</w:t>
            </w:r>
            <w:proofErr w:type="spellEnd"/>
          </w:p>
        </w:tc>
      </w:tr>
      <w:tr w:rsidR="00DF5D80">
        <w:trPr>
          <w:trHeight w:val="197"/>
        </w:trPr>
        <w:tc>
          <w:tcPr>
            <w:tcW w:w="521" w:type="dxa"/>
            <w:vMerge/>
            <w:tcBorders>
              <w:top w:val="none" w:sz="4" w:space="0" w:color="000000"/>
              <w:right w:val="single" w:sz="6" w:space="0" w:color="000000"/>
            </w:tcBorders>
          </w:tcPr>
          <w:p w:rsidR="00DF5D80" w:rsidRDefault="00DF5D8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one" w:sz="4" w:space="0" w:color="000000"/>
              <w:left w:val="single" w:sz="6" w:space="0" w:color="000000"/>
              <w:right w:val="single" w:sz="6" w:space="0" w:color="000000"/>
            </w:tcBorders>
          </w:tcPr>
          <w:p w:rsidR="00DF5D80" w:rsidRDefault="00DF5D8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line="178" w:lineRule="exact"/>
              <w:ind w:left="73" w:right="4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усього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line="202" w:lineRule="exact"/>
              <w:ind w:left="73" w:right="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грн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куб</w:t>
            </w:r>
            <w:proofErr w:type="spellEnd"/>
            <w:r>
              <w:rPr>
                <w:sz w:val="18"/>
              </w:rPr>
              <w:t>.</w:t>
            </w:r>
          </w:p>
          <w:p w:rsidR="00DF5D80" w:rsidRDefault="00EB47A0">
            <w:pPr>
              <w:pStyle w:val="TableParagraph"/>
              <w:spacing w:before="21" w:line="19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line="178" w:lineRule="exact"/>
              <w:ind w:left="210"/>
              <w:rPr>
                <w:sz w:val="18"/>
              </w:rPr>
            </w:pPr>
            <w:proofErr w:type="spellStart"/>
            <w:r>
              <w:rPr>
                <w:sz w:val="18"/>
              </w:rPr>
              <w:t>усього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F5D80" w:rsidRDefault="00EB47A0">
            <w:pPr>
              <w:pStyle w:val="TableParagraph"/>
              <w:spacing w:before="107"/>
              <w:ind w:left="66"/>
              <w:rPr>
                <w:sz w:val="18"/>
              </w:rPr>
            </w:pPr>
            <w:proofErr w:type="spellStart"/>
            <w:r>
              <w:rPr>
                <w:sz w:val="18"/>
              </w:rPr>
              <w:t>грн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куб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</w:tr>
      <w:tr w:rsidR="00DF5D80">
        <w:trPr>
          <w:trHeight w:val="210"/>
        </w:trPr>
        <w:tc>
          <w:tcPr>
            <w:tcW w:w="521" w:type="dxa"/>
            <w:vMerge/>
            <w:tcBorders>
              <w:top w:val="none" w:sz="4" w:space="0" w:color="000000"/>
              <w:right w:val="single" w:sz="6" w:space="0" w:color="000000"/>
            </w:tcBorders>
          </w:tcPr>
          <w:p w:rsidR="00DF5D80" w:rsidRDefault="00DF5D8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one" w:sz="4" w:space="0" w:color="000000"/>
              <w:left w:val="single" w:sz="6" w:space="0" w:color="000000"/>
              <w:right w:val="single" w:sz="6" w:space="0" w:color="000000"/>
            </w:tcBorders>
          </w:tcPr>
          <w:p w:rsidR="00DF5D80" w:rsidRDefault="00DF5D8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" w:line="188" w:lineRule="exact"/>
              <w:ind w:left="73" w:right="4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тис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грн</w:t>
            </w:r>
            <w:proofErr w:type="spellEnd"/>
          </w:p>
        </w:tc>
        <w:tc>
          <w:tcPr>
            <w:tcW w:w="797" w:type="dxa"/>
            <w:vMerge/>
            <w:tcBorders>
              <w:top w:val="none" w:sz="4" w:space="0" w:color="000000"/>
              <w:left w:val="single" w:sz="6" w:space="0" w:color="000000"/>
              <w:right w:val="single" w:sz="6" w:space="0" w:color="000000"/>
            </w:tcBorders>
          </w:tcPr>
          <w:p w:rsidR="00DF5D80" w:rsidRDefault="00DF5D80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" w:line="188" w:lineRule="exact"/>
              <w:ind w:left="181"/>
              <w:rPr>
                <w:sz w:val="18"/>
              </w:rPr>
            </w:pPr>
            <w:proofErr w:type="spellStart"/>
            <w:r>
              <w:rPr>
                <w:sz w:val="18"/>
              </w:rPr>
              <w:t>тис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грн</w:t>
            </w:r>
            <w:proofErr w:type="spellEnd"/>
          </w:p>
        </w:tc>
        <w:tc>
          <w:tcPr>
            <w:tcW w:w="895" w:type="dxa"/>
            <w:vMerge/>
            <w:tcBorders>
              <w:top w:val="none" w:sz="4" w:space="0" w:color="000000"/>
              <w:left w:val="single" w:sz="6" w:space="0" w:color="000000"/>
            </w:tcBorders>
          </w:tcPr>
          <w:p w:rsidR="00DF5D80" w:rsidRDefault="00DF5D80">
            <w:pPr>
              <w:rPr>
                <w:sz w:val="2"/>
                <w:szCs w:val="2"/>
              </w:rPr>
            </w:pPr>
          </w:p>
        </w:tc>
      </w:tr>
      <w:tr w:rsidR="00DF5D80">
        <w:trPr>
          <w:trHeight w:val="210"/>
        </w:trPr>
        <w:tc>
          <w:tcPr>
            <w:tcW w:w="521" w:type="dxa"/>
            <w:tcBorders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" w:line="188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5669" w:type="dxa"/>
            <w:tcBorders>
              <w:left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" w:line="188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775" w:type="dxa"/>
            <w:tcBorders>
              <w:left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" w:line="188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left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" w:line="188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" w:line="188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DF5D80" w:rsidRDefault="00EB47A0">
            <w:pPr>
              <w:pStyle w:val="TableParagraph"/>
              <w:spacing w:before="1" w:line="188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F5D80">
        <w:trPr>
          <w:trHeight w:val="205"/>
        </w:trPr>
        <w:tc>
          <w:tcPr>
            <w:tcW w:w="521" w:type="dxa"/>
            <w:tcBorders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line="18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line="185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Виробнича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собівартість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усього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зокрема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8" w:line="177" w:lineRule="exact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282,4</w:t>
            </w:r>
          </w:p>
        </w:tc>
        <w:tc>
          <w:tcPr>
            <w:tcW w:w="895" w:type="dxa"/>
            <w:tcBorders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8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21,52</w:t>
            </w:r>
          </w:p>
        </w:tc>
      </w:tr>
      <w:tr w:rsidR="00DF5D80">
        <w:trPr>
          <w:trHeight w:val="212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60" w:right="36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прямі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матеріальні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витрати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зокрема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13,7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</w:tr>
      <w:tr w:rsidR="00DF5D80">
        <w:trPr>
          <w:trHeight w:val="212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60" w:right="38"/>
              <w:jc w:val="center"/>
              <w:rPr>
                <w:sz w:val="18"/>
              </w:rPr>
            </w:pPr>
            <w:r>
              <w:rPr>
                <w:sz w:val="18"/>
              </w:rPr>
              <w:t>1.1.1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послуги</w:t>
            </w:r>
            <w:proofErr w:type="spellEnd"/>
            <w:r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сторонніх</w:t>
            </w:r>
            <w:proofErr w:type="spellEnd"/>
            <w:r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підприємств</w:t>
            </w:r>
            <w:proofErr w:type="spellEnd"/>
            <w:r>
              <w:rPr>
                <w:spacing w:val="-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з очистки</w:t>
            </w:r>
            <w:r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стоків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F5D80">
        <w:trPr>
          <w:trHeight w:val="213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60" w:right="38"/>
              <w:jc w:val="center"/>
              <w:rPr>
                <w:sz w:val="18"/>
              </w:rPr>
            </w:pPr>
            <w:r>
              <w:rPr>
                <w:sz w:val="18"/>
              </w:rPr>
              <w:t>1.1.2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електроенергія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13,7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</w:tr>
      <w:tr w:rsidR="00DF5D80">
        <w:trPr>
          <w:trHeight w:val="212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60" w:right="38"/>
              <w:jc w:val="center"/>
              <w:rPr>
                <w:sz w:val="18"/>
              </w:rPr>
            </w:pPr>
            <w:r>
              <w:rPr>
                <w:sz w:val="18"/>
              </w:rPr>
              <w:t>1.1.3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інші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прямі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матеріальні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витрати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F5D80">
        <w:trPr>
          <w:trHeight w:val="212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20"/>
              <w:ind w:left="35"/>
              <w:rPr>
                <w:sz w:val="15"/>
              </w:rPr>
            </w:pPr>
            <w:proofErr w:type="spellStart"/>
            <w:r>
              <w:rPr>
                <w:sz w:val="15"/>
              </w:rPr>
              <w:t>витрати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на</w:t>
            </w:r>
            <w:proofErr w:type="spellEnd"/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реагенти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F5D80">
        <w:trPr>
          <w:trHeight w:val="212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20"/>
              <w:ind w:left="35"/>
              <w:rPr>
                <w:sz w:val="15"/>
                <w:lang w:val="ru-RU"/>
              </w:rPr>
            </w:pPr>
            <w:proofErr w:type="spellStart"/>
            <w:r>
              <w:rPr>
                <w:sz w:val="15"/>
                <w:lang w:val="ru-RU"/>
              </w:rPr>
              <w:t>матеріали</w:t>
            </w:r>
            <w:proofErr w:type="spellEnd"/>
            <w:r>
              <w:rPr>
                <w:sz w:val="15"/>
                <w:lang w:val="ru-RU"/>
              </w:rPr>
              <w:t>,</w:t>
            </w:r>
            <w:r>
              <w:rPr>
                <w:spacing w:val="3"/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  <w:lang w:val="ru-RU"/>
              </w:rPr>
              <w:t>запасні</w:t>
            </w:r>
            <w:proofErr w:type="spellEnd"/>
            <w:r>
              <w:rPr>
                <w:spacing w:val="6"/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  <w:lang w:val="ru-RU"/>
              </w:rPr>
              <w:t>частини</w:t>
            </w:r>
            <w:proofErr w:type="spellEnd"/>
            <w:r>
              <w:rPr>
                <w:spacing w:val="4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та</w:t>
            </w:r>
            <w:r>
              <w:rPr>
                <w:spacing w:val="4"/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  <w:lang w:val="ru-RU"/>
              </w:rPr>
              <w:t>інші</w:t>
            </w:r>
            <w:proofErr w:type="spellEnd"/>
            <w:r>
              <w:rPr>
                <w:spacing w:val="5"/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  <w:lang w:val="ru-RU"/>
              </w:rPr>
              <w:t>матеріальні</w:t>
            </w:r>
            <w:proofErr w:type="spellEnd"/>
            <w:r>
              <w:rPr>
                <w:spacing w:val="6"/>
                <w:sz w:val="15"/>
                <w:lang w:val="ru-RU"/>
              </w:rPr>
              <w:t xml:space="preserve"> </w:t>
            </w:r>
            <w:proofErr w:type="spellStart"/>
            <w:r>
              <w:rPr>
                <w:sz w:val="15"/>
                <w:lang w:val="ru-RU"/>
              </w:rPr>
              <w:t>ресурси</w:t>
            </w:r>
            <w:proofErr w:type="spellEnd"/>
            <w:r>
              <w:rPr>
                <w:spacing w:val="3"/>
                <w:sz w:val="15"/>
                <w:lang w:val="ru-RU"/>
              </w:rPr>
              <w:t xml:space="preserve"> </w:t>
            </w:r>
            <w:r>
              <w:rPr>
                <w:sz w:val="15"/>
                <w:lang w:val="ru-RU"/>
              </w:rPr>
              <w:t>(</w:t>
            </w:r>
            <w:proofErr w:type="spellStart"/>
            <w:r>
              <w:rPr>
                <w:sz w:val="15"/>
                <w:lang w:val="ru-RU"/>
              </w:rPr>
              <w:t>ремонти</w:t>
            </w:r>
            <w:proofErr w:type="spellEnd"/>
            <w:r>
              <w:rPr>
                <w:sz w:val="15"/>
                <w:lang w:val="ru-RU"/>
              </w:rPr>
              <w:t>)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jc w:val="center"/>
              <w:rPr>
                <w:sz w:val="14"/>
                <w:lang w:val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F5D80">
        <w:trPr>
          <w:trHeight w:val="212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60" w:right="36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прямі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витрати</w:t>
            </w:r>
            <w:proofErr w:type="spellEnd"/>
            <w:r>
              <w:rPr>
                <w:spacing w:val="-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на</w:t>
            </w:r>
            <w:r>
              <w:rPr>
                <w:spacing w:val="-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оплату</w:t>
            </w:r>
            <w:r>
              <w:rPr>
                <w:spacing w:val="-3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праці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200,4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15,27</w:t>
            </w:r>
          </w:p>
        </w:tc>
      </w:tr>
      <w:tr w:rsidR="00DF5D80">
        <w:trPr>
          <w:trHeight w:val="213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60" w:right="36"/>
              <w:jc w:val="center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інші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прямі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витрати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зокрема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44,1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3,36</w:t>
            </w:r>
          </w:p>
        </w:tc>
      </w:tr>
      <w:tr w:rsidR="00DF5D80">
        <w:trPr>
          <w:trHeight w:val="443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19"/>
              <w:ind w:left="60" w:right="38"/>
              <w:jc w:val="center"/>
              <w:rPr>
                <w:sz w:val="18"/>
              </w:rPr>
            </w:pPr>
            <w:r>
              <w:rPr>
                <w:sz w:val="18"/>
              </w:rPr>
              <w:t>1.3.1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/>
              <w:ind w:left="40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єдиний</w:t>
            </w:r>
            <w:proofErr w:type="spellEnd"/>
            <w:r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внесок</w:t>
            </w:r>
            <w:proofErr w:type="spellEnd"/>
            <w:r>
              <w:rPr>
                <w:spacing w:val="-4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на</w:t>
            </w:r>
            <w:r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загальнообов’язкове</w:t>
            </w:r>
            <w:proofErr w:type="spellEnd"/>
            <w:r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державне</w:t>
            </w:r>
            <w:proofErr w:type="spellEnd"/>
          </w:p>
          <w:p w:rsidR="00DF5D80" w:rsidRDefault="00EB47A0">
            <w:pPr>
              <w:pStyle w:val="TableParagraph"/>
              <w:spacing w:before="21" w:line="191" w:lineRule="exact"/>
              <w:ind w:left="40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соціальне</w:t>
            </w:r>
            <w:proofErr w:type="spellEnd"/>
            <w:r>
              <w:rPr>
                <w:spacing w:val="-3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страхування</w:t>
            </w:r>
            <w:proofErr w:type="spellEnd"/>
            <w:r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працівників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31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44,1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31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3,36</w:t>
            </w:r>
          </w:p>
        </w:tc>
      </w:tr>
      <w:tr w:rsidR="00DF5D80">
        <w:trPr>
          <w:trHeight w:val="443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19"/>
              <w:ind w:left="60" w:right="38"/>
              <w:jc w:val="center"/>
              <w:rPr>
                <w:sz w:val="18"/>
              </w:rPr>
            </w:pPr>
            <w:r>
              <w:rPr>
                <w:sz w:val="18"/>
              </w:rPr>
              <w:t>1.3.2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/>
              <w:ind w:left="40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амортизація</w:t>
            </w:r>
            <w:proofErr w:type="spellEnd"/>
            <w:r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основних</w:t>
            </w:r>
            <w:proofErr w:type="spellEnd"/>
            <w:r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виробничих</w:t>
            </w:r>
            <w:proofErr w:type="spellEnd"/>
            <w:r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засобів</w:t>
            </w:r>
            <w:proofErr w:type="spellEnd"/>
            <w:r>
              <w:rPr>
                <w:spacing w:val="-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та</w:t>
            </w:r>
            <w:r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нематеріальних</w:t>
            </w:r>
            <w:proofErr w:type="spellEnd"/>
            <w:r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активів</w:t>
            </w:r>
            <w:proofErr w:type="spellEnd"/>
            <w:r>
              <w:rPr>
                <w:sz w:val="18"/>
                <w:lang w:val="ru-RU"/>
              </w:rPr>
              <w:t>,</w:t>
            </w:r>
          </w:p>
          <w:p w:rsidR="00DF5D80" w:rsidRDefault="00EB47A0">
            <w:pPr>
              <w:pStyle w:val="TableParagraph"/>
              <w:spacing w:before="21" w:line="191" w:lineRule="exact"/>
              <w:ind w:left="40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безпосередньо</w:t>
            </w:r>
            <w:proofErr w:type="spellEnd"/>
            <w:r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пов’язаних</w:t>
            </w:r>
            <w:proofErr w:type="spellEnd"/>
            <w:r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із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наданням</w:t>
            </w:r>
            <w:proofErr w:type="spellEnd"/>
            <w:r>
              <w:rPr>
                <w:spacing w:val="-3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послуги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31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F5D80">
        <w:trPr>
          <w:trHeight w:val="212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60" w:right="38"/>
              <w:jc w:val="center"/>
              <w:rPr>
                <w:sz w:val="18"/>
              </w:rPr>
            </w:pPr>
            <w:r>
              <w:rPr>
                <w:sz w:val="18"/>
              </w:rPr>
              <w:t>1.3.3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інші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прямі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витрати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F5D80">
        <w:trPr>
          <w:trHeight w:val="213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60" w:right="36"/>
              <w:jc w:val="center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загальновиробничі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витрати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24,1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1,84</w:t>
            </w:r>
          </w:p>
        </w:tc>
      </w:tr>
      <w:tr w:rsidR="00DF5D80">
        <w:trPr>
          <w:trHeight w:val="212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Адміністративні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витрати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54,3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4,14</w:t>
            </w:r>
          </w:p>
        </w:tc>
      </w:tr>
      <w:tr w:rsidR="00DF5D80">
        <w:trPr>
          <w:trHeight w:val="213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Витрати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збут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92,5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7,05</w:t>
            </w:r>
          </w:p>
        </w:tc>
      </w:tr>
      <w:tr w:rsidR="00DF5D80">
        <w:trPr>
          <w:trHeight w:val="213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Інші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операційні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витрати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F5D80">
        <w:trPr>
          <w:trHeight w:val="212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Фінансові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витрати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F5D80">
        <w:trPr>
          <w:trHeight w:val="213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Витрати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повної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собівартості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усього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429,2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32,71</w:t>
            </w:r>
          </w:p>
        </w:tc>
      </w:tr>
      <w:tr w:rsidR="00DF5D80">
        <w:trPr>
          <w:trHeight w:val="212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Витрати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відшкодування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втрат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F5D80">
        <w:trPr>
          <w:trHeight w:val="213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Планований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прибуток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F5D80">
        <w:trPr>
          <w:trHeight w:val="213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60" w:right="36"/>
              <w:jc w:val="center"/>
              <w:rPr>
                <w:sz w:val="18"/>
              </w:rPr>
            </w:pPr>
            <w:r>
              <w:rPr>
                <w:sz w:val="18"/>
              </w:rPr>
              <w:t>8.1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податок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прибуток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F5D80">
        <w:trPr>
          <w:trHeight w:val="212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60" w:right="36"/>
              <w:jc w:val="center"/>
              <w:rPr>
                <w:sz w:val="18"/>
              </w:rPr>
            </w:pPr>
            <w:r>
              <w:rPr>
                <w:sz w:val="18"/>
              </w:rPr>
              <w:t>8.2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чистий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прибуток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зокрема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F5D80">
        <w:trPr>
          <w:trHeight w:val="213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60" w:right="38"/>
              <w:jc w:val="center"/>
              <w:rPr>
                <w:sz w:val="18"/>
              </w:rPr>
            </w:pPr>
            <w:r>
              <w:rPr>
                <w:sz w:val="18"/>
              </w:rPr>
              <w:t>8.2.1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дивіденди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F5D80">
        <w:trPr>
          <w:trHeight w:val="212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60" w:right="38"/>
              <w:jc w:val="center"/>
              <w:rPr>
                <w:sz w:val="18"/>
              </w:rPr>
            </w:pPr>
            <w:r>
              <w:rPr>
                <w:sz w:val="18"/>
              </w:rPr>
              <w:t>8.2.2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резервний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фонд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капітал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F5D80">
        <w:trPr>
          <w:trHeight w:val="213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60" w:right="38"/>
              <w:jc w:val="center"/>
              <w:rPr>
                <w:sz w:val="18"/>
              </w:rPr>
            </w:pPr>
            <w:r>
              <w:rPr>
                <w:sz w:val="18"/>
              </w:rPr>
              <w:t>8.2.3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</w:t>
            </w:r>
            <w:r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розвиток</w:t>
            </w:r>
            <w:proofErr w:type="spellEnd"/>
            <w:r>
              <w:rPr>
                <w:spacing w:val="-3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виробництва</w:t>
            </w:r>
            <w:proofErr w:type="spellEnd"/>
            <w:r>
              <w:rPr>
                <w:spacing w:val="-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(</w:t>
            </w:r>
            <w:proofErr w:type="spellStart"/>
            <w:r>
              <w:rPr>
                <w:sz w:val="18"/>
                <w:lang w:val="ru-RU"/>
              </w:rPr>
              <w:t>виробничі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інвестиції</w:t>
            </w:r>
            <w:proofErr w:type="spellEnd"/>
            <w:r>
              <w:rPr>
                <w:sz w:val="18"/>
                <w:lang w:val="ru-RU"/>
              </w:rPr>
              <w:t>)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F5D80">
        <w:trPr>
          <w:trHeight w:val="213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60" w:right="38"/>
              <w:jc w:val="center"/>
              <w:rPr>
                <w:sz w:val="18"/>
              </w:rPr>
            </w:pPr>
            <w:r>
              <w:rPr>
                <w:sz w:val="18"/>
              </w:rPr>
              <w:t>8.2.4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інше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використання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прибутку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DF5D80">
        <w:trPr>
          <w:trHeight w:val="212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Вартість</w:t>
            </w:r>
            <w:proofErr w:type="spellEnd"/>
            <w:r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водовідведення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споживачам</w:t>
            </w:r>
            <w:proofErr w:type="spellEnd"/>
            <w:r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за</w:t>
            </w:r>
            <w:r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відповідними</w:t>
            </w:r>
            <w:proofErr w:type="spellEnd"/>
            <w:r>
              <w:rPr>
                <w:spacing w:val="-3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тарифами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429,22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32,71</w:t>
            </w:r>
          </w:p>
        </w:tc>
      </w:tr>
      <w:tr w:rsidR="00DF5D80">
        <w:trPr>
          <w:trHeight w:val="443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19"/>
              <w:ind w:left="60" w:right="3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/>
              <w:ind w:left="40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Обсяг</w:t>
            </w:r>
            <w:proofErr w:type="spellEnd"/>
            <w:r>
              <w:rPr>
                <w:spacing w:val="-3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водовідведення</w:t>
            </w:r>
            <w:proofErr w:type="spellEnd"/>
            <w:r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споживачам</w:t>
            </w:r>
            <w:proofErr w:type="spellEnd"/>
            <w:r>
              <w:rPr>
                <w:sz w:val="18"/>
                <w:lang w:val="ru-RU"/>
              </w:rPr>
              <w:t>,</w:t>
            </w:r>
            <w:r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усього</w:t>
            </w:r>
            <w:proofErr w:type="spellEnd"/>
            <w:r>
              <w:rPr>
                <w:sz w:val="18"/>
                <w:lang w:val="ru-RU"/>
              </w:rPr>
              <w:t>,</w:t>
            </w:r>
          </w:p>
          <w:p w:rsidR="00DF5D80" w:rsidRDefault="00EB47A0">
            <w:pPr>
              <w:pStyle w:val="TableParagraph"/>
              <w:spacing w:before="21" w:line="191" w:lineRule="exact"/>
              <w:ind w:left="40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зокрема</w:t>
            </w:r>
            <w:proofErr w:type="spellEnd"/>
            <w:r>
              <w:rPr>
                <w:spacing w:val="-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на</w:t>
            </w:r>
            <w:r>
              <w:rPr>
                <w:spacing w:val="-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потреби</w:t>
            </w:r>
            <w:r>
              <w:rPr>
                <w:spacing w:val="-2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(тис. куб.</w:t>
            </w:r>
            <w:r>
              <w:rPr>
                <w:spacing w:val="-1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м):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31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13,12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DF5D80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F5D80">
        <w:trPr>
          <w:trHeight w:val="213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60" w:right="35"/>
              <w:jc w:val="center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населення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12,30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DF5D80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DF5D80">
        <w:trPr>
          <w:trHeight w:val="212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60" w:right="35"/>
              <w:jc w:val="center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бюджетних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установ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організацій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DF5D80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DF5D80">
        <w:trPr>
          <w:trHeight w:val="213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60" w:right="35"/>
              <w:jc w:val="center"/>
              <w:rPr>
                <w:sz w:val="18"/>
              </w:rPr>
            </w:pPr>
            <w:r>
              <w:rPr>
                <w:sz w:val="18"/>
              </w:rPr>
              <w:t>10.3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інших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споживачів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16" w:line="177" w:lineRule="exact"/>
              <w:ind w:right="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DF5D80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DF5D80">
        <w:trPr>
          <w:trHeight w:val="213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60" w:right="35"/>
              <w:jc w:val="center"/>
              <w:rPr>
                <w:sz w:val="18"/>
              </w:rPr>
            </w:pPr>
            <w:r>
              <w:rPr>
                <w:sz w:val="18"/>
              </w:rPr>
              <w:t>10.4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4" w:line="189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інших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водопровідно-каналізаційних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господарств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DF5D80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DF5D80">
        <w:trPr>
          <w:trHeight w:val="217"/>
        </w:trPr>
        <w:tc>
          <w:tcPr>
            <w:tcW w:w="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9" w:line="188" w:lineRule="exact"/>
              <w:ind w:left="60" w:right="3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9" w:line="188" w:lineRule="exact"/>
              <w:ind w:left="39"/>
              <w:rPr>
                <w:sz w:val="18"/>
              </w:rPr>
            </w:pPr>
            <w:proofErr w:type="spellStart"/>
            <w:r>
              <w:rPr>
                <w:sz w:val="18"/>
              </w:rPr>
              <w:t>Середньозважений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тариф</w:t>
            </w:r>
            <w:proofErr w:type="spellEnd"/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5D80" w:rsidRDefault="00EB47A0">
            <w:pPr>
              <w:pStyle w:val="TableParagraph"/>
              <w:spacing w:before="20" w:line="177" w:lineRule="exact"/>
              <w:ind w:right="-15"/>
              <w:jc w:val="center"/>
              <w:rPr>
                <w:sz w:val="16"/>
              </w:rPr>
            </w:pPr>
            <w:r>
              <w:rPr>
                <w:sz w:val="16"/>
              </w:rPr>
              <w:t>32,709</w:t>
            </w:r>
          </w:p>
        </w:tc>
      </w:tr>
      <w:tr w:rsidR="00DF5D80">
        <w:trPr>
          <w:trHeight w:val="217"/>
        </w:trPr>
        <w:tc>
          <w:tcPr>
            <w:tcW w:w="521" w:type="dxa"/>
            <w:tcBorders>
              <w:top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spacing w:before="9" w:line="188" w:lineRule="exact"/>
              <w:ind w:left="60" w:right="38"/>
              <w:jc w:val="center"/>
              <w:rPr>
                <w:sz w:val="18"/>
              </w:rPr>
            </w:pP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D80" w:rsidRDefault="00EB47A0">
            <w:pPr>
              <w:pStyle w:val="TableParagraph"/>
              <w:spacing w:before="9" w:line="188" w:lineRule="exact"/>
              <w:ind w:left="39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Середньозважений</w:t>
            </w:r>
            <w:proofErr w:type="spellEnd"/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тариф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з ПДВ 20%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</w:tcBorders>
          </w:tcPr>
          <w:p w:rsidR="00DF5D80" w:rsidRDefault="00EB47A0">
            <w:pPr>
              <w:pStyle w:val="TableParagraph"/>
              <w:spacing w:before="20" w:line="177" w:lineRule="exact"/>
              <w:ind w:right="-1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39,25</w:t>
            </w:r>
          </w:p>
        </w:tc>
      </w:tr>
      <w:tr w:rsidR="00DF5D80">
        <w:trPr>
          <w:trHeight w:val="217"/>
        </w:trPr>
        <w:tc>
          <w:tcPr>
            <w:tcW w:w="52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spacing w:before="9" w:line="188" w:lineRule="exact"/>
              <w:ind w:left="60" w:right="38"/>
              <w:jc w:val="center"/>
              <w:rPr>
                <w:sz w:val="18"/>
              </w:rPr>
            </w:pPr>
          </w:p>
        </w:tc>
        <w:tc>
          <w:tcPr>
            <w:tcW w:w="5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spacing w:before="9" w:line="188" w:lineRule="exact"/>
              <w:ind w:left="39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5D80" w:rsidRDefault="00DF5D8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F5D80" w:rsidRDefault="00DF5D80">
            <w:pPr>
              <w:pStyle w:val="TableParagraph"/>
              <w:spacing w:before="20" w:line="177" w:lineRule="exact"/>
              <w:ind w:right="-15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DF5D80" w:rsidRDefault="00EB47A0">
      <w:pPr>
        <w:pStyle w:val="afb"/>
        <w:spacing w:before="6"/>
        <w:ind w:right="-1072"/>
        <w:rPr>
          <w:sz w:val="28"/>
        </w:rPr>
      </w:pPr>
      <w:proofErr w:type="spellStart"/>
      <w:r>
        <w:rPr>
          <w:sz w:val="28"/>
        </w:rPr>
        <w:t>Начальник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екекономічного</w:t>
      </w:r>
      <w:proofErr w:type="spellEnd"/>
      <w:r>
        <w:rPr>
          <w:sz w:val="28"/>
        </w:rPr>
        <w:t xml:space="preserve"> </w:t>
      </w:r>
    </w:p>
    <w:p w:rsidR="00A46A1D" w:rsidRDefault="00EB47A0">
      <w:pPr>
        <w:pStyle w:val="afb"/>
        <w:spacing w:before="6"/>
        <w:ind w:right="-1072"/>
        <w:rPr>
          <w:sz w:val="28"/>
        </w:rPr>
      </w:pPr>
      <w:proofErr w:type="spellStart"/>
      <w:r>
        <w:rPr>
          <w:sz w:val="28"/>
        </w:rPr>
        <w:t>розвитку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інвестицій</w:t>
      </w:r>
      <w:proofErr w:type="spellEnd"/>
      <w:r>
        <w:rPr>
          <w:sz w:val="28"/>
        </w:rPr>
        <w:tab/>
      </w:r>
      <w:r>
        <w:rPr>
          <w:sz w:val="28"/>
        </w:rPr>
        <w:tab/>
      </w:r>
    </w:p>
    <w:p w:rsidR="00DF5D80" w:rsidRDefault="00A46A1D">
      <w:pPr>
        <w:pStyle w:val="afb"/>
        <w:spacing w:before="6"/>
        <w:ind w:right="-1072"/>
        <w:rPr>
          <w:sz w:val="28"/>
        </w:rPr>
      </w:pPr>
      <w:r>
        <w:rPr>
          <w:sz w:val="28"/>
          <w:lang w:val="uk-UA"/>
        </w:rPr>
        <w:t xml:space="preserve">Менської міської ради                        </w:t>
      </w:r>
      <w:bookmarkStart w:id="0" w:name="_GoBack"/>
      <w:bookmarkEnd w:id="0"/>
      <w:r w:rsidR="00EB47A0">
        <w:rPr>
          <w:sz w:val="28"/>
        </w:rPr>
        <w:tab/>
      </w:r>
      <w:r w:rsidR="00EB47A0">
        <w:rPr>
          <w:sz w:val="28"/>
        </w:rPr>
        <w:tab/>
      </w:r>
      <w:r w:rsidR="00EB47A0">
        <w:rPr>
          <w:sz w:val="28"/>
        </w:rPr>
        <w:tab/>
      </w:r>
      <w:r w:rsidR="00EB47A0">
        <w:rPr>
          <w:sz w:val="28"/>
        </w:rPr>
        <w:tab/>
      </w:r>
      <w:r w:rsidR="00EB47A0">
        <w:rPr>
          <w:sz w:val="28"/>
        </w:rPr>
        <w:tab/>
      </w:r>
      <w:proofErr w:type="spellStart"/>
      <w:r w:rsidR="00EB47A0">
        <w:rPr>
          <w:sz w:val="28"/>
        </w:rPr>
        <w:t>Сергій</w:t>
      </w:r>
      <w:proofErr w:type="spellEnd"/>
      <w:r w:rsidR="00EB47A0">
        <w:rPr>
          <w:sz w:val="28"/>
        </w:rPr>
        <w:t xml:space="preserve"> СКОРОХОД</w:t>
      </w:r>
    </w:p>
    <w:p w:rsidR="00DF5D80" w:rsidRDefault="00DF5D80">
      <w:pPr>
        <w:pStyle w:val="afb"/>
        <w:rPr>
          <w:i/>
          <w:sz w:val="20"/>
        </w:rPr>
      </w:pPr>
    </w:p>
    <w:p w:rsidR="00DF5D80" w:rsidRDefault="00DF5D80">
      <w:pPr>
        <w:pStyle w:val="afb"/>
        <w:rPr>
          <w:i/>
          <w:sz w:val="20"/>
        </w:rPr>
      </w:pPr>
    </w:p>
    <w:p w:rsidR="00DF5D80" w:rsidRDefault="00DF5D80">
      <w:pPr>
        <w:pStyle w:val="afb"/>
        <w:rPr>
          <w:i/>
          <w:sz w:val="20"/>
        </w:rPr>
      </w:pPr>
    </w:p>
    <w:p w:rsidR="00DF5D80" w:rsidRDefault="00DF5D80">
      <w:pPr>
        <w:pStyle w:val="afb"/>
        <w:rPr>
          <w:i/>
          <w:sz w:val="20"/>
        </w:rPr>
      </w:pPr>
    </w:p>
    <w:p w:rsidR="00DF5D80" w:rsidRDefault="00DF5D80">
      <w:pPr>
        <w:rPr>
          <w:sz w:val="20"/>
        </w:rPr>
        <w:sectPr w:rsidR="00DF5D80">
          <w:type w:val="continuous"/>
          <w:pgSz w:w="11910" w:h="16840"/>
          <w:pgMar w:top="1000" w:right="980" w:bottom="280" w:left="1060" w:header="708" w:footer="708" w:gutter="0"/>
          <w:cols w:space="720"/>
          <w:docGrid w:linePitch="360"/>
        </w:sectPr>
      </w:pPr>
    </w:p>
    <w:p w:rsidR="00DF5D80" w:rsidRDefault="00DF5D80"/>
    <w:sectPr w:rsidR="00DF5D80">
      <w:type w:val="continuous"/>
      <w:pgSz w:w="11910" w:h="16840"/>
      <w:pgMar w:top="1000" w:right="980" w:bottom="280" w:left="1060" w:header="708" w:footer="708" w:gutter="0"/>
      <w:cols w:num="2" w:space="720" w:equalWidth="0">
        <w:col w:w="3889" w:space="0"/>
        <w:col w:w="5981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7A0" w:rsidRDefault="00EB47A0">
      <w:r>
        <w:separator/>
      </w:r>
    </w:p>
  </w:endnote>
  <w:endnote w:type="continuationSeparator" w:id="0">
    <w:p w:rsidR="00EB47A0" w:rsidRDefault="00EB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7A0" w:rsidRDefault="00EB47A0">
      <w:r>
        <w:separator/>
      </w:r>
    </w:p>
  </w:footnote>
  <w:footnote w:type="continuationSeparator" w:id="0">
    <w:p w:rsidR="00EB47A0" w:rsidRDefault="00EB4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80"/>
    <w:rsid w:val="00A46A1D"/>
    <w:rsid w:val="00DF5D80"/>
    <w:rsid w:val="00E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D804"/>
  <w15:docId w15:val="{A9DFF6E3-368C-42AD-9584-A30F2CC8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uiPriority w:val="1"/>
    <w:qFormat/>
    <w:rPr>
      <w:sz w:val="18"/>
      <w:szCs w:val="18"/>
    </w:rPr>
  </w:style>
  <w:style w:type="paragraph" w:styleId="afc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1403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Tariff_WS&amp;WW_˝ena_19.10.21.xlsx</dc:title>
  <dc:creator>Home</dc:creator>
  <cp:lastModifiedBy>Usher</cp:lastModifiedBy>
  <cp:revision>9</cp:revision>
  <dcterms:created xsi:type="dcterms:W3CDTF">2021-10-28T06:23:00Z</dcterms:created>
  <dcterms:modified xsi:type="dcterms:W3CDTF">2021-11-05T13:55:00Z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LastSaved">
    <vt:filetime>2021-10-26T00:00:00Z</vt:filetime>
  </property>
</Properties>
</file>