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BC5" w:rsidRDefault="002E27B1">
      <w:pPr>
        <w:widowControl w:val="0"/>
        <w:tabs>
          <w:tab w:val="left" w:pos="4535"/>
        </w:tabs>
        <w:jc w:val="center"/>
        <w:rPr>
          <w:rFonts w:eastAsia="Lucida Sans Unicode" w:cs="Mangal"/>
          <w:sz w:val="28"/>
          <w:szCs w:val="28"/>
          <w:lang w:eastAsia="hi-IN" w:bidi="hi-IN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438150" cy="6096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10" o:title=""/>
              </v:shape>
            </w:pict>
          </mc:Fallback>
        </mc:AlternateContent>
      </w:r>
    </w:p>
    <w:p w:rsidR="00F24BC5" w:rsidRDefault="00F24BC5">
      <w:pPr>
        <w:widowControl w:val="0"/>
        <w:jc w:val="center"/>
        <w:rPr>
          <w:rFonts w:eastAsia="Lucida Sans Unicode" w:cs="Mangal"/>
          <w:sz w:val="28"/>
          <w:szCs w:val="28"/>
          <w:lang w:eastAsia="hi-IN" w:bidi="hi-IN"/>
        </w:rPr>
      </w:pPr>
    </w:p>
    <w:p w:rsidR="00F24BC5" w:rsidRDefault="002E27B1">
      <w:pPr>
        <w:widowControl w:val="0"/>
        <w:jc w:val="center"/>
        <w:rPr>
          <w:rFonts w:eastAsia="Lucida Sans Unicode" w:cs="Mangal"/>
          <w:b/>
          <w:sz w:val="28"/>
          <w:szCs w:val="28"/>
          <w:lang w:eastAsia="hi-IN" w:bidi="hi-IN"/>
        </w:rPr>
      </w:pPr>
      <w:r>
        <w:rPr>
          <w:rFonts w:eastAsia="Lucida Sans Unicode" w:cs="Mangal"/>
          <w:b/>
          <w:sz w:val="28"/>
          <w:szCs w:val="28"/>
          <w:lang w:eastAsia="hi-IN" w:bidi="hi-IN"/>
        </w:rPr>
        <w:t>МЕНСЬКА МІСЬКА РАДА</w:t>
      </w:r>
    </w:p>
    <w:p w:rsidR="00F24BC5" w:rsidRDefault="00F24BC5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F24BC5" w:rsidRDefault="002E27B1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F24BC5" w:rsidRDefault="002E27B1">
      <w:pPr>
        <w:widowControl w:val="0"/>
        <w:jc w:val="center"/>
        <w:rPr>
          <w:rFonts w:eastAsia="Lucida Sans Unicode" w:cs="Mangal"/>
          <w:b/>
          <w:sz w:val="28"/>
          <w:szCs w:val="28"/>
          <w:lang w:eastAsia="hi-IN" w:bidi="hi-IN"/>
        </w:rPr>
      </w:pP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F24BC5" w:rsidRDefault="00F24BC5">
      <w:pPr>
        <w:widowControl w:val="0"/>
        <w:rPr>
          <w:rFonts w:eastAsia="Lucida Sans Unicode" w:cs="Mangal"/>
          <w:b/>
          <w:sz w:val="28"/>
          <w:szCs w:val="28"/>
          <w:lang w:eastAsia="hi-IN" w:bidi="hi-IN"/>
        </w:rPr>
      </w:pPr>
    </w:p>
    <w:p w:rsidR="00F24BC5" w:rsidRDefault="002E27B1">
      <w:pPr>
        <w:widowControl w:val="0"/>
        <w:tabs>
          <w:tab w:val="left" w:pos="567"/>
          <w:tab w:val="left" w:pos="4535"/>
          <w:tab w:val="left" w:pos="7370"/>
        </w:tabs>
        <w:rPr>
          <w:rFonts w:eastAsia="Lucida Sans Unicode" w:cs="Mangal"/>
          <w:sz w:val="28"/>
          <w:szCs w:val="28"/>
          <w:lang w:val="ru-RU" w:eastAsia="hi-IN" w:bidi="hi-IN"/>
        </w:rPr>
      </w:pPr>
      <w:r>
        <w:rPr>
          <w:rFonts w:eastAsia="Lucida Sans Unicode" w:cs="Mangal"/>
          <w:sz w:val="28"/>
          <w:szCs w:val="28"/>
          <w:lang w:val="ru-RU" w:eastAsia="hi-IN" w:bidi="hi-IN"/>
        </w:rPr>
        <w:t>2</w:t>
      </w:r>
      <w:r>
        <w:rPr>
          <w:rFonts w:eastAsia="Lucida Sans Unicode" w:cs="Mangal"/>
          <w:sz w:val="28"/>
          <w:szCs w:val="28"/>
          <w:lang w:val="en-US" w:eastAsia="hi-IN" w:bidi="hi-IN"/>
        </w:rPr>
        <w:t>9</w:t>
      </w:r>
      <w:r>
        <w:rPr>
          <w:rFonts w:eastAsia="Lucida Sans Unicode" w:cs="Mangal"/>
          <w:sz w:val="28"/>
          <w:szCs w:val="28"/>
          <w:lang w:val="ru-RU" w:eastAsia="hi-IN" w:bidi="hi-IN"/>
        </w:rPr>
        <w:t xml:space="preserve"> </w:t>
      </w:r>
      <w:proofErr w:type="gramStart"/>
      <w:r>
        <w:rPr>
          <w:rFonts w:eastAsia="Lucida Sans Unicode" w:cs="Mangal"/>
          <w:sz w:val="28"/>
          <w:szCs w:val="28"/>
          <w:lang w:eastAsia="hi-IN" w:bidi="hi-IN"/>
        </w:rPr>
        <w:t>жовтня  202</w:t>
      </w:r>
      <w:r>
        <w:rPr>
          <w:rFonts w:eastAsia="Lucida Sans Unicode" w:cs="Mangal"/>
          <w:sz w:val="28"/>
          <w:szCs w:val="28"/>
          <w:lang w:val="en-US" w:eastAsia="hi-IN" w:bidi="hi-IN"/>
        </w:rPr>
        <w:t>1</w:t>
      </w:r>
      <w:proofErr w:type="gramEnd"/>
      <w:r>
        <w:rPr>
          <w:rFonts w:eastAsia="Lucida Sans Unicode" w:cs="Mangal"/>
          <w:sz w:val="28"/>
          <w:szCs w:val="28"/>
          <w:lang w:eastAsia="hi-IN" w:bidi="hi-IN"/>
        </w:rPr>
        <w:t xml:space="preserve"> року                            м. </w:t>
      </w:r>
      <w:proofErr w:type="spellStart"/>
      <w:r>
        <w:rPr>
          <w:rFonts w:eastAsia="Lucida Sans Unicode" w:cs="Mangal"/>
          <w:sz w:val="28"/>
          <w:szCs w:val="28"/>
          <w:lang w:eastAsia="hi-IN" w:bidi="hi-IN"/>
        </w:rPr>
        <w:t>Мена</w:t>
      </w:r>
      <w:proofErr w:type="spellEnd"/>
      <w:r>
        <w:rPr>
          <w:rFonts w:eastAsia="Lucida Sans Unicode" w:cs="Mangal"/>
          <w:sz w:val="28"/>
          <w:szCs w:val="28"/>
          <w:lang w:eastAsia="hi-IN" w:bidi="hi-IN"/>
        </w:rPr>
        <w:t xml:space="preserve">   </w:t>
      </w:r>
      <w:r w:rsidR="009A18EB">
        <w:rPr>
          <w:rFonts w:eastAsia="Lucida Sans Unicode" w:cs="Mangal"/>
          <w:sz w:val="28"/>
          <w:szCs w:val="28"/>
          <w:lang w:eastAsia="hi-IN" w:bidi="hi-IN"/>
        </w:rPr>
        <w:t xml:space="preserve">                       № 298</w:t>
      </w:r>
    </w:p>
    <w:p w:rsidR="00F24BC5" w:rsidRDefault="00F24BC5">
      <w:pPr>
        <w:rPr>
          <w:b/>
          <w:color w:val="000000"/>
          <w:sz w:val="22"/>
          <w:szCs w:val="28"/>
          <w:lang w:eastAsia="ru-RU"/>
        </w:rPr>
      </w:pPr>
    </w:p>
    <w:p w:rsidR="00F24BC5" w:rsidRDefault="002E27B1" w:rsidP="009A18EB">
      <w:pPr>
        <w:tabs>
          <w:tab w:val="left" w:pos="567"/>
        </w:tabs>
        <w:ind w:right="581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 стан виконання Плану соціально - економічного розвитку Менської міської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територіальної </w:t>
      </w:r>
      <w:r>
        <w:rPr>
          <w:b/>
          <w:bCs/>
          <w:color w:val="000000"/>
          <w:sz w:val="28"/>
          <w:szCs w:val="28"/>
        </w:rPr>
        <w:t>громади за 9 місяців 202</w:t>
      </w:r>
      <w:r>
        <w:rPr>
          <w:b/>
          <w:bCs/>
          <w:color w:val="000000"/>
          <w:sz w:val="28"/>
          <w:szCs w:val="28"/>
          <w:lang w:val="ru-RU"/>
        </w:rPr>
        <w:t xml:space="preserve">1 </w:t>
      </w:r>
      <w:r>
        <w:rPr>
          <w:b/>
          <w:bCs/>
          <w:color w:val="000000"/>
          <w:sz w:val="28"/>
          <w:szCs w:val="28"/>
        </w:rPr>
        <w:t>року</w:t>
      </w:r>
    </w:p>
    <w:p w:rsidR="00F24BC5" w:rsidRDefault="00F24BC5">
      <w:pPr>
        <w:tabs>
          <w:tab w:val="left" w:pos="4111"/>
          <w:tab w:val="left" w:pos="4253"/>
        </w:tabs>
        <w:ind w:right="5102"/>
        <w:jc w:val="both"/>
        <w:rPr>
          <w:color w:val="000000"/>
          <w:sz w:val="22"/>
          <w:szCs w:val="28"/>
        </w:rPr>
      </w:pPr>
    </w:p>
    <w:p w:rsidR="00F24BC5" w:rsidRDefault="002E27B1">
      <w:pPr>
        <w:pStyle w:val="Style1"/>
        <w:widowControl/>
        <w:spacing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Відповідно до статті 27 Закону України «Про місцеве самоврядування в Україні», заслухавши звіт </w:t>
      </w:r>
      <w:r>
        <w:rPr>
          <w:sz w:val="28"/>
          <w:szCs w:val="28"/>
          <w:lang w:val="uk-UA"/>
        </w:rPr>
        <w:t xml:space="preserve">про стан виконання </w:t>
      </w:r>
      <w:r>
        <w:rPr>
          <w:rStyle w:val="FontStyle19"/>
          <w:b w:val="0"/>
          <w:sz w:val="28"/>
          <w:szCs w:val="28"/>
          <w:lang w:val="uk-UA" w:eastAsia="uk-UA"/>
        </w:rPr>
        <w:t xml:space="preserve">Плану соціально-економічного розвитку Менської міської </w:t>
      </w:r>
      <w:r>
        <w:rPr>
          <w:bCs/>
          <w:sz w:val="28"/>
          <w:szCs w:val="28"/>
          <w:lang w:val="uk-UA"/>
        </w:rPr>
        <w:t>територіальної громади</w:t>
      </w:r>
      <w:r>
        <w:rPr>
          <w:rStyle w:val="FontStyle19"/>
          <w:b w:val="0"/>
          <w:sz w:val="28"/>
          <w:szCs w:val="28"/>
          <w:lang w:val="uk-UA" w:eastAsia="uk-UA"/>
        </w:rPr>
        <w:t xml:space="preserve"> за 9 місяців 2021 року,</w:t>
      </w:r>
      <w:r>
        <w:rPr>
          <w:sz w:val="28"/>
          <w:szCs w:val="28"/>
          <w:lang w:val="uk-UA"/>
        </w:rPr>
        <w:t xml:space="preserve"> виконавч</w:t>
      </w:r>
      <w:r>
        <w:rPr>
          <w:sz w:val="28"/>
          <w:szCs w:val="28"/>
          <w:lang w:val="uk-UA"/>
        </w:rPr>
        <w:t>ий комітет Менської міської ради</w:t>
      </w:r>
    </w:p>
    <w:p w:rsidR="00F24BC5" w:rsidRDefault="002E27B1">
      <w:pPr>
        <w:pStyle w:val="Style1"/>
        <w:widowControl/>
        <w:spacing w:line="240" w:lineRule="auto"/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F24BC5" w:rsidRDefault="002E27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1.Звіт про стан виконання </w:t>
      </w:r>
      <w:r>
        <w:rPr>
          <w:rStyle w:val="FontStyle19"/>
          <w:b w:val="0"/>
          <w:sz w:val="28"/>
          <w:szCs w:val="28"/>
          <w:lang w:eastAsia="uk-UA"/>
        </w:rPr>
        <w:t xml:space="preserve">Плану соціально-економічного розвитку Менської міської </w:t>
      </w:r>
      <w:r>
        <w:rPr>
          <w:bCs/>
          <w:sz w:val="28"/>
          <w:szCs w:val="28"/>
        </w:rPr>
        <w:t>територіальної громади</w:t>
      </w:r>
      <w:r>
        <w:rPr>
          <w:rStyle w:val="FontStyle19"/>
          <w:b w:val="0"/>
          <w:sz w:val="28"/>
          <w:szCs w:val="28"/>
          <w:lang w:eastAsia="uk-UA"/>
        </w:rPr>
        <w:t xml:space="preserve"> за 9 місяців 202</w:t>
      </w:r>
      <w:r>
        <w:rPr>
          <w:rStyle w:val="FontStyle19"/>
          <w:b w:val="0"/>
          <w:sz w:val="28"/>
          <w:szCs w:val="28"/>
          <w:lang w:val="ru-RU" w:eastAsia="uk-UA"/>
        </w:rPr>
        <w:t>1</w:t>
      </w:r>
      <w:r>
        <w:rPr>
          <w:rStyle w:val="FontStyle19"/>
          <w:b w:val="0"/>
          <w:sz w:val="28"/>
          <w:szCs w:val="28"/>
          <w:lang w:eastAsia="uk-UA"/>
        </w:rPr>
        <w:t xml:space="preserve"> року взяти до відома</w:t>
      </w:r>
      <w:r>
        <w:rPr>
          <w:sz w:val="28"/>
          <w:szCs w:val="28"/>
        </w:rPr>
        <w:t xml:space="preserve"> (додається).</w:t>
      </w:r>
    </w:p>
    <w:p w:rsidR="00F24BC5" w:rsidRDefault="002E27B1">
      <w:pPr>
        <w:ind w:firstLine="567"/>
        <w:jc w:val="both"/>
        <w:rPr>
          <w:rStyle w:val="FontStyle19"/>
          <w:b w:val="0"/>
          <w:sz w:val="28"/>
          <w:szCs w:val="28"/>
          <w:lang w:eastAsia="uk-UA"/>
        </w:rPr>
      </w:pPr>
      <w:r>
        <w:rPr>
          <w:sz w:val="28"/>
          <w:szCs w:val="28"/>
        </w:rPr>
        <w:t>2.Винести на розгляд сесії Менської міської ради питання п</w:t>
      </w:r>
      <w:r>
        <w:rPr>
          <w:sz w:val="28"/>
          <w:szCs w:val="28"/>
        </w:rPr>
        <w:t xml:space="preserve">ро стан виконання </w:t>
      </w:r>
      <w:r>
        <w:rPr>
          <w:rStyle w:val="FontStyle19"/>
          <w:b w:val="0"/>
          <w:sz w:val="28"/>
          <w:szCs w:val="28"/>
          <w:lang w:eastAsia="uk-UA"/>
        </w:rPr>
        <w:t xml:space="preserve">Плану соціально-економічного розвитку Менської міської </w:t>
      </w:r>
      <w:r>
        <w:rPr>
          <w:bCs/>
          <w:sz w:val="28"/>
          <w:szCs w:val="28"/>
        </w:rPr>
        <w:t xml:space="preserve"> територіальної громади</w:t>
      </w:r>
      <w:r>
        <w:rPr>
          <w:rStyle w:val="FontStyle19"/>
          <w:b w:val="0"/>
          <w:sz w:val="28"/>
          <w:szCs w:val="28"/>
          <w:lang w:eastAsia="uk-UA"/>
        </w:rPr>
        <w:t xml:space="preserve"> за 9 місяців 202</w:t>
      </w:r>
      <w:r>
        <w:rPr>
          <w:rStyle w:val="FontStyle19"/>
          <w:b w:val="0"/>
          <w:sz w:val="28"/>
          <w:szCs w:val="28"/>
          <w:lang w:val="ru-RU" w:eastAsia="uk-UA"/>
        </w:rPr>
        <w:t>1</w:t>
      </w:r>
      <w:r>
        <w:rPr>
          <w:rStyle w:val="FontStyle19"/>
          <w:b w:val="0"/>
          <w:sz w:val="28"/>
          <w:szCs w:val="28"/>
          <w:lang w:eastAsia="uk-UA"/>
        </w:rPr>
        <w:t xml:space="preserve"> року.</w:t>
      </w:r>
    </w:p>
    <w:p w:rsidR="00F24BC5" w:rsidRDefault="002E27B1">
      <w:pPr>
        <w:ind w:firstLine="567"/>
        <w:jc w:val="both"/>
        <w:rPr>
          <w:bCs/>
          <w:sz w:val="28"/>
          <w:szCs w:val="28"/>
        </w:rPr>
      </w:pPr>
      <w:r>
        <w:rPr>
          <w:rStyle w:val="FontStyle19"/>
          <w:b w:val="0"/>
          <w:sz w:val="28"/>
          <w:szCs w:val="28"/>
          <w:lang w:eastAsia="uk-UA"/>
        </w:rPr>
        <w:t xml:space="preserve">3.Управлінням, відділам, секторам, закладам, установам Менської міської ради </w:t>
      </w:r>
      <w:r>
        <w:rPr>
          <w:bCs/>
          <w:sz w:val="28"/>
          <w:szCs w:val="28"/>
        </w:rPr>
        <w:t xml:space="preserve">сконцентрувати зусилля на забезпеченні виконання основних </w:t>
      </w:r>
      <w:r>
        <w:rPr>
          <w:bCs/>
          <w:sz w:val="28"/>
          <w:szCs w:val="28"/>
        </w:rPr>
        <w:t xml:space="preserve">показників </w:t>
      </w:r>
      <w:r>
        <w:rPr>
          <w:rStyle w:val="FontStyle19"/>
          <w:b w:val="0"/>
          <w:sz w:val="28"/>
          <w:szCs w:val="28"/>
          <w:lang w:eastAsia="uk-UA"/>
        </w:rPr>
        <w:t xml:space="preserve">Плану соціально-економічного розвитку Менської міської </w:t>
      </w:r>
      <w:r>
        <w:rPr>
          <w:bCs/>
          <w:sz w:val="28"/>
          <w:szCs w:val="28"/>
        </w:rPr>
        <w:t>територіальної громади в цілому за 2021рік.</w:t>
      </w:r>
    </w:p>
    <w:p w:rsidR="00F24BC5" w:rsidRDefault="002E27B1">
      <w:pPr>
        <w:ind w:firstLine="567"/>
        <w:jc w:val="both"/>
        <w:rPr>
          <w:sz w:val="28"/>
          <w:szCs w:val="28"/>
        </w:rPr>
      </w:pPr>
      <w:r>
        <w:rPr>
          <w:rStyle w:val="FontStyle19"/>
          <w:b w:val="0"/>
          <w:sz w:val="28"/>
          <w:szCs w:val="28"/>
          <w:lang w:eastAsia="uk-UA"/>
        </w:rPr>
        <w:t>4.Контроль за виконанням рішення покласти на начальника відділу економічного розвитку та інвестицій Менської міської ради С.В. Скорохода.</w:t>
      </w:r>
    </w:p>
    <w:p w:rsidR="00F24BC5" w:rsidRDefault="00F24BC5">
      <w:pPr>
        <w:ind w:firstLine="567"/>
        <w:jc w:val="both"/>
        <w:rPr>
          <w:sz w:val="28"/>
          <w:szCs w:val="28"/>
        </w:rPr>
      </w:pPr>
    </w:p>
    <w:p w:rsidR="00F24BC5" w:rsidRDefault="00F24BC5">
      <w:pPr>
        <w:ind w:firstLine="567"/>
        <w:jc w:val="both"/>
        <w:rPr>
          <w:color w:val="000000"/>
          <w:sz w:val="28"/>
          <w:szCs w:val="28"/>
        </w:rPr>
      </w:pPr>
    </w:p>
    <w:p w:rsidR="00F24BC5" w:rsidRDefault="002E27B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Міський голова   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9A18EB">
        <w:rPr>
          <w:bCs/>
          <w:color w:val="000000"/>
          <w:sz w:val="28"/>
          <w:szCs w:val="28"/>
        </w:rPr>
        <w:t xml:space="preserve">      </w:t>
      </w:r>
      <w:bookmarkStart w:id="0" w:name="_GoBack"/>
      <w:bookmarkEnd w:id="0"/>
      <w:r>
        <w:rPr>
          <w:bCs/>
          <w:color w:val="000000"/>
          <w:sz w:val="28"/>
          <w:szCs w:val="28"/>
        </w:rPr>
        <w:t>Геннадій ПРИМАКОВ</w:t>
      </w:r>
    </w:p>
    <w:p w:rsidR="00F24BC5" w:rsidRDefault="00F24BC5"/>
    <w:sectPr w:rsidR="00F24BC5" w:rsidSect="009A18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7B1" w:rsidRDefault="002E27B1">
      <w:r>
        <w:separator/>
      </w:r>
    </w:p>
  </w:endnote>
  <w:endnote w:type="continuationSeparator" w:id="0">
    <w:p w:rsidR="002E27B1" w:rsidRDefault="002E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7B1" w:rsidRDefault="002E27B1">
      <w:r>
        <w:separator/>
      </w:r>
    </w:p>
  </w:footnote>
  <w:footnote w:type="continuationSeparator" w:id="0">
    <w:p w:rsidR="002E27B1" w:rsidRDefault="002E2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D67E8"/>
    <w:multiLevelType w:val="multilevel"/>
    <w:tmpl w:val="96F836D8"/>
    <w:lvl w:ilvl="0">
      <w:start w:val="1"/>
      <w:numFmt w:val="decimal"/>
      <w:lvlText w:val="%1."/>
      <w:lvlJc w:val="left"/>
      <w:pPr>
        <w:tabs>
          <w:tab w:val="num" w:pos="7015"/>
        </w:tabs>
        <w:ind w:left="8441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655"/>
        </w:tabs>
        <w:ind w:left="980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655"/>
        </w:tabs>
        <w:ind w:left="10161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10881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7655"/>
        </w:tabs>
        <w:ind w:left="11241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7655"/>
        </w:tabs>
        <w:ind w:left="11961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7655"/>
        </w:tabs>
        <w:ind w:left="12681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7655"/>
        </w:tabs>
        <w:ind w:left="13041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7655"/>
        </w:tabs>
        <w:ind w:left="13761" w:hanging="2160"/>
      </w:pPr>
      <w:rPr>
        <w:rFonts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BC5"/>
    <w:rsid w:val="002E27B1"/>
    <w:rsid w:val="009A18EB"/>
    <w:rsid w:val="00F2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5BAE"/>
  <w15:docId w15:val="{34A0BB0E-4D89-490D-9F97-0220377F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у виносці Знак"/>
    <w:basedOn w:val="a0"/>
    <w:link w:val="afc"/>
    <w:uiPriority w:val="99"/>
    <w:semiHidden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yle1">
    <w:name w:val="Style1"/>
    <w:basedOn w:val="a"/>
    <w:pPr>
      <w:widowControl w:val="0"/>
      <w:spacing w:line="247" w:lineRule="exact"/>
      <w:ind w:firstLine="1483"/>
    </w:pPr>
    <w:rPr>
      <w:sz w:val="24"/>
      <w:szCs w:val="24"/>
      <w:lang w:val="ru-RU" w:eastAsia="ru-RU"/>
    </w:rPr>
  </w:style>
  <w:style w:type="character" w:customStyle="1" w:styleId="FontStyle19">
    <w:name w:val="Font Style19"/>
    <w:basedOn w:val="a0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826</Words>
  <Characters>472</Characters>
  <Application>Microsoft Office Word</Application>
  <DocSecurity>0</DocSecurity>
  <Lines>3</Lines>
  <Paragraphs>2</Paragraphs>
  <ScaleCrop>false</ScaleCrop>
  <Company>Miasto Mena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7</cp:revision>
  <dcterms:created xsi:type="dcterms:W3CDTF">2021-10-12T05:07:00Z</dcterms:created>
  <dcterms:modified xsi:type="dcterms:W3CDTF">2021-11-03T17:10:00Z</dcterms:modified>
</cp:coreProperties>
</file>