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afterAutospacing="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highlight w:val="none"/>
        </w:rPr>
      </w:r>
      <w:r>
        <w:rPr>
          <w:rFonts w:ascii="Times New Roman" w:hAnsi="Times New Roman" w:cs="Times New Roman" w:eastAsia="Times New Roman"/>
          <w:highlight w:val="none"/>
        </w:rPr>
      </w:r>
    </w:p>
    <w:p>
      <w:pPr>
        <w:ind w:left="6094" w:right="0" w:firstLine="0"/>
        <w:spacing w:after="0" w:afterAutospacing="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Додаток </w:t>
      </w:r>
      <w:r>
        <w:rPr>
          <w:rFonts w:ascii="Times New Roman" w:hAnsi="Times New Roman" w:cs="Times New Roman" w:eastAsia="Times New Roman"/>
        </w:rPr>
      </w:r>
    </w:p>
    <w:p>
      <w:pPr>
        <w:ind w:left="6094" w:right="0" w:firstLine="0"/>
        <w:spacing w:after="0" w:afterAutospacing="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до рішення 12 сесії Менської міської ради 8 скликання </w:t>
      </w:r>
      <w:r/>
    </w:p>
    <w:p>
      <w:pPr>
        <w:ind w:left="6094" w:right="0" w:firstLine="0"/>
        <w:spacing w:after="0" w:afterAutospacing="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28 жовтня 2021 року №637</w:t>
      </w:r>
      <w:r>
        <w:rPr>
          <w:rFonts w:ascii="Times New Roman" w:hAnsi="Times New Roman" w:cs="Times New Roman" w:eastAsia="Times New Roman"/>
        </w:rPr>
      </w:r>
    </w:p>
    <w:p>
      <w:pPr>
        <w:spacing w:after="0" w:afterAutospacing="0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21715" cy="7551581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rcRect l="10214" t="3119" r="1645" b="12580"/>
                        <a:stretch/>
                      </pic:blipFill>
                      <pic:spPr bwMode="auto">
                        <a:xfrm flipH="0" flipV="0">
                          <a:off x="0" y="0"/>
                          <a:ext cx="5921714" cy="75515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6.3pt;height:594.6pt;" stroked="false">
                <v:path textboxrect="0,0,0,0"/>
                <v:imagedata r:id="rId9" o:title=""/>
              </v:shape>
            </w:pict>
          </mc:Fallback>
        </mc:AlternateContent>
      </w:r>
      <w:bookmarkStart w:id="0" w:name="_GoBack"/>
      <w:r>
        <w:rPr>
          <w:rFonts w:ascii="Times New Roman" w:hAnsi="Times New Roman" w:cs="Times New Roman" w:eastAsia="Times New Roman"/>
        </w:rPr>
      </w:r>
      <w:bookmarkEnd w:id="0"/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spacing w:after="0" w:afterAutospacing="0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  <w:highlight w:val="none"/>
        </w:rPr>
      </w:r>
      <w:r>
        <w:rPr>
          <w:rFonts w:ascii="Times New Roman" w:hAnsi="Times New Roman" w:cs="Times New Roman" w:eastAsia="Times New Roman"/>
          <w:highlight w:val="none"/>
        </w:rPr>
      </w:r>
    </w:p>
    <w:p>
      <w:pPr>
        <w:spacing w:after="0" w:afterAutospacing="0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  <w:highlight w:val="none"/>
        </w:rPr>
        <w:t xml:space="preserve">Начальник відділу земельних відносин, </w:t>
      </w:r>
      <w:r>
        <w:rPr>
          <w:rFonts w:ascii="Times New Roman" w:hAnsi="Times New Roman" w:cs="Times New Roman" w:eastAsia="Times New Roman"/>
          <w:highlight w:val="none"/>
        </w:rPr>
      </w:r>
    </w:p>
    <w:p>
      <w:pPr>
        <w:spacing w:after="0" w:afterAutospacing="0"/>
        <w:tabs>
          <w:tab w:val="left" w:pos="6803" w:leader="none"/>
        </w:tabs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  <w:highlight w:val="none"/>
        </w:rPr>
        <w:t xml:space="preserve">агропромислового комплексу та екології</w:t>
        <w:tab/>
        <w:t xml:space="preserve">Павло ТЕРЕНТІЄВ</w:t>
      </w:r>
      <w:r>
        <w:rPr>
          <w:rFonts w:ascii="Times New Roman" w:hAnsi="Times New Roman" w:cs="Times New Roman" w:eastAsia="Times New Roman"/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598"/>
    <w:next w:val="598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59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598"/>
    <w:next w:val="598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59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598"/>
    <w:next w:val="598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59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598"/>
    <w:next w:val="598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59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598"/>
    <w:next w:val="598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59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598"/>
    <w:next w:val="598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59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598"/>
    <w:next w:val="598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59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598"/>
    <w:next w:val="598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59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598"/>
    <w:next w:val="598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59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598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598"/>
    <w:next w:val="598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599"/>
    <w:link w:val="32"/>
    <w:uiPriority w:val="10"/>
    <w:rPr>
      <w:sz w:val="48"/>
      <w:szCs w:val="48"/>
    </w:rPr>
  </w:style>
  <w:style w:type="paragraph" w:styleId="34">
    <w:name w:val="Subtitle"/>
    <w:basedOn w:val="598"/>
    <w:next w:val="598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599"/>
    <w:link w:val="34"/>
    <w:uiPriority w:val="11"/>
    <w:rPr>
      <w:sz w:val="24"/>
      <w:szCs w:val="24"/>
    </w:rPr>
  </w:style>
  <w:style w:type="paragraph" w:styleId="36">
    <w:name w:val="Quote"/>
    <w:basedOn w:val="598"/>
    <w:next w:val="598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598"/>
    <w:next w:val="598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598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599"/>
    <w:link w:val="40"/>
    <w:uiPriority w:val="99"/>
  </w:style>
  <w:style w:type="paragraph" w:styleId="42">
    <w:name w:val="Footer"/>
    <w:basedOn w:val="598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599"/>
    <w:link w:val="42"/>
    <w:uiPriority w:val="99"/>
  </w:style>
  <w:style w:type="paragraph" w:styleId="44">
    <w:name w:val="Caption"/>
    <w:basedOn w:val="598"/>
    <w:next w:val="598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00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0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598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599"/>
    <w:uiPriority w:val="99"/>
    <w:unhideWhenUsed/>
    <w:rPr>
      <w:vertAlign w:val="superscript"/>
    </w:rPr>
  </w:style>
  <w:style w:type="paragraph" w:styleId="176">
    <w:name w:val="endnote text"/>
    <w:basedOn w:val="598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599"/>
    <w:uiPriority w:val="99"/>
    <w:semiHidden/>
    <w:unhideWhenUsed/>
    <w:rPr>
      <w:vertAlign w:val="superscript"/>
    </w:rPr>
  </w:style>
  <w:style w:type="paragraph" w:styleId="179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character" w:styleId="599" w:default="1">
    <w:name w:val="Default Paragraph Font"/>
    <w:uiPriority w:val="1"/>
    <w:semiHidden/>
    <w:unhideWhenUsed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Adminov Admin </cp:lastModifiedBy>
  <cp:revision>2</cp:revision>
  <dcterms:created xsi:type="dcterms:W3CDTF">2019-03-29T20:09:00Z</dcterms:created>
  <dcterms:modified xsi:type="dcterms:W3CDTF">2021-11-01T10:27:13Z</dcterms:modified>
</cp:coreProperties>
</file>