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2"/>
        <w:jc w:val="center"/>
        <w:spacing w:lineRule="auto" w:line="240" w:after="0" w:afterAutospacing="0"/>
        <w:tabs>
          <w:tab w:val="left" w:pos="426" w:leader="none"/>
          <w:tab w:val="left" w:pos="709" w:leader="none"/>
          <w:tab w:val="left" w:pos="7087" w:leader="none"/>
          <w:tab w:val="left" w:pos="9781" w:leader="none"/>
        </w:tabs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47675" cy="628650"/>
                <wp:effectExtent l="0" t="0" r="0" b="0"/>
                <wp:docPr id="1" name="Рисунок 1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/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476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5.2pt;height:49.5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 w:eastAsia="Times New Roman"/>
          <w:sz w:val="28"/>
        </w:rPr>
      </w:r>
    </w:p>
    <w:p>
      <w:pPr>
        <w:pStyle w:val="642"/>
        <w:jc w:val="center"/>
        <w:spacing w:lineRule="auto" w:line="240" w:after="0" w:afterAutospacing="0"/>
        <w:rPr>
          <w:rFonts w:ascii="Times New Roman" w:hAnsi="Times New Roman" w:cs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pStyle w:val="642"/>
        <w:jc w:val="center"/>
        <w:spacing w:lineRule="auto" w:line="240" w:after="0" w:afterAutospacing="0"/>
        <w:rPr>
          <w:rFonts w:ascii="Times New Roman" w:hAnsi="Times New Roman" w:cs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  <w:szCs w:val="28"/>
          <w:lang w:val="uk-UA"/>
        </w:rPr>
        <w:t xml:space="preserve">МЕНСЬКА МІСЬКА РАДА</w:t>
      </w:r>
      <w:r>
        <w:rPr>
          <w:rFonts w:ascii="Times New Roman" w:hAnsi="Times New Roman" w:cs="Times New Roman" w:eastAsia="Times New Roman"/>
          <w:sz w:val="28"/>
        </w:rPr>
      </w:r>
    </w:p>
    <w:p>
      <w:pPr>
        <w:pStyle w:val="642"/>
        <w:jc w:val="center"/>
        <w:spacing w:lineRule="auto" w:line="240" w:after="0" w:afterAutospacing="0"/>
        <w:rPr>
          <w:rFonts w:ascii="Times New Roman" w:hAnsi="Times New Roman" w:cs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  <w:szCs w:val="28"/>
          <w:lang w:val="uk-UA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pStyle w:val="642"/>
        <w:jc w:val="center"/>
        <w:spacing w:lineRule="auto" w:line="240" w:after="0" w:afterAutospacing="0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  <w:szCs w:val="28"/>
          <w:lang w:val="uk-UA"/>
        </w:rPr>
        <w:t xml:space="preserve">(</w:t>
      </w:r>
      <w:r>
        <w:rPr>
          <w:rFonts w:ascii="Times New Roman" w:hAnsi="Times New Roman" w:cs="Times New Roman" w:eastAsia="Times New Roman"/>
          <w:b/>
          <w:sz w:val="28"/>
          <w:szCs w:val="28"/>
          <w:lang w:val="uk-UA"/>
        </w:rPr>
        <w:t xml:space="preserve">дванадцята</w:t>
      </w:r>
      <w:r>
        <w:rPr>
          <w:rFonts w:ascii="Times New Roman" w:hAnsi="Times New Roman" w:cs="Times New Roman" w:eastAsia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z w:val="28"/>
          <w:szCs w:val="28"/>
          <w:lang w:val="uk-UA"/>
        </w:rPr>
        <w:t xml:space="preserve">сесія восьмого скликання)</w:t>
      </w:r>
      <w:r>
        <w:rPr>
          <w:rFonts w:ascii="Times New Roman" w:hAnsi="Times New Roman" w:cs="Times New Roman" w:eastAsia="Times New Roman"/>
          <w:sz w:val="28"/>
        </w:rPr>
      </w:r>
    </w:p>
    <w:p>
      <w:pPr>
        <w:pStyle w:val="642"/>
        <w:ind w:left="15" w:hanging="15"/>
        <w:jc w:val="center"/>
        <w:spacing w:lineRule="auto" w:line="240" w:after="0" w:afterAutospacing="0"/>
        <w:rPr>
          <w:rFonts w:ascii="Times New Roman" w:hAnsi="Times New Roman" w:cs="Times New Roman" w:eastAsia="Times New Roman"/>
          <w:b/>
          <w:bCs/>
          <w:color w:val="000000"/>
          <w:spacing w:val="60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color w:val="000000"/>
          <w:spacing w:val="60"/>
          <w:sz w:val="28"/>
          <w:szCs w:val="28"/>
          <w:lang w:val="uk-UA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pStyle w:val="642"/>
        <w:ind w:left="15" w:hanging="15"/>
        <w:jc w:val="center"/>
        <w:spacing w:lineRule="auto" w:line="240" w:after="0" w:afterAutospacing="0"/>
        <w:rPr>
          <w:rFonts w:ascii="Times New Roman" w:hAnsi="Times New Roman" w:cs="Times New Roman" w:eastAsia="Times New Roman"/>
          <w:b/>
          <w:bCs/>
          <w:color w:val="000000"/>
          <w:spacing w:val="60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color w:val="000000"/>
          <w:spacing w:val="60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 w:cs="Times New Roman" w:eastAsia="Times New Roman"/>
          <w:sz w:val="28"/>
        </w:rPr>
      </w:r>
    </w:p>
    <w:p>
      <w:pPr>
        <w:pStyle w:val="642"/>
        <w:spacing w:lineRule="auto" w:line="240" w:after="0" w:afterAutospacing="0"/>
        <w:tabs>
          <w:tab w:val="left" w:pos="4535" w:leader="none"/>
        </w:tabs>
        <w:rPr>
          <w:rFonts w:ascii="Times New Roman" w:hAnsi="Times New Roman" w:cs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 xml:space="preserve"> 26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 xml:space="preserve">жовтня 2021 року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 xml:space="preserve">м.Мена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ab/>
        <w:t xml:space="preserve">№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 xml:space="preserve">599</w:t>
      </w:r>
      <w:r>
        <w:rPr>
          <w:rFonts w:ascii="Times New Roman" w:hAnsi="Times New Roman" w:cs="Times New Roman" w:eastAsia="Times New Roman"/>
          <w:sz w:val="28"/>
        </w:rPr>
      </w:r>
    </w:p>
    <w:p>
      <w:pPr>
        <w:pStyle w:val="642"/>
        <w:ind w:right="5102"/>
        <w:jc w:val="both"/>
        <w:keepNext/>
        <w:spacing w:lineRule="auto" w:line="240" w:after="0" w:afterAutospacing="0"/>
        <w:tabs>
          <w:tab w:val="left" w:pos="4962" w:leader="none"/>
        </w:tabs>
        <w:rPr>
          <w:rFonts w:ascii="Times New Roman" w:hAnsi="Times New Roman" w:cs="Times New Roman" w:eastAsia="Times New Roman"/>
          <w:b/>
          <w:bCs/>
          <w:iCs/>
          <w:color w:val="000000"/>
          <w:sz w:val="28"/>
          <w:szCs w:val="28"/>
        </w:rPr>
        <w:outlineLvl w:val="1"/>
      </w:pPr>
      <w:r>
        <w:rPr>
          <w:rFonts w:ascii="Times New Roman" w:hAnsi="Times New Roman" w:cs="Times New Roman" w:eastAsia="Times New Roman"/>
          <w:b/>
          <w:bCs/>
          <w:iCs/>
          <w:color w:val="000000"/>
          <w:sz w:val="28"/>
          <w:szCs w:val="28"/>
          <w:lang w:val="uk-UA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pStyle w:val="643"/>
        <w:ind w:left="0" w:right="2551"/>
        <w:jc w:val="both"/>
        <w:spacing w:lineRule="auto" w:line="240" w:after="0" w:afterAutospacing="0"/>
        <w:rPr>
          <w:rFonts w:ascii="Times New Roman" w:hAnsi="Times New Roman" w:cs="Times New Roman" w:eastAsia="Times New Roman"/>
          <w:b/>
          <w:sz w:val="28"/>
          <w:szCs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 w:eastAsia="Times New Roman"/>
          <w:b/>
          <w:sz w:val="28"/>
          <w:szCs w:val="28"/>
          <w:lang w:val="uk-UA"/>
        </w:rPr>
        <w:t xml:space="preserve">внесення змін до структури</w:t>
      </w:r>
      <w:r>
        <w:rPr>
          <w:rFonts w:ascii="Times New Roman" w:hAnsi="Times New Roman" w:cs="Times New Roman" w:eastAsia="Times New Roman"/>
          <w:sz w:val="28"/>
        </w:rPr>
      </w:r>
    </w:p>
    <w:p>
      <w:pPr>
        <w:pStyle w:val="643"/>
        <w:ind w:left="0" w:right="2551"/>
        <w:jc w:val="both"/>
        <w:spacing w:lineRule="auto" w:line="240" w:after="0" w:afterAutospacing="0"/>
        <w:rPr>
          <w:rFonts w:ascii="Times New Roman" w:hAnsi="Times New Roman" w:cs="Times New Roman" w:eastAsia="Times New Roman"/>
          <w:b/>
          <w:sz w:val="28"/>
          <w:szCs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val="uk-UA"/>
        </w:rPr>
        <w:t xml:space="preserve">та загальної чисельності </w:t>
      </w:r>
      <w:r>
        <w:rPr>
          <w:rFonts w:ascii="Times New Roman" w:hAnsi="Times New Roman" w:cs="Times New Roman" w:eastAsia="Times New Roman"/>
          <w:sz w:val="28"/>
        </w:rPr>
      </w:r>
    </w:p>
    <w:p>
      <w:pPr>
        <w:pStyle w:val="643"/>
        <w:ind w:left="0" w:right="2551"/>
        <w:jc w:val="both"/>
        <w:spacing w:lineRule="auto" w:line="240" w:after="0" w:afterAutospacing="0"/>
        <w:rPr>
          <w:rFonts w:ascii="Times New Roman" w:hAnsi="Times New Roman" w:cs="Times New Roman" w:eastAsia="Times New Roman"/>
          <w:b/>
          <w:sz w:val="28"/>
          <w:szCs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val="uk-UA"/>
        </w:rPr>
        <w:t xml:space="preserve">виконавчого органу Менської </w:t>
      </w:r>
      <w:r>
        <w:rPr>
          <w:rFonts w:ascii="Times New Roman" w:hAnsi="Times New Roman" w:cs="Times New Roman" w:eastAsia="Times New Roman"/>
          <w:sz w:val="28"/>
        </w:rPr>
      </w:r>
    </w:p>
    <w:p>
      <w:pPr>
        <w:pStyle w:val="643"/>
        <w:ind w:left="0" w:right="2551"/>
        <w:jc w:val="both"/>
        <w:spacing w:lineRule="auto" w:line="240" w:after="0" w:afterAutospacing="0"/>
        <w:rPr>
          <w:rFonts w:ascii="Times New Roman" w:hAnsi="Times New Roman" w:cs="Times New Roman" w:eastAsia="Times New Roman"/>
          <w:b/>
          <w:sz w:val="28"/>
          <w:szCs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val="uk-UA"/>
        </w:rPr>
        <w:t xml:space="preserve">міської ради</w:t>
      </w:r>
      <w:r>
        <w:rPr>
          <w:rFonts w:ascii="Times New Roman" w:hAnsi="Times New Roman" w:cs="Times New Roman" w:eastAsia="Times New Roman"/>
          <w:b/>
          <w:sz w:val="28"/>
          <w:szCs w:val="28"/>
          <w:lang w:val="uk-UA"/>
        </w:rPr>
        <w:t xml:space="preserve"> з правом юридичної особи</w:t>
      </w:r>
      <w:r>
        <w:rPr>
          <w:rFonts w:ascii="Times New Roman" w:hAnsi="Times New Roman" w:cs="Times New Roman" w:eastAsia="Times New Roman"/>
          <w:sz w:val="28"/>
        </w:rPr>
      </w:r>
    </w:p>
    <w:p>
      <w:pPr>
        <w:pStyle w:val="643"/>
        <w:ind w:left="0" w:right="3826"/>
        <w:jc w:val="both"/>
        <w:spacing w:lineRule="auto" w:line="240" w:after="0" w:afterAutospacing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pStyle w:val="643"/>
        <w:ind w:left="0" w:firstLine="708"/>
        <w:jc w:val="both"/>
        <w:spacing w:lineRule="auto" w:line="240" w:after="0" w:afterAutospacing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Враховуючи переведення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з 01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.01.2022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закладів загальної середньої, дошкільної, позашкільної освіти,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Степанівського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 міжшкільного навчально-виробничого комбінату та Комунальної установи «Менський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інклюзивно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-ресурсний центр» Менської міської ради на умови самості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й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ного ведення господарської діяльності та бухгалтерського обліку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з метою децентралізації фінансового управління освітніми закладами та установами, забезпечення раціональності та прозорості використання бюджетних коштів, сприяння розвитку системи освіти, поліпшення якості освітніх послуг, Менська міська рада,</w:t>
      </w:r>
      <w:r>
        <w:rPr>
          <w:rFonts w:ascii="Times New Roman" w:hAnsi="Times New Roman" w:cs="Times New Roman" w:eastAsia="Times New Roman"/>
          <w:sz w:val="28"/>
        </w:rPr>
      </w:r>
    </w:p>
    <w:p>
      <w:pPr>
        <w:pStyle w:val="643"/>
        <w:ind w:left="0"/>
        <w:jc w:val="both"/>
        <w:spacing w:lineRule="auto" w:line="240" w:after="0" w:afterAutospacing="0"/>
        <w:rPr>
          <w:rFonts w:ascii="Times New Roman" w:hAnsi="Times New Roman" w:cs="Times New Roman" w:eastAsia="Times New Roman"/>
          <w:b/>
          <w:sz w:val="28"/>
          <w:szCs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val="uk-UA"/>
        </w:rPr>
        <w:t xml:space="preserve">ВИРІШИЛА</w:t>
      </w:r>
      <w:r>
        <w:rPr>
          <w:rFonts w:ascii="Times New Roman" w:hAnsi="Times New Roman" w:cs="Times New Roman" w:eastAsia="Times New Roman"/>
          <w:b/>
          <w:sz w:val="28"/>
          <w:szCs w:val="28"/>
          <w:lang w:val="uk-UA"/>
        </w:rPr>
        <w:t xml:space="preserve">:</w:t>
      </w:r>
      <w:r>
        <w:rPr>
          <w:rFonts w:ascii="Times New Roman" w:hAnsi="Times New Roman" w:cs="Times New Roman" w:eastAsia="Times New Roman"/>
          <w:sz w:val="28"/>
        </w:rPr>
      </w:r>
    </w:p>
    <w:p>
      <w:pPr>
        <w:pStyle w:val="643"/>
        <w:ind w:left="0" w:right="-1" w:firstLine="708"/>
        <w:jc w:val="both"/>
        <w:spacing w:lineRule="auto" w:line="240" w:after="0" w:afterAutospacing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1.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 Змінити структуру та загальну чисельність Відділу  освіти Менсь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кої міської ради з 01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 січня 2022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 року та в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икласти додаток 2 рішення дев’ятої с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есії восьмого скликання від 31.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08.2021 №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529 «Про затвердження структури та загальної чисельності апарату Менської міської ради та її виконавчих органів»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 у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 частині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 В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ідділу освіти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Менської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міської ради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 в новій редакції (додається).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pStyle w:val="643"/>
        <w:ind w:left="0" w:right="-1" w:firstLine="708"/>
        <w:jc w:val="both"/>
        <w:spacing w:lineRule="auto" w:line="240" w:after="0" w:afterAutospacing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Начальнику відділу освіти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в порядку, передбаченому чинним законодавством України,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 провести необхідні дії, пов’язані з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попередження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м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 працівників відділу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наступне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скорочення чисельності та штату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 відділу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pStyle w:val="643"/>
        <w:ind w:left="0" w:right="-1" w:firstLine="708"/>
        <w:jc w:val="both"/>
        <w:spacing w:lineRule="auto" w:line="240" w:after="0" w:afterAutospacing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val="uk-UA" w:eastAsia="uk-UA"/>
        </w:rPr>
        <w:t xml:space="preserve">3</w:t>
      </w:r>
      <w:r>
        <w:rPr>
          <w:rFonts w:ascii="Times New Roman" w:hAnsi="Times New Roman" w:cs="Times New Roman" w:eastAsia="Times New Roman"/>
          <w:sz w:val="28"/>
          <w:szCs w:val="28"/>
          <w:lang w:val="uk-UA" w:eastAsia="uk-UA"/>
        </w:rPr>
        <w:t xml:space="preserve">.</w:t>
      </w:r>
      <w:r>
        <w:rPr>
          <w:rFonts w:ascii="Times New Roman" w:hAnsi="Times New Roman" w:cs="Times New Roman" w:eastAsia="Times New Roman"/>
          <w:sz w:val="28"/>
          <w:szCs w:val="28"/>
          <w:lang w:val="uk-UA" w:eastAsia="uk-UA"/>
        </w:rPr>
        <w:t xml:space="preserve">Контроль за виконанням рішення покласти на постійну комісію міської ради з питань охорони здоров’я, соціального захисту населення, освіти, культури, молоді, фізкультури і спорту та заступника міського голови з питань діяльності виконавчих органів ради </w:t>
      </w:r>
      <w:r>
        <w:rPr>
          <w:rFonts w:ascii="Times New Roman" w:hAnsi="Times New Roman" w:cs="Times New Roman" w:eastAsia="Times New Roman"/>
          <w:sz w:val="28"/>
          <w:szCs w:val="28"/>
          <w:lang w:val="uk-UA" w:eastAsia="uk-UA"/>
        </w:rPr>
        <w:t xml:space="preserve">В.В.Прищепу</w:t>
      </w:r>
      <w:r>
        <w:rPr>
          <w:rFonts w:ascii="Times New Roman" w:hAnsi="Times New Roman" w:cs="Times New Roman" w:eastAsia="Times New Roman"/>
          <w:sz w:val="28"/>
          <w:szCs w:val="28"/>
          <w:lang w:val="uk-UA" w:eastAsia="uk-UA"/>
        </w:rPr>
        <w:t xml:space="preserve">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pStyle w:val="643"/>
        <w:ind w:left="0"/>
        <w:jc w:val="both"/>
        <w:spacing w:lineRule="auto" w:line="240" w:after="0" w:afterAutospacing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val="uk-UA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pStyle w:val="643"/>
        <w:ind w:left="0"/>
        <w:jc w:val="both"/>
        <w:spacing w:lineRule="auto" w:line="240" w:after="0" w:afterAutospacing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val="uk-UA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pStyle w:val="643"/>
        <w:ind w:left="0"/>
        <w:jc w:val="both"/>
        <w:spacing w:lineRule="auto" w:line="240" w:after="0" w:afterAutospacing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Міський голова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Геннадій П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РИМАКОВ</w:t>
      </w:r>
      <w:r>
        <w:rPr>
          <w:rFonts w:ascii="Times New Roman" w:hAnsi="Times New Roman" w:cs="Times New Roman" w:eastAsia="Times New Roman"/>
          <w:sz w:val="28"/>
        </w:rPr>
      </w:r>
    </w:p>
    <w:p>
      <w:pPr>
        <w:spacing w:lineRule="auto" w:line="240" w:after="0" w:after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lang w:val="uk-UA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spacing w:lineRule="auto" w:line="240" w:after="0" w:after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lang w:val="uk-UA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spacing w:lineRule="auto" w:line="240" w:after="0" w:after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lang w:val="uk-UA"/>
        </w:rPr>
        <w:tab/>
      </w:r>
      <w:r>
        <w:rPr>
          <w:rFonts w:ascii="Times New Roman" w:hAnsi="Times New Roman" w:cs="Times New Roman" w:eastAsia="Times New Roman"/>
          <w:sz w:val="28"/>
          <w:lang w:val="uk-UA"/>
        </w:rPr>
        <w:tab/>
      </w:r>
      <w:r>
        <w:rPr>
          <w:rFonts w:ascii="Times New Roman" w:hAnsi="Times New Roman" w:cs="Times New Roman" w:eastAsia="Times New Roman"/>
          <w:sz w:val="28"/>
          <w:lang w:val="uk-UA"/>
        </w:rPr>
        <w:tab/>
      </w:r>
      <w:r>
        <w:rPr>
          <w:rFonts w:ascii="Times New Roman" w:hAnsi="Times New Roman" w:cs="Times New Roman" w:eastAsia="Times New Roman"/>
          <w:sz w:val="28"/>
          <w:lang w:val="uk-UA"/>
        </w:rPr>
        <w:tab/>
      </w:r>
      <w:r>
        <w:rPr>
          <w:rFonts w:ascii="Times New Roman" w:hAnsi="Times New Roman" w:cs="Times New Roman" w:eastAsia="Times New Roman"/>
          <w:sz w:val="28"/>
          <w:lang w:val="uk-UA"/>
        </w:rPr>
        <w:tab/>
      </w:r>
      <w:r>
        <w:rPr>
          <w:rFonts w:ascii="Times New Roman" w:hAnsi="Times New Roman" w:cs="Times New Roman" w:eastAsia="Times New Roman"/>
          <w:sz w:val="28"/>
          <w:lang w:val="uk-UA"/>
        </w:rPr>
        <w:tab/>
      </w:r>
      <w:r>
        <w:rPr>
          <w:rFonts w:ascii="Times New Roman" w:hAnsi="Times New Roman" w:cs="Times New Roman" w:eastAsia="Times New Roman"/>
          <w:sz w:val="28"/>
          <w:lang w:val="uk-UA"/>
        </w:rPr>
        <w:tab/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left="5661" w:right="0" w:firstLine="8"/>
        <w:spacing w:lineRule="auto" w:line="240" w:after="0" w:afterAutospacing="0"/>
        <w:rPr>
          <w:rFonts w:ascii="Times New Roman" w:hAnsi="Times New Roman" w:cs="Times New Roman" w:eastAsia="Times New Roman"/>
          <w:sz w:val="24"/>
          <w:lang w:val="uk-UA"/>
        </w:rPr>
      </w:pPr>
      <w:r>
        <w:rPr>
          <w:rFonts w:ascii="Times New Roman" w:hAnsi="Times New Roman" w:cs="Times New Roman" w:eastAsia="Times New Roman"/>
          <w:sz w:val="24"/>
          <w:lang w:val="uk-UA"/>
        </w:rPr>
        <w:t xml:space="preserve">Додаток</w:t>
      </w:r>
      <w:r>
        <w:rPr>
          <w:rFonts w:ascii="Times New Roman" w:hAnsi="Times New Roman" w:cs="Times New Roman" w:eastAsia="Times New Roman"/>
          <w:sz w:val="24"/>
          <w:lang w:val="uk-UA"/>
        </w:rPr>
        <w:t xml:space="preserve"> </w:t>
      </w:r>
      <w:r>
        <w:rPr>
          <w:sz w:val="20"/>
        </w:rPr>
      </w:r>
    </w:p>
    <w:p>
      <w:pPr>
        <w:ind w:left="5661" w:right="0" w:firstLine="8"/>
        <w:spacing w:lineRule="auto" w:line="240" w:after="0" w:afterAutospacing="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  <w:lang w:val="uk-UA"/>
        </w:rPr>
        <w:t xml:space="preserve">до рішення </w:t>
      </w:r>
      <w:r>
        <w:rPr>
          <w:rFonts w:ascii="Times New Roman" w:hAnsi="Times New Roman" w:cs="Times New Roman" w:eastAsia="Times New Roman"/>
          <w:sz w:val="24"/>
          <w:lang w:val="uk-UA"/>
        </w:rPr>
        <w:t xml:space="preserve">12 сесії Менської міської ради 8 скликання 26 жовтня 2021 року №</w:t>
      </w:r>
      <w:r>
        <w:rPr>
          <w:rFonts w:ascii="Times New Roman" w:hAnsi="Times New Roman" w:cs="Times New Roman" w:eastAsia="Times New Roman"/>
          <w:sz w:val="24"/>
          <w:lang w:val="uk-UA"/>
        </w:rPr>
        <w:t xml:space="preserve">599</w:t>
      </w:r>
      <w:r>
        <w:rPr>
          <w:rFonts w:ascii="Times New Roman" w:hAnsi="Times New Roman" w:cs="Times New Roman" w:eastAsia="Times New Roman"/>
          <w:sz w:val="24"/>
        </w:rPr>
      </w:r>
    </w:p>
    <w:p>
      <w:pPr>
        <w:spacing w:lineRule="auto" w:line="240" w:after="0" w:after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lang w:val="uk-UA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pStyle w:val="652"/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shd w:val="clear" w:fill="FFFFFF" w:color="auto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shd w:val="clear" w:fill="FFFFFF" w:color="auto"/>
          <w:lang w:val="uk-UA"/>
        </w:rPr>
        <w:t xml:space="preserve">Структура і загальна</w:t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shd w:val="clear" w:fill="FFFFFF" w:color="auto"/>
          <w:lang w:val="uk-UA"/>
        </w:rPr>
        <w:t xml:space="preserve"> </w:t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shd w:val="clear" w:fill="FFFFFF" w:color="auto"/>
          <w:lang w:val="uk-UA"/>
        </w:rPr>
        <w:t xml:space="preserve">чисельність</w:t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shd w:val="clear" w:fill="FFFFFF" w:color="auto"/>
          <w:lang w:val="uk-UA"/>
        </w:rPr>
        <w:t xml:space="preserve"> </w:t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shd w:val="clear" w:fill="FFFFFF" w:color="auto"/>
          <w:lang w:val="uk-UA"/>
        </w:rPr>
        <w:t xml:space="preserve">виконавчого органу</w:t>
      </w: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shd w:val="clear" w:fill="FFFFFF" w:color="auto"/>
          <w:lang w:val="uk-UA"/>
        </w:rPr>
        <w:t xml:space="preserve"> Менської</w:t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shd w:val="clear" w:fill="FFFFFF" w:color="auto"/>
          <w:lang w:val="uk-UA"/>
        </w:rPr>
        <w:t xml:space="preserve"> </w:t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shd w:val="clear" w:fill="FFFFFF" w:color="auto"/>
          <w:lang w:val="uk-UA"/>
        </w:rPr>
        <w:t xml:space="preserve">міської ради з правом юридичної особи – </w:t>
      </w: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shd w:val="clear" w:fill="FFFFFF" w:color="auto"/>
          <w:lang w:val="uk-UA"/>
        </w:rPr>
        <w:t xml:space="preserve">В</w:t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shd w:val="clear" w:fill="FFFFFF" w:color="auto"/>
          <w:lang w:val="uk-UA"/>
        </w:rPr>
        <w:t xml:space="preserve">ідділу освіти Менсько</w:t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shd w:val="clear" w:fill="FFFFFF" w:color="auto"/>
          <w:lang w:val="uk-UA"/>
        </w:rPr>
        <w:t xml:space="preserve">ї</w:t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shd w:val="clear" w:fill="FFFFFF" w:color="auto"/>
          <w:lang w:val="uk-UA"/>
        </w:rPr>
        <w:t xml:space="preserve"> міської ради</w:t>
      </w:r>
      <w:r>
        <w:rPr>
          <w:rFonts w:ascii="Times New Roman" w:hAnsi="Times New Roman" w:cs="Times New Roman" w:eastAsia="Times New Roman"/>
          <w:sz w:val="28"/>
        </w:rPr>
      </w:r>
    </w:p>
    <w:p>
      <w:pPr>
        <w:pStyle w:val="652"/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lang w:val="uk-UA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jc w:val="right"/>
        <w:spacing w:lineRule="auto" w:line="240" w:after="0" w:afterAutospacing="0"/>
        <w:rPr>
          <w:rFonts w:ascii="Times New Roman" w:hAnsi="Times New Roman" w:cs="Times New Roman" w:eastAsia="Times New Roman"/>
          <w:b/>
          <w:sz w:val="28"/>
          <w:szCs w:val="24"/>
        </w:rPr>
      </w:pPr>
      <w:r>
        <w:rPr>
          <w:rStyle w:val="653"/>
          <w:rFonts w:ascii="Times New Roman" w:hAnsi="Times New Roman" w:cs="Times New Roman" w:eastAsia="Times New Roman"/>
          <w:b/>
          <w:iCs/>
          <w:color w:val="000000"/>
          <w:sz w:val="28"/>
          <w:szCs w:val="24"/>
          <w:shd w:val="clear" w:fill="FFFFFF" w:color="auto"/>
          <w:lang w:val="uk-UA"/>
        </w:rPr>
        <w:t xml:space="preserve">з 0</w:t>
      </w:r>
      <w:r>
        <w:rPr>
          <w:rStyle w:val="653"/>
          <w:rFonts w:ascii="Times New Roman" w:hAnsi="Times New Roman" w:cs="Times New Roman" w:eastAsia="Times New Roman"/>
          <w:b/>
          <w:iCs/>
          <w:color w:val="000000"/>
          <w:sz w:val="28"/>
          <w:szCs w:val="24"/>
          <w:shd w:val="clear" w:fill="FFFFFF" w:color="auto"/>
          <w:lang w:val="uk-UA"/>
        </w:rPr>
        <w:t xml:space="preserve">1</w:t>
      </w:r>
      <w:r>
        <w:rPr>
          <w:rStyle w:val="653"/>
          <w:rFonts w:ascii="Times New Roman" w:hAnsi="Times New Roman" w:cs="Times New Roman" w:eastAsia="Times New Roman"/>
          <w:b/>
          <w:iCs/>
          <w:color w:val="000000"/>
          <w:sz w:val="28"/>
          <w:szCs w:val="24"/>
          <w:shd w:val="clear" w:fill="FFFFFF" w:color="auto"/>
          <w:lang w:val="uk-UA"/>
        </w:rPr>
        <w:t xml:space="preserve">січня 2022 року</w:t>
      </w:r>
      <w:r>
        <w:rPr>
          <w:rFonts w:ascii="Times New Roman" w:hAnsi="Times New Roman" w:cs="Times New Roman" w:eastAsia="Times New Roman"/>
          <w:sz w:val="28"/>
        </w:rPr>
      </w:r>
    </w:p>
    <w:tbl>
      <w:tblPr>
        <w:tblStyle w:val="648"/>
        <w:tblW w:w="0" w:type="auto"/>
        <w:tblLook w:val="04A0" w:firstRow="1" w:lastRow="0" w:firstColumn="1" w:lastColumn="0" w:noHBand="0" w:noVBand="1"/>
      </w:tblPr>
      <w:tblGrid>
        <w:gridCol w:w="6232"/>
        <w:gridCol w:w="1701"/>
        <w:gridCol w:w="1412"/>
      </w:tblGrid>
      <w:tr>
        <w:trPr/>
        <w:tc>
          <w:tcPr>
            <w:tcW w:w="6232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/>
              <w:rPr>
                <w:rFonts w:ascii="Times New Roman" w:hAnsi="Times New Roman" w:cs="Times New Roman" w:eastAsia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0"/>
                <w:lang w:val="uk-UA"/>
              </w:rPr>
              <w:t xml:space="preserve">Назва установи, посада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/>
              <w:rPr>
                <w:rFonts w:ascii="Times New Roman" w:hAnsi="Times New Roman" w:cs="Times New Roman" w:eastAsia="Times New Roman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0"/>
                <w:lang w:val="uk-UA"/>
              </w:rPr>
              <w:t xml:space="preserve">Кіль</w:t>
            </w:r>
            <w:r>
              <w:rPr>
                <w:rFonts w:ascii="Times New Roman" w:hAnsi="Times New Roman" w:cs="Times New Roman" w:eastAsia="Times New Roman"/>
                <w:sz w:val="22"/>
                <w:szCs w:val="20"/>
                <w:lang w:val="uk-UA"/>
              </w:rPr>
              <w:t xml:space="preserve">кі</w:t>
            </w:r>
            <w:r>
              <w:rPr>
                <w:rFonts w:ascii="Times New Roman" w:hAnsi="Times New Roman" w:cs="Times New Roman" w:eastAsia="Times New Roman"/>
                <w:sz w:val="22"/>
                <w:szCs w:val="20"/>
                <w:lang w:val="uk-UA"/>
              </w:rPr>
              <w:t xml:space="preserve">сть </w:t>
            </w:r>
            <w:r/>
          </w:p>
          <w:p>
            <w:pPr>
              <w:jc w:val="center"/>
              <w:spacing w:lineRule="auto" w:line="240" w:after="0" w:afterAutospacing="0"/>
              <w:rPr>
                <w:rFonts w:ascii="Times New Roman" w:hAnsi="Times New Roman" w:cs="Times New Roman" w:eastAsia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0"/>
                <w:lang w:val="uk-UA"/>
              </w:rPr>
              <w:t xml:space="preserve">шт. од.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</w:p>
        </w:tc>
        <w:tc>
          <w:tcPr>
            <w:tcW w:w="1412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/>
              <w:rPr>
                <w:rFonts w:ascii="Times New Roman" w:hAnsi="Times New Roman" w:cs="Times New Roman" w:eastAsia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0"/>
                <w:lang w:val="uk-UA"/>
              </w:rPr>
              <w:t xml:space="preserve">Посад. </w:t>
            </w:r>
            <w:r>
              <w:rPr>
                <w:rFonts w:ascii="Times New Roman" w:hAnsi="Times New Roman" w:cs="Times New Roman" w:eastAsia="Times New Roman"/>
                <w:sz w:val="22"/>
                <w:szCs w:val="20"/>
                <w:lang w:val="uk-UA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sz w:val="22"/>
                <w:szCs w:val="20"/>
                <w:lang w:val="uk-UA"/>
              </w:rPr>
              <w:t xml:space="preserve">с. </w:t>
            </w:r>
            <w:r>
              <w:rPr>
                <w:rFonts w:ascii="Times New Roman" w:hAnsi="Times New Roman" w:cs="Times New Roman" w:eastAsia="Times New Roman"/>
                <w:sz w:val="22"/>
                <w:szCs w:val="20"/>
                <w:lang w:val="uk-UA"/>
              </w:rPr>
              <w:t xml:space="preserve">місц</w:t>
            </w:r>
            <w:r>
              <w:rPr>
                <w:rFonts w:ascii="Times New Roman" w:hAnsi="Times New Roman" w:cs="Times New Roman" w:eastAsia="Times New Roman"/>
                <w:sz w:val="22"/>
                <w:szCs w:val="20"/>
                <w:lang w:val="uk-UA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sz w:val="22"/>
                <w:szCs w:val="20"/>
                <w:lang w:val="uk-UA"/>
              </w:rPr>
              <w:t xml:space="preserve">самовр</w:t>
            </w:r>
            <w:r>
              <w:rPr>
                <w:rFonts w:ascii="Times New Roman" w:hAnsi="Times New Roman" w:cs="Times New Roman" w:eastAsia="Times New Roman"/>
                <w:sz w:val="22"/>
                <w:szCs w:val="20"/>
                <w:lang w:val="uk-UA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</w:p>
        </w:tc>
      </w:tr>
      <w:tr>
        <w:trPr/>
        <w:tc>
          <w:tcPr>
            <w:tcW w:w="6232" w:type="dxa"/>
            <w:textDirection w:val="lrTb"/>
            <w:noWrap w:val="false"/>
          </w:tcPr>
          <w:p>
            <w:pPr>
              <w:jc w:val="both"/>
              <w:spacing w:lineRule="auto" w:line="240" w:after="0" w:afterAutospacing="0"/>
              <w:rPr>
                <w:rFonts w:ascii="Times New Roman" w:hAnsi="Times New Roman" w:cs="Times New Roman" w:eastAsia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8"/>
                <w:szCs w:val="28"/>
                <w:lang w:val="uk-UA"/>
              </w:rPr>
              <w:t xml:space="preserve">Відділ освіти Менської міської ради 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  <w:tc>
          <w:tcPr>
            <w:gridSpan w:val="2"/>
            <w:tcW w:w="3113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/>
              <w:rPr>
                <w:rFonts w:ascii="Times New Roman" w:hAnsi="Times New Roman" w:cs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sz w:val="28"/>
                <w:szCs w:val="28"/>
                <w:lang w:val="uk-UA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</w:tr>
      <w:tr>
        <w:trPr/>
        <w:tc>
          <w:tcPr>
            <w:tcW w:w="6232" w:type="dxa"/>
            <w:textDirection w:val="lrTb"/>
            <w:noWrap w:val="false"/>
          </w:tcPr>
          <w:p>
            <w:pPr>
              <w:pStyle w:val="649"/>
              <w:numPr>
                <w:ilvl w:val="0"/>
                <w:numId w:val="2"/>
              </w:numPr>
              <w:jc w:val="both"/>
              <w:spacing w:lineRule="auto" w:line="240" w:after="0" w:afterAutospacing="0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  <w:lang w:val="uk-UA"/>
              </w:rPr>
              <w:t xml:space="preserve">начальник відділу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  <w:lang w:val="uk-UA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  <w:tc>
          <w:tcPr>
            <w:tcW w:w="1412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  <w:lang w:val="uk-UA"/>
              </w:rPr>
              <w:t xml:space="preserve">+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</w:tr>
      <w:tr>
        <w:trPr/>
        <w:tc>
          <w:tcPr>
            <w:tcW w:w="6232" w:type="dxa"/>
            <w:textDirection w:val="lrTb"/>
            <w:noWrap w:val="false"/>
          </w:tcPr>
          <w:p>
            <w:pPr>
              <w:pStyle w:val="649"/>
              <w:numPr>
                <w:ilvl w:val="0"/>
                <w:numId w:val="2"/>
              </w:numPr>
              <w:jc w:val="both"/>
              <w:spacing w:lineRule="auto" w:line="240" w:after="0" w:afterAutospacing="0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  <w:lang w:val="uk-UA"/>
              </w:rPr>
              <w:t xml:space="preserve">заступник начальника відділу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  <w:lang w:val="uk-UA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  <w:tc>
          <w:tcPr>
            <w:tcW w:w="1412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  <w:lang w:val="uk-UA"/>
              </w:rPr>
              <w:t xml:space="preserve">+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</w:tr>
      <w:tr>
        <w:trPr/>
        <w:tc>
          <w:tcPr>
            <w:tcW w:w="6232" w:type="dxa"/>
            <w:textDirection w:val="lrTb"/>
            <w:noWrap w:val="false"/>
          </w:tcPr>
          <w:p>
            <w:pPr>
              <w:pStyle w:val="649"/>
              <w:numPr>
                <w:ilvl w:val="0"/>
                <w:numId w:val="2"/>
              </w:numPr>
              <w:jc w:val="both"/>
              <w:spacing w:lineRule="auto" w:line="240" w:after="0" w:afterAutospacing="0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  <w:lang w:val="uk-UA"/>
              </w:rPr>
              <w:t xml:space="preserve">головний спеціаліст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  <w:lang w:val="uk-UA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  <w:tc>
          <w:tcPr>
            <w:tcW w:w="1412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  <w:lang w:val="uk-UA"/>
              </w:rPr>
              <w:t xml:space="preserve">+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</w:tr>
      <w:tr>
        <w:trPr/>
        <w:tc>
          <w:tcPr>
            <w:tcW w:w="6232" w:type="dxa"/>
            <w:textDirection w:val="lrTb"/>
            <w:noWrap w:val="false"/>
          </w:tcPr>
          <w:p>
            <w:pPr>
              <w:pStyle w:val="649"/>
              <w:numPr>
                <w:ilvl w:val="0"/>
                <w:numId w:val="2"/>
              </w:numPr>
              <w:jc w:val="both"/>
              <w:spacing w:lineRule="auto" w:line="240" w:after="0" w:afterAutospacing="0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  <w:lang w:val="uk-UA"/>
              </w:rPr>
              <w:t xml:space="preserve">діловод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  <w:lang w:val="uk-UA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  <w:tc>
          <w:tcPr>
            <w:tcW w:w="1412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  <w:lang w:val="uk-UA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</w:tr>
      <w:tr>
        <w:trPr/>
        <w:tc>
          <w:tcPr>
            <w:tcW w:w="6232" w:type="dxa"/>
            <w:textDirection w:val="lrTb"/>
            <w:noWrap w:val="false"/>
          </w:tcPr>
          <w:p>
            <w:pPr>
              <w:pStyle w:val="649"/>
              <w:numPr>
                <w:ilvl w:val="0"/>
                <w:numId w:val="2"/>
              </w:numPr>
              <w:jc w:val="both"/>
              <w:spacing w:lineRule="auto" w:line="240" w:after="0" w:afterAutospacing="0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  <w:lang w:val="uk-UA"/>
              </w:rPr>
              <w:t xml:space="preserve">головний спеціаліст – головний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  <w:lang w:val="uk-UA"/>
              </w:rPr>
              <w:t xml:space="preserve">бухгалтер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  <w:lang w:val="uk-UA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  <w:tc>
          <w:tcPr>
            <w:tcW w:w="1412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  <w:lang w:val="uk-UA"/>
              </w:rPr>
              <w:t xml:space="preserve">+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</w:tr>
    </w:tbl>
    <w:p>
      <w:pPr>
        <w:jc w:val="both"/>
        <w:spacing w:lineRule="auto" w:line="240" w:after="0" w:afterAutospacing="0"/>
        <w:rPr>
          <w:rFonts w:ascii="Times New Roman" w:hAnsi="Times New Roman" w:cs="Times New Roman" w:eastAsia="Times New Roman"/>
          <w:b/>
          <w:sz w:val="28"/>
          <w:szCs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val="uk-UA"/>
        </w:rPr>
      </w:r>
      <w:r>
        <w:rPr>
          <w:rFonts w:ascii="Times New Roman" w:hAnsi="Times New Roman" w:cs="Times New Roman" w:eastAsia="Times New Roman"/>
          <w:sz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 w:eastAsiaTheme="minorHAns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n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38"/>
    <w:next w:val="63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63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38"/>
    <w:next w:val="63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63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38"/>
    <w:next w:val="63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63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38"/>
    <w:next w:val="63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63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38"/>
    <w:next w:val="63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63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38"/>
    <w:next w:val="63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63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38"/>
    <w:next w:val="63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63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38"/>
    <w:next w:val="63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63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38"/>
    <w:next w:val="63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63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638"/>
    <w:next w:val="63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639"/>
    <w:link w:val="32"/>
    <w:uiPriority w:val="10"/>
    <w:rPr>
      <w:sz w:val="48"/>
      <w:szCs w:val="48"/>
    </w:rPr>
  </w:style>
  <w:style w:type="paragraph" w:styleId="34">
    <w:name w:val="Subtitle"/>
    <w:basedOn w:val="638"/>
    <w:next w:val="63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639"/>
    <w:link w:val="34"/>
    <w:uiPriority w:val="11"/>
    <w:rPr>
      <w:sz w:val="24"/>
      <w:szCs w:val="24"/>
    </w:rPr>
  </w:style>
  <w:style w:type="paragraph" w:styleId="36">
    <w:name w:val="Quote"/>
    <w:basedOn w:val="638"/>
    <w:next w:val="63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38"/>
    <w:next w:val="638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639"/>
    <w:link w:val="644"/>
    <w:uiPriority w:val="99"/>
  </w:style>
  <w:style w:type="character" w:styleId="43">
    <w:name w:val="Footer Char"/>
    <w:basedOn w:val="639"/>
    <w:link w:val="646"/>
    <w:uiPriority w:val="99"/>
  </w:style>
  <w:style w:type="paragraph" w:styleId="44">
    <w:name w:val="Caption"/>
    <w:basedOn w:val="638"/>
    <w:next w:val="63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646"/>
    <w:uiPriority w:val="99"/>
  </w:style>
  <w:style w:type="table" w:styleId="47">
    <w:name w:val="Table Grid Light"/>
    <w:basedOn w:val="64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4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4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4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4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4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4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4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4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4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4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2">
    <w:name w:val="Lined - Accent 1"/>
    <w:basedOn w:val="64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53">
    <w:name w:val="Lined - Accent 2"/>
    <w:basedOn w:val="64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54">
    <w:name w:val="Lined - Accent 3"/>
    <w:basedOn w:val="64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55">
    <w:name w:val="Lined - Accent 4"/>
    <w:basedOn w:val="64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56">
    <w:name w:val="Lined - Accent 5"/>
    <w:basedOn w:val="64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57">
    <w:name w:val="Lined - Accent 6"/>
    <w:basedOn w:val="64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58">
    <w:name w:val="Bordered &amp; Lined - Accent"/>
    <w:basedOn w:val="64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9">
    <w:name w:val="Bordered &amp; Lined - Accent 1"/>
    <w:basedOn w:val="64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60">
    <w:name w:val="Bordered &amp; Lined - Accent 2"/>
    <w:basedOn w:val="64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61">
    <w:name w:val="Bordered &amp; Lined - Accent 3"/>
    <w:basedOn w:val="64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62">
    <w:name w:val="Bordered &amp; Lined - Accent 4"/>
    <w:basedOn w:val="64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63">
    <w:name w:val="Bordered &amp; Lined - Accent 5"/>
    <w:basedOn w:val="64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64">
    <w:name w:val="Bordered &amp; Lined - Accent 6"/>
    <w:basedOn w:val="64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65">
    <w:name w:val="Bordered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3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39"/>
    <w:uiPriority w:val="99"/>
    <w:unhideWhenUsed/>
    <w:rPr>
      <w:vertAlign w:val="superscript"/>
    </w:rPr>
  </w:style>
  <w:style w:type="paragraph" w:styleId="176">
    <w:name w:val="endnote text"/>
    <w:basedOn w:val="638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39"/>
    <w:uiPriority w:val="99"/>
    <w:semiHidden/>
    <w:unhideWhenUsed/>
    <w:rPr>
      <w:vertAlign w:val="superscript"/>
    </w:rPr>
  </w:style>
  <w:style w:type="paragraph" w:styleId="179">
    <w:name w:val="toc 1"/>
    <w:basedOn w:val="638"/>
    <w:next w:val="63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38"/>
    <w:next w:val="63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38"/>
    <w:next w:val="63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38"/>
    <w:next w:val="63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38"/>
    <w:next w:val="63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38"/>
    <w:next w:val="63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38"/>
    <w:next w:val="63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38"/>
    <w:next w:val="63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38"/>
    <w:next w:val="63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38"/>
    <w:next w:val="638"/>
    <w:uiPriority w:val="99"/>
    <w:unhideWhenUsed/>
    <w:pPr>
      <w:spacing w:after="0" w:afterAutospacing="0"/>
    </w:pPr>
  </w:style>
  <w:style w:type="paragraph" w:styleId="638" w:default="1">
    <w:name w:val="Normal"/>
    <w:qFormat/>
  </w:style>
  <w:style w:type="character" w:styleId="639" w:default="1">
    <w:name w:val="Default Paragraph Font"/>
    <w:uiPriority w:val="1"/>
    <w:semiHidden/>
    <w:unhideWhenUsed/>
  </w:style>
  <w:style w:type="table" w:styleId="6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1" w:default="1">
    <w:name w:val="No List"/>
    <w:uiPriority w:val="99"/>
    <w:semiHidden/>
    <w:unhideWhenUsed/>
  </w:style>
  <w:style w:type="paragraph" w:styleId="642" w:customStyle="1">
    <w:name w:val="Обычный1"/>
    <w:rPr>
      <w:rFonts w:ascii="Calibri" w:hAnsi="Calibri" w:cs="Times New Roman" w:eastAsia="Calibri"/>
    </w:rPr>
    <w:pPr>
      <w:spacing w:lineRule="auto" w:line="276" w:after="20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643" w:customStyle="1">
    <w:name w:val="Абзац списку1"/>
    <w:basedOn w:val="638"/>
    <w:qFormat/>
    <w:rPr>
      <w:rFonts w:ascii="Times New Roman" w:hAnsi="Times New Roman" w:cs="Times New Roman" w:eastAsia="Times New Roman"/>
      <w:sz w:val="24"/>
      <w:szCs w:val="24"/>
      <w:lang w:eastAsia="ru-RU"/>
    </w:rPr>
    <w:pPr>
      <w:ind w:left="720"/>
      <w:spacing w:lineRule="auto" w:line="240" w:after="0"/>
    </w:pPr>
  </w:style>
  <w:style w:type="paragraph" w:styleId="644">
    <w:name w:val="Header"/>
    <w:basedOn w:val="638"/>
    <w:link w:val="645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645" w:customStyle="1">
    <w:name w:val="Верхній колонтитул Знак"/>
    <w:basedOn w:val="639"/>
    <w:link w:val="644"/>
    <w:uiPriority w:val="99"/>
  </w:style>
  <w:style w:type="paragraph" w:styleId="646">
    <w:name w:val="Footer"/>
    <w:basedOn w:val="638"/>
    <w:link w:val="647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647" w:customStyle="1">
    <w:name w:val="Нижній колонтитул Знак"/>
    <w:basedOn w:val="639"/>
    <w:link w:val="646"/>
    <w:uiPriority w:val="99"/>
  </w:style>
  <w:style w:type="table" w:styleId="648">
    <w:name w:val="Table Grid"/>
    <w:basedOn w:val="640"/>
    <w:uiPriority w:val="3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649">
    <w:name w:val="List Paragraph"/>
    <w:basedOn w:val="638"/>
    <w:qFormat/>
    <w:uiPriority w:val="34"/>
    <w:pPr>
      <w:contextualSpacing w:val="true"/>
      <w:ind w:left="720"/>
    </w:pPr>
  </w:style>
  <w:style w:type="paragraph" w:styleId="650">
    <w:name w:val="Balloon Text"/>
    <w:basedOn w:val="638"/>
    <w:link w:val="651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651" w:customStyle="1">
    <w:name w:val="Текст у виносці Знак"/>
    <w:basedOn w:val="639"/>
    <w:link w:val="650"/>
    <w:uiPriority w:val="99"/>
    <w:semiHidden/>
    <w:rPr>
      <w:rFonts w:ascii="Tahoma" w:hAnsi="Tahoma" w:cs="Tahoma"/>
      <w:sz w:val="16"/>
      <w:szCs w:val="16"/>
    </w:rPr>
  </w:style>
  <w:style w:type="paragraph" w:styleId="652" w:customStyle="1">
    <w:name w:val="docdata"/>
    <w:basedOn w:val="638"/>
    <w:rPr>
      <w:rFonts w:ascii="Times New Roman" w:hAnsi="Times New Roman" w:cs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</w:pPr>
  </w:style>
  <w:style w:type="character" w:styleId="653" w:customStyle="1">
    <w:name w:val="1421"/>
    <w:basedOn w:val="63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ПРИМАКОВ Геннадій Анатолійович</cp:lastModifiedBy>
  <cp:revision>5</cp:revision>
  <dcterms:created xsi:type="dcterms:W3CDTF">2021-10-27T15:40:00Z</dcterms:created>
  <dcterms:modified xsi:type="dcterms:W3CDTF">2021-10-28T14:44:42Z</dcterms:modified>
</cp:coreProperties>
</file>