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2"/>
        <w:jc w:val="center"/>
        <w:rPr>
          <w:color w:val="000000"/>
        </w:rPr>
      </w:pPr>
      <w:r>
        <w:rPr>
          <w:color w:val="000000" w:themeColor="text1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color w:val="000000"/>
        </w:rPr>
      </w:r>
      <w:r/>
    </w:p>
    <w:p>
      <w:pPr>
        <w:pStyle w:val="722"/>
        <w:jc w:val="center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/>
    </w:p>
    <w:p>
      <w:pPr>
        <w:pStyle w:val="722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pStyle w:val="722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722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(дванадцята сесія восьмого скликання) 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widowControl w:val="off"/>
        <w:rPr>
          <w:color w:val="000000"/>
        </w:rPr>
      </w:pPr>
      <w:r>
        <w:rPr>
          <w:b/>
          <w:color w:val="000000" w:themeColor="text1"/>
          <w:sz w:val="28"/>
          <w:szCs w:val="28"/>
          <w:lang w:bidi="hi-IN" w:eastAsia="hi-IN"/>
        </w:rPr>
        <w:t xml:space="preserve"> РІШЕННЯ</w:t>
      </w:r>
      <w:r>
        <w:rPr>
          <w:color w:val="000000"/>
        </w:rPr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color w:val="000000"/>
          <w:sz w:val="28"/>
        </w:rPr>
      </w:pPr>
      <w:r>
        <w:rPr>
          <w:color w:val="000000" w:themeColor="text1"/>
          <w:sz w:val="28"/>
          <w:szCs w:val="28"/>
          <w:lang w:val="uk-UA" w:bidi="hi-IN" w:eastAsia="hi-IN"/>
        </w:rPr>
        <w:t xml:space="preserve">26 </w:t>
      </w:r>
      <w:r>
        <w:rPr>
          <w:color w:val="000000" w:themeColor="text1"/>
          <w:sz w:val="28"/>
          <w:szCs w:val="28"/>
          <w:lang w:bidi="hi-IN" w:eastAsia="hi-IN"/>
        </w:rPr>
        <w:t xml:space="preserve">жовтня 2021 року</w:t>
      </w:r>
      <w:r>
        <w:rPr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color w:val="000000"/>
          <w:sz w:val="28"/>
        </w:rPr>
        <w:t xml:space="preserve">590</w:t>
      </w:r>
      <w:r>
        <w:rPr>
          <w:sz w:val="28"/>
        </w:rPr>
      </w:r>
      <w:r/>
    </w:p>
    <w:p>
      <w:pPr>
        <w:ind w:right="5556"/>
        <w:jc w:val="both"/>
        <w:rPr>
          <w:sz w:val="28"/>
          <w:szCs w:val="28"/>
          <w:highlight w:val="none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highlight w:val="none"/>
          <w:lang w:val="uk-UA"/>
        </w:rPr>
      </w:r>
      <w:r>
        <w:rPr>
          <w:sz w:val="28"/>
          <w:szCs w:val="28"/>
          <w:highlight w:val="none"/>
          <w:lang w:val="uk-UA"/>
        </w:rPr>
      </w:r>
      <w:r/>
    </w:p>
    <w:p>
      <w:pPr>
        <w:ind w:right="5556"/>
        <w:jc w:val="both"/>
        <w:rPr>
          <w:sz w:val="28"/>
          <w:highlight w:val="none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" w:name="_GoBack"/>
      <w:r>
        <w:rPr>
          <w:b/>
          <w:sz w:val="28"/>
          <w:lang w:val="uk-UA"/>
        </w:rPr>
        <w:t xml:space="preserve">Про затвердження Положення </w:t>
      </w:r>
      <w:r>
        <w:rPr>
          <w:rStyle w:val="892"/>
          <w:b/>
          <w:sz w:val="28"/>
          <w:szCs w:val="28"/>
          <w:lang w:val="uk-UA"/>
        </w:rPr>
        <w:t xml:space="preserve">про діяльність аукціонної комісії для продажу об’єктів малої приватизації</w:t>
      </w:r>
      <w:bookmarkEnd w:id="1"/>
      <w:r>
        <w:rPr>
          <w:b/>
          <w:sz w:val="28"/>
          <w:szCs w:val="28"/>
          <w:lang w:val="uk-UA"/>
        </w:rPr>
      </w:r>
      <w:r/>
    </w:p>
    <w:p>
      <w:pPr>
        <w:pStyle w:val="876"/>
        <w:ind w:right="4535"/>
        <w:jc w:val="both"/>
        <w:tabs>
          <w:tab w:val="left" w:pos="142" w:leader="none"/>
          <w:tab w:val="center" w:pos="2977" w:leader="none"/>
          <w:tab w:val="clear" w:pos="4153" w:leader="none"/>
          <w:tab w:val="left" w:pos="4820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/>
    </w:p>
    <w:p>
      <w:pPr>
        <w:ind w:left="0" w:right="-1" w:firstLine="567"/>
        <w:jc w:val="both"/>
        <w:rPr>
          <w:color w:val="00000A"/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0"/>
      </w:pPr>
      <w:r>
        <w:rPr>
          <w:color w:val="000000"/>
          <w:sz w:val="28"/>
          <w:szCs w:val="28"/>
          <w:lang w:val="uk-UA"/>
        </w:rPr>
        <w:t xml:space="preserve">З метою реалізації завдань по приватизації об’єктів комунальної власності </w:t>
      </w:r>
      <w:r>
        <w:rPr>
          <w:color w:val="000000"/>
          <w:sz w:val="28"/>
          <w:szCs w:val="28"/>
          <w:lang w:val="uk-UA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,</w:t>
      </w:r>
      <w:r>
        <w:rPr>
          <w:sz w:val="26"/>
          <w:szCs w:val="26"/>
          <w:lang w:val="uk-UA"/>
        </w:rPr>
        <w:t xml:space="preserve"> </w:t>
      </w:r>
      <w:r>
        <w:rPr>
          <w:sz w:val="28"/>
          <w:lang w:val="uk-UA"/>
        </w:rPr>
        <w:t xml:space="preserve">відповідно до </w:t>
      </w:r>
      <w:r>
        <w:rPr>
          <w:sz w:val="28"/>
          <w:lang w:val="uk-UA"/>
        </w:rPr>
        <w:t xml:space="preserve">ст. 15 </w:t>
      </w:r>
      <w:r>
        <w:rPr>
          <w:sz w:val="28"/>
          <w:lang w:val="uk-UA"/>
        </w:rPr>
        <w:t xml:space="preserve">Закону України </w:t>
      </w:r>
      <w:r>
        <w:rPr>
          <w:spacing w:val="-1"/>
          <w:sz w:val="28"/>
          <w:szCs w:val="28"/>
          <w:lang w:val="uk-UA"/>
        </w:rPr>
        <w:t xml:space="preserve">«Про </w:t>
      </w:r>
      <w:r>
        <w:rPr>
          <w:sz w:val="28"/>
          <w:szCs w:val="28"/>
          <w:lang w:val="uk-UA"/>
        </w:rPr>
        <w:t xml:space="preserve">приватизацію державного</w:t>
      </w:r>
      <w:r>
        <w:rPr>
          <w:sz w:val="28"/>
          <w:szCs w:val="28"/>
          <w:lang w:val="uk-UA"/>
        </w:rPr>
        <w:t xml:space="preserve"> та комунального</w:t>
      </w:r>
      <w:r>
        <w:rPr>
          <w:sz w:val="28"/>
          <w:szCs w:val="28"/>
          <w:lang w:val="uk-UA"/>
        </w:rPr>
        <w:t xml:space="preserve"> майна»</w:t>
      </w:r>
      <w:r>
        <w:rPr>
          <w:sz w:val="28"/>
          <w:szCs w:val="28"/>
          <w:lang w:val="uk-UA"/>
        </w:rPr>
        <w:t xml:space="preserve"> та</w:t>
      </w:r>
      <w:r>
        <w:rPr>
          <w:sz w:val="28"/>
          <w:lang w:val="uk-UA"/>
        </w:rPr>
        <w:t xml:space="preserve"> керуючись ст</w:t>
      </w:r>
      <w:r>
        <w:rPr>
          <w:sz w:val="28"/>
          <w:lang w:val="uk-UA"/>
        </w:rPr>
        <w:t xml:space="preserve">.</w:t>
      </w:r>
      <w:r>
        <w:rPr>
          <w:sz w:val="28"/>
          <w:lang w:val="uk-UA"/>
        </w:rPr>
        <w:t xml:space="preserve"> 26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Менська міська рада </w:t>
      </w:r>
      <w:r/>
    </w:p>
    <w:p>
      <w:pPr>
        <w:ind w:left="0" w:right="-1" w:firstLine="567"/>
        <w:rPr>
          <w:b w:val="false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 w:val="false"/>
          <w:sz w:val="28"/>
          <w:szCs w:val="28"/>
          <w:lang w:val="uk-UA"/>
        </w:rPr>
        <w:t xml:space="preserve">ВИРІШИЛА:</w:t>
      </w:r>
      <w:r>
        <w:rPr>
          <w:b w:val="false"/>
        </w:rPr>
      </w:r>
      <w:r/>
    </w:p>
    <w:p>
      <w:pPr>
        <w:pStyle w:val="873"/>
        <w:ind w:left="0" w:right="-1" w:firstLine="567"/>
        <w:jc w:val="both"/>
        <w:tabs>
          <w:tab w:val="right" w:pos="709" w:leader="none"/>
          <w:tab w:val="left" w:pos="993" w:leader="none"/>
          <w:tab w:val="clear" w:pos="4153" w:leader="none"/>
          <w:tab w:val="clear" w:pos="8306" w:leader="none"/>
        </w:tabs>
        <w:rPr>
          <w:color w:val="000000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1. Затвердити Положення </w:t>
      </w:r>
      <w:r>
        <w:rPr>
          <w:rStyle w:val="892"/>
          <w:sz w:val="28"/>
          <w:szCs w:val="28"/>
          <w:lang w:val="uk-UA"/>
        </w:rPr>
        <w:t xml:space="preserve">про діяльність аукціонної комісії для продажу об’єктів малої приватизації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комунальної власності Менської міської ради </w:t>
      </w:r>
      <w:r>
        <w:rPr>
          <w:color w:val="000000"/>
          <w:sz w:val="28"/>
          <w:szCs w:val="28"/>
          <w:lang w:val="uk-UA"/>
        </w:rPr>
        <w:t xml:space="preserve">(додається).</w:t>
      </w:r>
      <w:r/>
    </w:p>
    <w:p>
      <w:pPr>
        <w:ind w:left="0" w:right="-1" w:firstLine="567"/>
        <w:jc w:val="both"/>
        <w:spacing w:lineRule="auto" w:line="240" w:after="0"/>
        <w:tabs>
          <w:tab w:val="left" w:pos="426" w:leader="none"/>
          <w:tab w:val="right" w:pos="709" w:leader="none"/>
          <w:tab w:val="left" w:pos="993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2. Контроль за виконанням рішення покласти на заступника міського голови з питань діяльності виконавчих органів ради В.І.Гнипа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873"/>
        <w:ind w:left="0" w:right="-1" w:firstLine="567"/>
        <w:jc w:val="both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</w:rPr>
      </w:r>
      <w:r/>
    </w:p>
    <w:p>
      <w:pPr>
        <w:pStyle w:val="873"/>
        <w:jc w:val="both"/>
        <w:rPr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lang w:val="uk-UA"/>
        </w:rPr>
      </w:r>
      <w:r/>
    </w:p>
    <w:p>
      <w:pPr>
        <w:pStyle w:val="873"/>
        <w:jc w:val="both"/>
        <w:tabs>
          <w:tab w:val="clear" w:pos="4153" w:leader="none"/>
          <w:tab w:val="left" w:pos="6803" w:leader="none"/>
          <w:tab w:val="clear" w:pos="8306" w:leader="none"/>
        </w:tabs>
        <w:rPr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lang w:val="uk-UA"/>
        </w:rPr>
        <w:t xml:space="preserve">Міський голова</w:t>
        <w:tab/>
        <w:t xml:space="preserve">Г</w:t>
      </w:r>
      <w:r>
        <w:rPr>
          <w:sz w:val="28"/>
          <w:lang w:val="uk-UA"/>
        </w:rPr>
        <w:t xml:space="preserve">еннадій</w:t>
      </w:r>
      <w:r>
        <w:rPr>
          <w:sz w:val="28"/>
          <w:lang w:val="uk-UA"/>
        </w:rPr>
        <w:t xml:space="preserve"> П</w:t>
      </w:r>
      <w:r>
        <w:rPr>
          <w:sz w:val="28"/>
          <w:lang w:val="uk-UA"/>
        </w:rPr>
        <w:t xml:space="preserve">РИМАКОВ</w:t>
      </w:r>
      <w:r/>
    </w:p>
    <w:sectPr>
      <w:footnotePr/>
      <w:endnotePr/>
      <w:type w:val="nextPage"/>
      <w:pgSz w:w="11907" w:h="16840" w:orient="portrait"/>
      <w:pgMar w:top="1134" w:right="567" w:bottom="1134" w:left="1701" w:header="0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left" w:pos="644" w:leader="none"/>
        </w:tabs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egacy w:legacy="1" w:legacyIndent="499" w:legacySpace="0"/>
      <w:lvlJc w:val="left"/>
      <w:pPr/>
      <w:rPr>
        <w:rFonts w:ascii="Times New Roman" w:hAnsi="Times New Roman" w:cs="Times New Roman" w:hint="default"/>
        <w:b w:val="false"/>
      </w:rPr>
    </w:lvl>
    <w:lvl w:ilvl="1">
      <w:start w:val="2"/>
      <w:numFmt w:val="decimal"/>
      <w:isLgl/>
      <w:suff w:val="tab"/>
      <w:lvlText w:val="%1.%2."/>
      <w:lvlJc w:val="left"/>
      <w:pPr>
        <w:ind w:left="1710" w:hanging="720"/>
      </w:pPr>
      <w:rPr>
        <w:rFonts w:cs="Times New Roman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4050" w:hanging="1080"/>
      </w:pPr>
      <w:rPr>
        <w:rFonts w:cs="Times New Roman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6390" w:hanging="1440"/>
      </w:pPr>
      <w:rPr>
        <w:rFonts w:cs="Times New Roman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7740" w:hanging="1800"/>
      </w:pPr>
      <w:rPr>
        <w:rFonts w:cs="Times New Roman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8730" w:hanging="1800"/>
      </w:pPr>
      <w:rPr>
        <w:rFonts w:cs="Times New Roman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0080" w:hanging="2160"/>
      </w:pPr>
      <w:rPr>
        <w:rFonts w:cs="Times New Roman" w:hint="default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egacy w:legacy="1" w:legacyIndent="489" w:legacySpace="0"/>
      <w:lvlJc w:val="left"/>
      <w:pPr/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6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70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42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86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58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egacy w:legacy="1" w:legacyIndent="489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none"/>
      <w:isLgl w:val="false"/>
      <w:suff w:val="tab"/>
      <w:lvlText w:val=""/>
      <w:lvlJc w:val="left"/>
      <w:pPr>
        <w:ind w:left="180"/>
        <w:tabs>
          <w:tab w:val="left" w:pos="54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egacy w:legacy="1" w:legacyIndent="489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2"/>
  </w:num>
  <w:num w:numId="10">
    <w:abstractNumId w:val="10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0">
    <w:name w:val="Heading 1 Char"/>
    <w:basedOn w:val="710"/>
    <w:link w:val="701"/>
    <w:uiPriority w:val="9"/>
    <w:rPr>
      <w:rFonts w:ascii="Arial" w:hAnsi="Arial" w:cs="Arial" w:eastAsia="Arial"/>
      <w:sz w:val="40"/>
      <w:szCs w:val="40"/>
    </w:rPr>
  </w:style>
  <w:style w:type="character" w:styleId="661">
    <w:name w:val="Heading 2 Char"/>
    <w:basedOn w:val="710"/>
    <w:link w:val="702"/>
    <w:uiPriority w:val="9"/>
    <w:rPr>
      <w:rFonts w:ascii="Arial" w:hAnsi="Arial" w:cs="Arial" w:eastAsia="Arial"/>
      <w:sz w:val="34"/>
    </w:rPr>
  </w:style>
  <w:style w:type="character" w:styleId="662">
    <w:name w:val="Heading 3 Char"/>
    <w:basedOn w:val="710"/>
    <w:link w:val="703"/>
    <w:uiPriority w:val="9"/>
    <w:rPr>
      <w:rFonts w:ascii="Arial" w:hAnsi="Arial" w:cs="Arial" w:eastAsia="Arial"/>
      <w:sz w:val="30"/>
      <w:szCs w:val="30"/>
    </w:rPr>
  </w:style>
  <w:style w:type="character" w:styleId="663">
    <w:name w:val="Heading 4 Char"/>
    <w:basedOn w:val="710"/>
    <w:link w:val="704"/>
    <w:uiPriority w:val="9"/>
    <w:rPr>
      <w:rFonts w:ascii="Arial" w:hAnsi="Arial" w:cs="Arial" w:eastAsia="Arial"/>
      <w:b/>
      <w:bCs/>
      <w:sz w:val="26"/>
      <w:szCs w:val="26"/>
    </w:rPr>
  </w:style>
  <w:style w:type="character" w:styleId="664">
    <w:name w:val="Heading 5 Char"/>
    <w:basedOn w:val="710"/>
    <w:link w:val="705"/>
    <w:uiPriority w:val="9"/>
    <w:rPr>
      <w:rFonts w:ascii="Arial" w:hAnsi="Arial" w:cs="Arial" w:eastAsia="Arial"/>
      <w:b/>
      <w:bCs/>
      <w:sz w:val="24"/>
      <w:szCs w:val="24"/>
    </w:rPr>
  </w:style>
  <w:style w:type="character" w:styleId="665">
    <w:name w:val="Heading 6 Char"/>
    <w:basedOn w:val="710"/>
    <w:link w:val="706"/>
    <w:uiPriority w:val="9"/>
    <w:rPr>
      <w:rFonts w:ascii="Arial" w:hAnsi="Arial" w:cs="Arial" w:eastAsia="Arial"/>
      <w:b/>
      <w:bCs/>
      <w:sz w:val="22"/>
      <w:szCs w:val="22"/>
    </w:rPr>
  </w:style>
  <w:style w:type="character" w:styleId="666">
    <w:name w:val="Heading 7 Char"/>
    <w:basedOn w:val="710"/>
    <w:link w:val="7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7">
    <w:name w:val="Heading 8 Char"/>
    <w:basedOn w:val="710"/>
    <w:link w:val="708"/>
    <w:uiPriority w:val="9"/>
    <w:rPr>
      <w:rFonts w:ascii="Arial" w:hAnsi="Arial" w:cs="Arial" w:eastAsia="Arial"/>
      <w:i/>
      <w:iCs/>
      <w:sz w:val="22"/>
      <w:szCs w:val="22"/>
    </w:rPr>
  </w:style>
  <w:style w:type="character" w:styleId="668">
    <w:name w:val="Heading 9 Char"/>
    <w:basedOn w:val="710"/>
    <w:link w:val="709"/>
    <w:uiPriority w:val="9"/>
    <w:rPr>
      <w:rFonts w:ascii="Arial" w:hAnsi="Arial" w:cs="Arial" w:eastAsia="Arial"/>
      <w:i/>
      <w:iCs/>
      <w:sz w:val="21"/>
      <w:szCs w:val="21"/>
    </w:rPr>
  </w:style>
  <w:style w:type="character" w:styleId="669">
    <w:name w:val="Title Char"/>
    <w:basedOn w:val="710"/>
    <w:link w:val="723"/>
    <w:uiPriority w:val="10"/>
    <w:rPr>
      <w:sz w:val="48"/>
      <w:szCs w:val="48"/>
    </w:rPr>
  </w:style>
  <w:style w:type="character" w:styleId="670">
    <w:name w:val="Subtitle Char"/>
    <w:basedOn w:val="710"/>
    <w:link w:val="725"/>
    <w:uiPriority w:val="11"/>
    <w:rPr>
      <w:sz w:val="24"/>
      <w:szCs w:val="24"/>
    </w:rPr>
  </w:style>
  <w:style w:type="character" w:styleId="671">
    <w:name w:val="Quote Char"/>
    <w:link w:val="727"/>
    <w:uiPriority w:val="29"/>
    <w:rPr>
      <w:i/>
    </w:rPr>
  </w:style>
  <w:style w:type="character" w:styleId="672">
    <w:name w:val="Intense Quote Char"/>
    <w:link w:val="729"/>
    <w:uiPriority w:val="30"/>
    <w:rPr>
      <w:i/>
    </w:rPr>
  </w:style>
  <w:style w:type="character" w:styleId="673">
    <w:name w:val="Footer Char"/>
    <w:basedOn w:val="710"/>
    <w:link w:val="732"/>
    <w:uiPriority w:val="99"/>
  </w:style>
  <w:style w:type="paragraph" w:styleId="674">
    <w:name w:val="Caption"/>
    <w:basedOn w:val="700"/>
    <w:next w:val="7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5">
    <w:name w:val="Caption Char"/>
    <w:basedOn w:val="674"/>
    <w:link w:val="732"/>
    <w:uiPriority w:val="99"/>
  </w:style>
  <w:style w:type="table" w:styleId="676">
    <w:name w:val="Plain Table 1"/>
    <w:basedOn w:val="7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7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1">
    <w:name w:val="Grid Table 1 Light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4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5">
    <w:name w:val="Grid Table 5 Dark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6">
    <w:name w:val="Grid Table 6 Colorful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7">
    <w:name w:val="Grid Table 7 Colorful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List Table 1 Light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List Table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0">
    <w:name w:val="List Table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List Table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List Table 5 Dark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3">
    <w:name w:val="List Table 6 Colorful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4">
    <w:name w:val="List Table 7 Colorful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95">
    <w:name w:val="Footnote Text Char"/>
    <w:link w:val="860"/>
    <w:uiPriority w:val="99"/>
    <w:rPr>
      <w:sz w:val="18"/>
    </w:rPr>
  </w:style>
  <w:style w:type="paragraph" w:styleId="696">
    <w:name w:val="endnote text"/>
    <w:basedOn w:val="700"/>
    <w:link w:val="697"/>
    <w:uiPriority w:val="99"/>
    <w:semiHidden/>
    <w:unhideWhenUsed/>
    <w:rPr>
      <w:sz w:val="20"/>
    </w:rPr>
    <w:pPr>
      <w:spacing w:lineRule="auto" w:line="240" w:after="0"/>
    </w:pPr>
  </w:style>
  <w:style w:type="character" w:styleId="697">
    <w:name w:val="Endnote Text Char"/>
    <w:link w:val="696"/>
    <w:uiPriority w:val="99"/>
    <w:rPr>
      <w:sz w:val="20"/>
    </w:rPr>
  </w:style>
  <w:style w:type="character" w:styleId="698">
    <w:name w:val="endnote reference"/>
    <w:basedOn w:val="710"/>
    <w:uiPriority w:val="99"/>
    <w:semiHidden/>
    <w:unhideWhenUsed/>
    <w:rPr>
      <w:vertAlign w:val="superscript"/>
    </w:rPr>
  </w:style>
  <w:style w:type="paragraph" w:styleId="699">
    <w:name w:val="table of figures"/>
    <w:basedOn w:val="700"/>
    <w:next w:val="700"/>
    <w:uiPriority w:val="99"/>
    <w:unhideWhenUsed/>
    <w:pPr>
      <w:spacing w:after="0" w:afterAutospacing="0"/>
    </w:pPr>
  </w:style>
  <w:style w:type="paragraph" w:styleId="700" w:default="1">
    <w:name w:val="Normal"/>
    <w:qFormat/>
    <w:rPr>
      <w:rFonts w:ascii="Times New Roman" w:hAnsi="Times New Roman" w:eastAsia="Times New Roman"/>
      <w:sz w:val="24"/>
      <w:szCs w:val="24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1">
    <w:name w:val="Heading 1"/>
    <w:basedOn w:val="700"/>
    <w:next w:val="700"/>
    <w:link w:val="713"/>
    <w:qFormat/>
    <w:uiPriority w:val="99"/>
    <w:rPr>
      <w:rFonts w:ascii="Arial" w:hAnsi="Arial" w:cs="Arial" w:eastAsia="Calibri"/>
      <w:sz w:val="40"/>
      <w:szCs w:val="40"/>
    </w:rPr>
    <w:pPr>
      <w:keepLines/>
      <w:keepNext/>
      <w:spacing w:after="200" w:before="480"/>
      <w:outlineLvl w:val="0"/>
    </w:pPr>
  </w:style>
  <w:style w:type="paragraph" w:styleId="702">
    <w:name w:val="Heading 2"/>
    <w:basedOn w:val="700"/>
    <w:next w:val="700"/>
    <w:link w:val="714"/>
    <w:qFormat/>
    <w:uiPriority w:val="99"/>
    <w:rPr>
      <w:rFonts w:ascii="Arial" w:hAnsi="Arial" w:cs="Arial" w:eastAsia="Calibri"/>
      <w:sz w:val="34"/>
    </w:rPr>
    <w:pPr>
      <w:keepLines/>
      <w:keepNext/>
      <w:spacing w:after="200" w:before="360"/>
      <w:outlineLvl w:val="1"/>
    </w:pPr>
  </w:style>
  <w:style w:type="paragraph" w:styleId="703">
    <w:name w:val="Heading 3"/>
    <w:basedOn w:val="700"/>
    <w:next w:val="700"/>
    <w:link w:val="715"/>
    <w:qFormat/>
    <w:uiPriority w:val="99"/>
    <w:rPr>
      <w:rFonts w:ascii="Arial" w:hAnsi="Arial" w:cs="Arial" w:eastAsia="Calibri"/>
      <w:sz w:val="30"/>
      <w:szCs w:val="30"/>
    </w:rPr>
    <w:pPr>
      <w:keepLines/>
      <w:keepNext/>
      <w:spacing w:after="200" w:before="320"/>
      <w:outlineLvl w:val="2"/>
    </w:pPr>
  </w:style>
  <w:style w:type="paragraph" w:styleId="704">
    <w:name w:val="Heading 4"/>
    <w:basedOn w:val="700"/>
    <w:next w:val="700"/>
    <w:link w:val="716"/>
    <w:qFormat/>
    <w:uiPriority w:val="99"/>
    <w:rPr>
      <w:rFonts w:ascii="Arial" w:hAnsi="Arial" w:cs="Arial" w:eastAsia="Calibri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5">
    <w:name w:val="Heading 5"/>
    <w:basedOn w:val="700"/>
    <w:next w:val="700"/>
    <w:link w:val="717"/>
    <w:qFormat/>
    <w:uiPriority w:val="99"/>
    <w:rPr>
      <w:rFonts w:ascii="Arial" w:hAnsi="Arial" w:cs="Arial" w:eastAsia="Calibri"/>
      <w:b/>
      <w:bCs/>
    </w:rPr>
    <w:pPr>
      <w:keepLines/>
      <w:keepNext/>
      <w:spacing w:after="200" w:before="320"/>
      <w:outlineLvl w:val="4"/>
    </w:pPr>
  </w:style>
  <w:style w:type="paragraph" w:styleId="706">
    <w:name w:val="Heading 6"/>
    <w:basedOn w:val="700"/>
    <w:next w:val="700"/>
    <w:link w:val="718"/>
    <w:qFormat/>
    <w:uiPriority w:val="99"/>
    <w:rPr>
      <w:rFonts w:ascii="Arial" w:hAnsi="Arial" w:cs="Arial" w:eastAsia="Calibri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7">
    <w:name w:val="Heading 7"/>
    <w:basedOn w:val="700"/>
    <w:next w:val="700"/>
    <w:link w:val="719"/>
    <w:qFormat/>
    <w:uiPriority w:val="99"/>
    <w:rPr>
      <w:rFonts w:ascii="Arial" w:hAnsi="Arial" w:cs="Arial" w:eastAsia="Calibri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8">
    <w:name w:val="Heading 8"/>
    <w:basedOn w:val="700"/>
    <w:next w:val="700"/>
    <w:link w:val="720"/>
    <w:qFormat/>
    <w:uiPriority w:val="99"/>
    <w:rPr>
      <w:rFonts w:ascii="Arial" w:hAnsi="Arial" w:cs="Arial" w:eastAsia="Calibri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9">
    <w:name w:val="Heading 9"/>
    <w:basedOn w:val="700"/>
    <w:next w:val="700"/>
    <w:link w:val="721"/>
    <w:qFormat/>
    <w:uiPriority w:val="99"/>
    <w:rPr>
      <w:rFonts w:ascii="Arial" w:hAnsi="Arial" w:cs="Arial" w:eastAsia="Calibri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0" w:default="1">
    <w:name w:val="Default Paragraph Font"/>
    <w:uiPriority w:val="1"/>
    <w:semiHidden/>
    <w:unhideWhenUsed/>
  </w:style>
  <w:style w:type="table" w:styleId="7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2" w:default="1">
    <w:name w:val="No List"/>
    <w:uiPriority w:val="99"/>
    <w:semiHidden/>
    <w:unhideWhenUsed/>
  </w:style>
  <w:style w:type="character" w:styleId="713" w:customStyle="1">
    <w:name w:val="Заголовок 1 Знак"/>
    <w:link w:val="701"/>
    <w:uiPriority w:val="99"/>
    <w:rPr>
      <w:rFonts w:ascii="Arial" w:hAnsi="Arial" w:cs="Arial" w:eastAsia="Times New Roman"/>
      <w:sz w:val="40"/>
      <w:szCs w:val="40"/>
    </w:rPr>
  </w:style>
  <w:style w:type="character" w:styleId="714" w:customStyle="1">
    <w:name w:val="Заголовок 2 Знак"/>
    <w:link w:val="702"/>
    <w:uiPriority w:val="99"/>
    <w:rPr>
      <w:rFonts w:ascii="Arial" w:hAnsi="Arial" w:cs="Arial" w:eastAsia="Times New Roman"/>
      <w:sz w:val="34"/>
    </w:rPr>
  </w:style>
  <w:style w:type="character" w:styleId="715" w:customStyle="1">
    <w:name w:val="Заголовок 3 Знак"/>
    <w:link w:val="703"/>
    <w:uiPriority w:val="99"/>
    <w:rPr>
      <w:rFonts w:ascii="Arial" w:hAnsi="Arial" w:cs="Arial" w:eastAsia="Times New Roman"/>
      <w:sz w:val="30"/>
      <w:szCs w:val="30"/>
    </w:rPr>
  </w:style>
  <w:style w:type="character" w:styleId="716" w:customStyle="1">
    <w:name w:val="Заголовок 4 Знак"/>
    <w:link w:val="704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717" w:customStyle="1">
    <w:name w:val="Заголовок 5 Знак"/>
    <w:link w:val="705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718" w:customStyle="1">
    <w:name w:val="Заголовок 6 Знак"/>
    <w:link w:val="706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719" w:customStyle="1">
    <w:name w:val="Заголовок 7 Знак"/>
    <w:link w:val="707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720" w:customStyle="1">
    <w:name w:val="Заголовок 8 Знак"/>
    <w:link w:val="708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721" w:customStyle="1">
    <w:name w:val="Заголовок 9 Знак"/>
    <w:link w:val="709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722">
    <w:name w:val="No Spacing"/>
    <w:qFormat/>
    <w:uiPriority w:val="99"/>
    <w:rPr>
      <w:sz w:val="22"/>
      <w:szCs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23">
    <w:name w:val="Title"/>
    <w:basedOn w:val="700"/>
    <w:next w:val="700"/>
    <w:link w:val="724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24" w:customStyle="1">
    <w:name w:val="Назва Знак"/>
    <w:link w:val="723"/>
    <w:uiPriority w:val="99"/>
    <w:rPr>
      <w:rFonts w:cs="Times New Roman"/>
      <w:sz w:val="48"/>
      <w:szCs w:val="48"/>
    </w:rPr>
  </w:style>
  <w:style w:type="paragraph" w:styleId="725">
    <w:name w:val="Subtitle"/>
    <w:basedOn w:val="700"/>
    <w:next w:val="700"/>
    <w:link w:val="726"/>
    <w:qFormat/>
    <w:uiPriority w:val="99"/>
    <w:pPr>
      <w:spacing w:after="200" w:before="200"/>
    </w:pPr>
  </w:style>
  <w:style w:type="character" w:styleId="726" w:customStyle="1">
    <w:name w:val="Підзаголовок Знак"/>
    <w:link w:val="725"/>
    <w:uiPriority w:val="99"/>
    <w:rPr>
      <w:rFonts w:cs="Times New Roman"/>
      <w:sz w:val="24"/>
      <w:szCs w:val="24"/>
    </w:rPr>
  </w:style>
  <w:style w:type="paragraph" w:styleId="727">
    <w:name w:val="Quote"/>
    <w:basedOn w:val="700"/>
    <w:next w:val="700"/>
    <w:link w:val="728"/>
    <w:qFormat/>
    <w:uiPriority w:val="99"/>
    <w:rPr>
      <w:rFonts w:ascii="Calibri" w:hAnsi="Calibri" w:eastAsia="Calibri"/>
      <w:i/>
      <w:sz w:val="20"/>
      <w:szCs w:val="20"/>
    </w:rPr>
    <w:pPr>
      <w:ind w:left="720" w:right="720"/>
    </w:pPr>
  </w:style>
  <w:style w:type="character" w:styleId="728" w:customStyle="1">
    <w:name w:val="Цитата Знак"/>
    <w:link w:val="727"/>
    <w:uiPriority w:val="99"/>
    <w:rPr>
      <w:i/>
    </w:rPr>
  </w:style>
  <w:style w:type="paragraph" w:styleId="729">
    <w:name w:val="Intense Quote"/>
    <w:basedOn w:val="700"/>
    <w:next w:val="700"/>
    <w:link w:val="730"/>
    <w:qFormat/>
    <w:uiPriority w:val="99"/>
    <w:rPr>
      <w:rFonts w:ascii="Calibri" w:hAnsi="Calibri" w:eastAsia="Calibri"/>
      <w:i/>
      <w:sz w:val="20"/>
      <w:szCs w:val="20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0" w:customStyle="1">
    <w:name w:val="Насичена цитата Знак"/>
    <w:link w:val="729"/>
    <w:uiPriority w:val="99"/>
    <w:rPr>
      <w:i/>
    </w:rPr>
  </w:style>
  <w:style w:type="character" w:styleId="731" w:customStyle="1">
    <w:name w:val="Header Char"/>
    <w:uiPriority w:val="99"/>
    <w:rPr>
      <w:rFonts w:cs="Times New Roman"/>
    </w:rPr>
  </w:style>
  <w:style w:type="paragraph" w:styleId="732">
    <w:name w:val="Footer"/>
    <w:basedOn w:val="700"/>
    <w:link w:val="733"/>
    <w:uiPriority w:val="99"/>
    <w:pPr>
      <w:tabs>
        <w:tab w:val="center" w:pos="7143" w:leader="none"/>
        <w:tab w:val="right" w:pos="14287" w:leader="none"/>
      </w:tabs>
    </w:pPr>
  </w:style>
  <w:style w:type="character" w:styleId="733" w:customStyle="1">
    <w:name w:val="Нижній колонтитул Знак"/>
    <w:link w:val="732"/>
    <w:uiPriority w:val="99"/>
    <w:rPr>
      <w:rFonts w:cs="Times New Roman"/>
    </w:rPr>
  </w:style>
  <w:style w:type="table" w:styleId="734" w:customStyle="1">
    <w:name w:val="Table Grid Light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Звичайна таблиця 1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Звичайна таблиця 21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Таблиця-сітка 41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59">
    <w:name w:val="Hyperlink"/>
    <w:uiPriority w:val="99"/>
    <w:rPr>
      <w:rFonts w:cs="Times New Roman"/>
      <w:color w:val="0000FF"/>
      <w:u w:val="single"/>
    </w:rPr>
  </w:style>
  <w:style w:type="paragraph" w:styleId="860">
    <w:name w:val="footnote text"/>
    <w:basedOn w:val="700"/>
    <w:link w:val="861"/>
    <w:uiPriority w:val="99"/>
    <w:semiHidden/>
    <w:rPr>
      <w:rFonts w:ascii="Calibri" w:hAnsi="Calibri" w:eastAsia="Calibri"/>
      <w:sz w:val="18"/>
      <w:szCs w:val="20"/>
    </w:rPr>
    <w:pPr>
      <w:spacing w:after="40"/>
    </w:pPr>
  </w:style>
  <w:style w:type="character" w:styleId="861" w:customStyle="1">
    <w:name w:val="Текст виноски Знак"/>
    <w:link w:val="860"/>
    <w:uiPriority w:val="99"/>
    <w:rPr>
      <w:sz w:val="18"/>
    </w:rPr>
  </w:style>
  <w:style w:type="character" w:styleId="862">
    <w:name w:val="footnote reference"/>
    <w:uiPriority w:val="99"/>
    <w:rPr>
      <w:rFonts w:cs="Times New Roman"/>
      <w:vertAlign w:val="superscript"/>
    </w:rPr>
  </w:style>
  <w:style w:type="paragraph" w:styleId="863">
    <w:name w:val="toc 1"/>
    <w:basedOn w:val="700"/>
    <w:next w:val="700"/>
    <w:uiPriority w:val="99"/>
    <w:pPr>
      <w:spacing w:after="57"/>
    </w:pPr>
  </w:style>
  <w:style w:type="paragraph" w:styleId="864">
    <w:name w:val="toc 2"/>
    <w:basedOn w:val="700"/>
    <w:next w:val="700"/>
    <w:uiPriority w:val="99"/>
    <w:pPr>
      <w:ind w:left="283"/>
      <w:spacing w:after="57"/>
    </w:pPr>
  </w:style>
  <w:style w:type="paragraph" w:styleId="865">
    <w:name w:val="toc 3"/>
    <w:basedOn w:val="700"/>
    <w:next w:val="700"/>
    <w:uiPriority w:val="99"/>
    <w:pPr>
      <w:ind w:left="567"/>
      <w:spacing w:after="57"/>
    </w:pPr>
  </w:style>
  <w:style w:type="paragraph" w:styleId="866">
    <w:name w:val="toc 4"/>
    <w:basedOn w:val="700"/>
    <w:next w:val="700"/>
    <w:uiPriority w:val="99"/>
    <w:pPr>
      <w:ind w:left="850"/>
      <w:spacing w:after="57"/>
    </w:pPr>
  </w:style>
  <w:style w:type="paragraph" w:styleId="867">
    <w:name w:val="toc 5"/>
    <w:basedOn w:val="700"/>
    <w:next w:val="700"/>
    <w:uiPriority w:val="99"/>
    <w:pPr>
      <w:ind w:left="1134"/>
      <w:spacing w:after="57"/>
    </w:pPr>
  </w:style>
  <w:style w:type="paragraph" w:styleId="868">
    <w:name w:val="toc 6"/>
    <w:basedOn w:val="700"/>
    <w:next w:val="700"/>
    <w:uiPriority w:val="99"/>
    <w:pPr>
      <w:ind w:left="1417"/>
      <w:spacing w:after="57"/>
    </w:pPr>
  </w:style>
  <w:style w:type="paragraph" w:styleId="869">
    <w:name w:val="toc 7"/>
    <w:basedOn w:val="700"/>
    <w:next w:val="700"/>
    <w:uiPriority w:val="99"/>
    <w:pPr>
      <w:ind w:left="1701"/>
      <w:spacing w:after="57"/>
    </w:pPr>
  </w:style>
  <w:style w:type="paragraph" w:styleId="870">
    <w:name w:val="toc 8"/>
    <w:basedOn w:val="700"/>
    <w:next w:val="700"/>
    <w:uiPriority w:val="99"/>
    <w:pPr>
      <w:ind w:left="1984"/>
      <w:spacing w:after="57"/>
    </w:pPr>
  </w:style>
  <w:style w:type="paragraph" w:styleId="871">
    <w:name w:val="toc 9"/>
    <w:basedOn w:val="700"/>
    <w:next w:val="700"/>
    <w:uiPriority w:val="99"/>
    <w:pPr>
      <w:ind w:left="2268"/>
      <w:spacing w:after="57"/>
    </w:pPr>
  </w:style>
  <w:style w:type="paragraph" w:styleId="872">
    <w:name w:val="TOC Heading"/>
    <w:basedOn w:val="701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after="0" w:before="0"/>
      <w:outlineLvl w:val="9"/>
    </w:pPr>
  </w:style>
  <w:style w:type="paragraph" w:styleId="873">
    <w:name w:val="Header"/>
    <w:basedOn w:val="700"/>
    <w:link w:val="874"/>
    <w:uiPriority w:val="99"/>
    <w:rPr>
      <w:sz w:val="20"/>
      <w:szCs w:val="20"/>
    </w:rPr>
    <w:pPr>
      <w:tabs>
        <w:tab w:val="center" w:pos="4153" w:leader="none"/>
        <w:tab w:val="right" w:pos="8306" w:leader="none"/>
      </w:tabs>
    </w:pPr>
  </w:style>
  <w:style w:type="character" w:styleId="874" w:customStyle="1">
    <w:name w:val="Верхній колонтитул Знак"/>
    <w:link w:val="873"/>
    <w:uiPriority w:val="99"/>
    <w:rPr>
      <w:rFonts w:ascii="Times New Roman" w:hAnsi="Times New Roman" w:cs="Times New Roman"/>
      <w:sz w:val="20"/>
      <w:lang w:eastAsia="ru-RU"/>
    </w:rPr>
  </w:style>
  <w:style w:type="character" w:styleId="875" w:customStyle="1">
    <w:name w:val="Верхний колонтитул Знак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paragraph" w:styleId="876" w:customStyle="1">
    <w:name w:val="Верхний колонтитул2"/>
    <w:basedOn w:val="700"/>
    <w:uiPriority w:val="99"/>
    <w:rPr>
      <w:sz w:val="20"/>
      <w:szCs w:val="20"/>
      <w:lang w:val="uk-UA"/>
    </w:rPr>
    <w:pPr>
      <w:tabs>
        <w:tab w:val="center" w:pos="4153" w:leader="none"/>
        <w:tab w:val="right" w:pos="8306" w:leader="none"/>
      </w:tabs>
    </w:pPr>
  </w:style>
  <w:style w:type="paragraph" w:styleId="877">
    <w:name w:val="Balloon Text"/>
    <w:basedOn w:val="700"/>
    <w:link w:val="878"/>
    <w:uiPriority w:val="99"/>
    <w:semiHidden/>
    <w:rPr>
      <w:rFonts w:ascii="Tahoma" w:hAnsi="Tahoma" w:cs="Tahoma"/>
      <w:sz w:val="16"/>
      <w:szCs w:val="16"/>
    </w:rPr>
  </w:style>
  <w:style w:type="character" w:styleId="878" w:customStyle="1">
    <w:name w:val="Текст у виносці Знак"/>
    <w:link w:val="877"/>
    <w:uiPriority w:val="99"/>
    <w:semiHidden/>
    <w:rPr>
      <w:rFonts w:ascii="Tahoma" w:hAnsi="Tahoma" w:cs="Tahoma"/>
      <w:sz w:val="16"/>
      <w:szCs w:val="16"/>
      <w:lang w:eastAsia="ru-RU"/>
    </w:rPr>
  </w:style>
  <w:style w:type="table" w:styleId="879">
    <w:name w:val="Table Grid"/>
    <w:basedOn w:val="711"/>
    <w:uiPriority w:val="99"/>
    <w:rPr>
      <w:rFonts w:ascii="Times New Roman" w:hAnsi="Times New Roman" w:eastAsia="Times New Roman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80">
    <w:name w:val="Body Text 3"/>
    <w:basedOn w:val="700"/>
    <w:link w:val="881"/>
    <w:uiPriority w:val="99"/>
    <w:rPr>
      <w:sz w:val="16"/>
      <w:szCs w:val="16"/>
      <w:lang w:val="uk-UA"/>
    </w:rPr>
    <w:pPr>
      <w:spacing w:after="120"/>
    </w:pPr>
  </w:style>
  <w:style w:type="character" w:styleId="881" w:customStyle="1">
    <w:name w:val="Основний текст 3 Знак"/>
    <w:link w:val="880"/>
    <w:uiPriority w:val="99"/>
    <w:rPr>
      <w:rFonts w:ascii="Times New Roman" w:hAnsi="Times New Roman" w:cs="Times New Roman"/>
      <w:sz w:val="16"/>
      <w:szCs w:val="16"/>
      <w:lang w:val="uk-UA" w:eastAsia="ru-RU"/>
    </w:rPr>
  </w:style>
  <w:style w:type="paragraph" w:styleId="882">
    <w:name w:val="Body Text Indent"/>
    <w:basedOn w:val="700"/>
    <w:link w:val="883"/>
    <w:uiPriority w:val="99"/>
    <w:rPr>
      <w:lang w:val="uk-UA"/>
    </w:rPr>
    <w:pPr>
      <w:ind w:left="283"/>
      <w:spacing w:after="120"/>
    </w:pPr>
  </w:style>
  <w:style w:type="character" w:styleId="883" w:customStyle="1">
    <w:name w:val="Основний текст з відступом Знак"/>
    <w:link w:val="882"/>
    <w:uiPriority w:val="99"/>
    <w:rPr>
      <w:rFonts w:ascii="Times New Roman" w:hAnsi="Times New Roman" w:cs="Times New Roman"/>
      <w:sz w:val="24"/>
      <w:szCs w:val="24"/>
      <w:lang w:val="uk-UA" w:eastAsia="ru-RU"/>
    </w:rPr>
  </w:style>
  <w:style w:type="paragraph" w:styleId="884">
    <w:name w:val="Block Text"/>
    <w:basedOn w:val="700"/>
    <w:uiPriority w:val="99"/>
    <w:rPr>
      <w:sz w:val="22"/>
      <w:szCs w:val="20"/>
      <w:lang w:val="uk-UA"/>
    </w:rPr>
    <w:pPr>
      <w:ind w:left="-1134" w:right="-618" w:firstLine="567"/>
      <w:jc w:val="both"/>
    </w:pPr>
  </w:style>
  <w:style w:type="paragraph" w:styleId="885">
    <w:name w:val="List Paragraph"/>
    <w:basedOn w:val="700"/>
    <w:qFormat/>
    <w:uiPriority w:val="99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886" w:customStyle="1">
    <w:name w:val="List Paragraph Char"/>
    <w:uiPriority w:val="99"/>
    <w:rPr>
      <w:rFonts w:ascii="Times New Roman" w:hAnsi="Times New Roman" w:eastAsia="Times New Roman"/>
      <w:color w:val="000000"/>
      <w:sz w:val="28"/>
      <w:szCs w:val="22"/>
      <w:lang w:val="en-US" w:eastAsia="uk-UA"/>
    </w:rPr>
    <w:pPr>
      <w:ind w:firstLine="720"/>
      <w:jc w:val="both"/>
      <w:spacing w:lineRule="atLeast" w:line="10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4" w:space="0"/>
      </w:pBdr>
    </w:pPr>
  </w:style>
  <w:style w:type="paragraph" w:styleId="887" w:customStyle="1">
    <w:name w:val="tj bmf"/>
    <w:basedOn w:val="700"/>
    <w:uiPriority w:val="99"/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88" w:customStyle="1">
    <w:name w:val="rvps2"/>
    <w:basedOn w:val="700"/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89" w:customStyle="1">
    <w:name w:val="docdata"/>
    <w:uiPriority w:val="99"/>
    <w:rPr>
      <w:rFonts w:cs="Times New Roman"/>
    </w:rPr>
  </w:style>
  <w:style w:type="paragraph" w:styleId="890">
    <w:name w:val="Normal (Web)"/>
    <w:basedOn w:val="700"/>
    <w:semiHidden/>
    <w:unhideWhenUsed/>
    <w:rPr>
      <w:lang w:bidi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1" w:customStyle="1">
    <w:name w:val="rvts15"/>
  </w:style>
  <w:style w:type="character" w:styleId="892" w:customStyle="1">
    <w:name w:val="rvts23"/>
  </w:style>
  <w:style w:type="paragraph" w:styleId="893" w:customStyle="1">
    <w:name w:val="rvps7"/>
    <w:basedOn w:val="700"/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4" w:customStyle="1">
    <w:name w:val="rvps6"/>
    <w:basedOn w:val="700"/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5" w:customStyle="1">
    <w:name w:val="rvts46"/>
  </w:style>
  <w:style w:type="character" w:styleId="896" w:customStyle="1">
    <w:name w:val="rvts1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Марцева  Тетяна  Іванівна</cp:lastModifiedBy>
  <cp:revision>12</cp:revision>
  <dcterms:created xsi:type="dcterms:W3CDTF">2021-10-05T14:21:00Z</dcterms:created>
  <dcterms:modified xsi:type="dcterms:W3CDTF">2021-10-27T05:15:45Z</dcterms:modified>
</cp:coreProperties>
</file>