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val="uk-UA" w:eastAsia="uk-UA"/>
        </w:rPr>
      </w:r>
      <w:r>
        <w:rPr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  <w:lang w:val="uk-UA" w:eastAsia="uk-UA"/>
        </w:rPr>
      </w:r>
      <w:r/>
    </w:p>
    <w:p>
      <w:pPr>
        <w:pStyle w:val="832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pStyle w:val="832"/>
        <w:jc w:val="center"/>
        <w:rPr>
          <w:color w:val="000000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2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832"/>
        <w:jc w:val="center"/>
        <w:rPr>
          <w:color w:val="000000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8222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sz w:val="28"/>
        </w:rPr>
        <w:t xml:space="preserve">614</w:t>
      </w:r>
      <w:r>
        <w:rPr>
          <w:sz w:val="28"/>
        </w:rPr>
      </w:r>
    </w:p>
    <w:p>
      <w:pPr>
        <w:pStyle w:val="8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технічних документацій із землеустрою для будівництва і обслуговування житлового будинку, господарських будівель і споруд </w:t>
      </w:r>
      <w:bookmarkStart w:id="1" w:name="_GoBack"/>
      <w:r/>
      <w:bookmarkEnd w:id="1"/>
      <w:r/>
      <w:r/>
    </w:p>
    <w:p>
      <w:pPr>
        <w:pStyle w:val="8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</w:t>
      </w:r>
      <w:r>
        <w:rPr>
          <w:sz w:val="28"/>
          <w:szCs w:val="28"/>
        </w:rPr>
        <w:t xml:space="preserve">(на місцевості) </w:t>
      </w:r>
      <w:r>
        <w:rPr>
          <w:sz w:val="28"/>
          <w:szCs w:val="28"/>
        </w:rPr>
        <w:t xml:space="preserve">по передачі у власність, для будівництва і обслуговування жи</w:t>
      </w:r>
      <w:r>
        <w:rPr>
          <w:sz w:val="28"/>
          <w:szCs w:val="28"/>
        </w:rPr>
        <w:t xml:space="preserve">тлового будинку, господарських будівель і споруд, подані документи, керуючись ст. 26 Закону України  «Про місцеве самоврядування в Україні»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833"/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3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</w:t>
      </w:r>
      <w:r>
        <w:rPr>
          <w:sz w:val="28"/>
          <w:szCs w:val="28"/>
        </w:rPr>
        <w:t xml:space="preserve">(на місцевості) </w:t>
      </w:r>
      <w:r>
        <w:rPr>
          <w:sz w:val="28"/>
          <w:szCs w:val="28"/>
        </w:rPr>
        <w:t xml:space="preserve">по передачі у власність для будівництва і обслуговування житлового будинку, господарських будівель і споруд на території Менської міської територіальної громади: 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площею 0,2500 га, кадастровий №7423081501:01:001:0171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</w:rPr>
        <w:t xml:space="preserve">Нікітченко Валентині Іванівні, в с. Бірківка</w:t>
      </w:r>
      <w:r>
        <w:rPr>
          <w:color w:val="000000"/>
          <w:sz w:val="28"/>
          <w:szCs w:val="28"/>
        </w:rPr>
        <w:t xml:space="preserve">, вул. </w:t>
      </w:r>
      <w:r>
        <w:rPr>
          <w:color w:val="000000"/>
          <w:sz w:val="28"/>
          <w:szCs w:val="28"/>
        </w:rPr>
        <w:t xml:space="preserve">Коцюбинського,18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площею 0,2500</w:t>
      </w:r>
      <w:r>
        <w:rPr>
          <w:color w:val="000000"/>
          <w:sz w:val="28"/>
          <w:szCs w:val="28"/>
        </w:rPr>
        <w:t xml:space="preserve"> га, кадастровий № </w:t>
      </w:r>
      <w:r>
        <w:rPr>
          <w:color w:val="000000"/>
          <w:sz w:val="28"/>
          <w:szCs w:val="28"/>
        </w:rPr>
        <w:t xml:space="preserve">7423081501:01:001:0169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</w:rPr>
        <w:t xml:space="preserve">Сушко Катерині Михайлівні – </w:t>
      </w:r>
      <w:r>
        <w:rPr>
          <w:color w:val="000000"/>
          <w:sz w:val="28"/>
          <w:szCs w:val="28"/>
          <w:vertAlign w:val="superscript"/>
        </w:rPr>
        <w:t xml:space="preserve">2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3</w:t>
      </w:r>
      <w:r>
        <w:rPr>
          <w:color w:val="000000"/>
          <w:sz w:val="28"/>
          <w:szCs w:val="28"/>
        </w:rPr>
        <w:t xml:space="preserve"> частки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Сушку Федору Даниловичу - 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3</w:t>
      </w:r>
      <w:r>
        <w:rPr>
          <w:color w:val="000000"/>
          <w:sz w:val="28"/>
          <w:szCs w:val="28"/>
        </w:rPr>
        <w:t xml:space="preserve"> частки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с. </w:t>
      </w:r>
      <w:r>
        <w:rPr>
          <w:color w:val="000000"/>
          <w:sz w:val="28"/>
          <w:szCs w:val="28"/>
        </w:rPr>
        <w:t xml:space="preserve">Бірківка</w:t>
      </w:r>
      <w:r>
        <w:rPr>
          <w:color w:val="000000"/>
          <w:sz w:val="28"/>
          <w:szCs w:val="28"/>
        </w:rPr>
        <w:t xml:space="preserve">, вул. </w:t>
      </w:r>
      <w:r>
        <w:rPr>
          <w:color w:val="000000"/>
          <w:sz w:val="28"/>
          <w:szCs w:val="28"/>
        </w:rPr>
        <w:t xml:space="preserve">Центральна, 3</w:t>
      </w:r>
      <w:r>
        <w:rPr>
          <w:color w:val="000000"/>
          <w:sz w:val="28"/>
          <w:szCs w:val="28"/>
        </w:rPr>
        <w:t xml:space="preserve">4;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3) площею 0,2500 га, кадастровий № </w:t>
      </w:r>
      <w:r>
        <w:rPr>
          <w:color w:val="000000"/>
          <w:sz w:val="28"/>
          <w:szCs w:val="28"/>
        </w:rPr>
        <w:t xml:space="preserve">7423081501:01:001:0172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</w:rPr>
        <w:t xml:space="preserve">Коньок Валентині Федорівні, в с. Бірківка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вул. Коцюбинського,12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4)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7423088501:01:002:0247 гр.</w:t>
      </w:r>
      <w:r>
        <w:rPr>
          <w:color w:val="000000"/>
          <w:sz w:val="28"/>
          <w:szCs w:val="28"/>
          <w:highlight w:val="none"/>
        </w:rPr>
        <w:t xml:space="preserve"> Бурлак Ганні Федотівні,в селі Стольне, вулиця Аграрна,39;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5)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7423088501:01:002:0246 гр.</w:t>
      </w:r>
      <w:r>
        <w:rPr>
          <w:color w:val="000000"/>
          <w:sz w:val="28"/>
          <w:szCs w:val="28"/>
          <w:highlight w:val="none"/>
        </w:rPr>
        <w:t xml:space="preserve"> Бредюк Валентині Олексіївні, в селі Стольне, вулиця Зарічна,88;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6) </w:t>
      </w:r>
      <w:r>
        <w:rPr>
          <w:color w:val="000000"/>
          <w:sz w:val="28"/>
          <w:szCs w:val="28"/>
        </w:rPr>
        <w:t xml:space="preserve">площею 0,1125 га, кадастровий № </w:t>
      </w:r>
      <w:r>
        <w:rPr>
          <w:color w:val="000000"/>
          <w:sz w:val="28"/>
          <w:szCs w:val="28"/>
        </w:rPr>
        <w:t xml:space="preserve">7423088501:01:001:0177 гр.</w:t>
      </w:r>
      <w:r>
        <w:rPr>
          <w:color w:val="000000"/>
          <w:sz w:val="28"/>
          <w:szCs w:val="28"/>
          <w:highlight w:val="none"/>
        </w:rPr>
        <w:t xml:space="preserve"> Буті Борису Михайловичу, в селі Стольне, вулиця Шевченка,6а;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7) </w:t>
      </w:r>
      <w:r>
        <w:rPr>
          <w:color w:val="000000"/>
          <w:sz w:val="28"/>
          <w:szCs w:val="28"/>
        </w:rPr>
        <w:t xml:space="preserve">площею 0,2325 га, кадастровий № </w:t>
      </w:r>
      <w:r>
        <w:rPr>
          <w:color w:val="000000"/>
          <w:sz w:val="28"/>
          <w:szCs w:val="28"/>
        </w:rPr>
        <w:t xml:space="preserve">7423088501:01:001:0176 гр.</w:t>
      </w:r>
      <w:r>
        <w:rPr>
          <w:color w:val="000000"/>
          <w:sz w:val="28"/>
          <w:szCs w:val="28"/>
          <w:highlight w:val="none"/>
        </w:rPr>
        <w:t xml:space="preserve"> Мороз Катерині Василівні, в селі Стольне, вулиця Коцюбинського,11;</w:t>
      </w:r>
      <w:r>
        <w:rPr>
          <w:color w:val="000000"/>
          <w:sz w:val="28"/>
          <w:szCs w:val="28"/>
        </w:rPr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8)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7423088501:01:001:0175 гр.</w:t>
      </w:r>
      <w:r>
        <w:rPr>
          <w:color w:val="000000"/>
          <w:sz w:val="28"/>
          <w:szCs w:val="28"/>
          <w:highlight w:val="none"/>
        </w:rPr>
        <w:t xml:space="preserve"> Шестак Людмилі Олексіївні, в селі Стольне, вулиця Андріївська,19а;</w:t>
      </w:r>
      <w:r>
        <w:rPr>
          <w:color w:val="000000"/>
          <w:sz w:val="28"/>
          <w:szCs w:val="28"/>
        </w:rPr>
      </w:r>
      <w:r/>
    </w:p>
    <w:p>
      <w:pPr>
        <w:pStyle w:val="833"/>
        <w:ind w:firstLine="567"/>
        <w:jc w:val="both"/>
        <w:rPr>
          <w:color w:val="000000"/>
          <w:sz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9)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7423082001:01:002:0100 гр.</w:t>
      </w:r>
      <w:r>
        <w:rPr>
          <w:color w:val="000000"/>
          <w:sz w:val="28"/>
          <w:szCs w:val="28"/>
          <w:highlight w:val="none"/>
        </w:rPr>
        <w:t xml:space="preserve"> Смущенко Надії Іванівні, в селі Волосківці, вулиця Трудова,45;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10) </w:t>
      </w:r>
      <w:r>
        <w:rPr>
          <w:color w:val="000000"/>
          <w:sz w:val="28"/>
          <w:szCs w:val="28"/>
        </w:rPr>
        <w:t xml:space="preserve">площею 0,2500 га, кадастровий № 7423082001:01:002:0092</w:t>
      </w:r>
      <w:r>
        <w:rPr>
          <w:color w:val="000000"/>
          <w:sz w:val="28"/>
          <w:szCs w:val="28"/>
        </w:rPr>
        <w:t xml:space="preserve"> гр.</w:t>
      </w:r>
      <w:r>
        <w:rPr>
          <w:color w:val="000000"/>
          <w:sz w:val="28"/>
          <w:szCs w:val="28"/>
          <w:highlight w:val="none"/>
        </w:rPr>
        <w:t xml:space="preserve"> Смущенко Тамарі Василівні, в селі Волосківці, вулиця Трудова,52.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на на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площею 0,2500 га, кадастровий №7423081501:01:001:0171 гр. Нікітченко Валентині Іванівні, в с. Бірківка, вул. Коцюбинського,18;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площею 0,2500 га, кадастровий № 7423081501:01:001:0169 гр. Сушко Катерині Михайлівні – </w:t>
      </w:r>
      <w:r>
        <w:rPr>
          <w:color w:val="000000"/>
          <w:sz w:val="28"/>
          <w:szCs w:val="28"/>
          <w:vertAlign w:val="superscript"/>
        </w:rPr>
        <w:t xml:space="preserve">2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3</w:t>
      </w:r>
      <w:r>
        <w:rPr>
          <w:color w:val="000000"/>
          <w:sz w:val="28"/>
          <w:szCs w:val="28"/>
        </w:rPr>
        <w:t xml:space="preserve"> частки, Сушку Федору Даниловичу - 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3</w:t>
      </w:r>
      <w:r>
        <w:rPr>
          <w:color w:val="000000"/>
          <w:sz w:val="28"/>
          <w:szCs w:val="28"/>
        </w:rPr>
        <w:t xml:space="preserve"> частки, в с. Бірківка, вул. Центральна, 34;</w:t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3) площею 0,2500 га, кадастровий № 7423081501:01:001:0172 гр. Коньок Валентині Федорівні, в с. Бірківка, вул. Коцюбинського,12;</w:t>
      </w:r>
      <w:r/>
    </w:p>
    <w:p>
      <w:pPr>
        <w:pStyle w:val="833"/>
        <w:ind w:firstLine="567"/>
        <w:jc w:val="both"/>
        <w:rPr>
          <w:color w:val="000000"/>
          <w:sz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4)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7423088501:01:002:0247 гр.</w:t>
      </w:r>
      <w:r>
        <w:rPr>
          <w:color w:val="000000"/>
          <w:sz w:val="28"/>
          <w:szCs w:val="28"/>
          <w:highlight w:val="none"/>
        </w:rPr>
        <w:t xml:space="preserve">Бурлак Ганні Федотівні, в селі Стольне, вулиця Аграрна,39;</w:t>
      </w:r>
      <w:r>
        <w:rPr>
          <w:color w:val="000000"/>
          <w:sz w:val="28"/>
          <w:szCs w:val="28"/>
        </w:rPr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5)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7423088501:01:002:0246 гр.</w:t>
      </w:r>
      <w:r>
        <w:rPr>
          <w:color w:val="000000"/>
          <w:sz w:val="28"/>
          <w:szCs w:val="28"/>
          <w:highlight w:val="none"/>
        </w:rPr>
        <w:t xml:space="preserve"> Бредюк Валентині Олексіївні, в селі Стольне, вулиця Зарічна,88;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6) </w:t>
      </w:r>
      <w:r>
        <w:rPr>
          <w:color w:val="000000"/>
          <w:sz w:val="28"/>
          <w:szCs w:val="28"/>
        </w:rPr>
        <w:t xml:space="preserve">площею 0,1125 га, кадастровий № </w:t>
      </w:r>
      <w:r>
        <w:rPr>
          <w:color w:val="000000"/>
          <w:sz w:val="28"/>
          <w:szCs w:val="28"/>
        </w:rPr>
        <w:t xml:space="preserve">7423088501:01:001:0177 гр.</w:t>
      </w:r>
      <w:r>
        <w:rPr>
          <w:color w:val="000000"/>
          <w:sz w:val="28"/>
          <w:szCs w:val="28"/>
          <w:highlight w:val="none"/>
        </w:rPr>
        <w:t xml:space="preserve"> Буті Борису Михайловичу, в селі Стольне, вулиця Шевченка,6а;</w:t>
      </w:r>
      <w:r>
        <w:rPr>
          <w:color w:val="000000"/>
          <w:sz w:val="28"/>
          <w:szCs w:val="28"/>
        </w:rPr>
      </w:r>
      <w:r/>
    </w:p>
    <w:p>
      <w:pPr>
        <w:pStyle w:val="833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7) </w:t>
      </w:r>
      <w:r>
        <w:rPr>
          <w:color w:val="000000"/>
          <w:sz w:val="28"/>
          <w:szCs w:val="28"/>
        </w:rPr>
        <w:t xml:space="preserve">площею 0,2325 га, кадастровий № </w:t>
      </w:r>
      <w:r>
        <w:rPr>
          <w:color w:val="000000"/>
          <w:sz w:val="28"/>
          <w:szCs w:val="28"/>
        </w:rPr>
        <w:t xml:space="preserve">7423088501:01:001:0176 гр.</w:t>
      </w:r>
      <w:r>
        <w:rPr>
          <w:color w:val="000000"/>
          <w:sz w:val="28"/>
          <w:szCs w:val="28"/>
          <w:highlight w:val="none"/>
        </w:rPr>
        <w:t xml:space="preserve"> Мороз Катерині Василівні, в селі Стольне, вулиця Коцюбинського,11;</w:t>
      </w:r>
      <w:r>
        <w:rPr>
          <w:color w:val="000000"/>
          <w:sz w:val="28"/>
          <w:szCs w:val="28"/>
        </w:rPr>
      </w:r>
      <w:r/>
    </w:p>
    <w:p>
      <w:pPr>
        <w:pStyle w:val="83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8)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7423088501:01:001:0175 гр.</w:t>
      </w:r>
      <w:r>
        <w:rPr>
          <w:color w:val="000000"/>
          <w:sz w:val="28"/>
          <w:szCs w:val="28"/>
          <w:highlight w:val="none"/>
        </w:rPr>
        <w:t xml:space="preserve"> Шестак Людмилі Олексіївні, в селі Стольне, вулиця Андріївська,19а;</w:t>
      </w:r>
      <w:r>
        <w:rPr>
          <w:color w:val="000000"/>
          <w:sz w:val="28"/>
          <w:szCs w:val="28"/>
        </w:rPr>
      </w:r>
      <w:r/>
    </w:p>
    <w:p>
      <w:pPr>
        <w:pStyle w:val="833"/>
        <w:ind w:firstLine="567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9) </w:t>
      </w:r>
      <w:r>
        <w:rPr>
          <w:color w:val="000000"/>
          <w:sz w:val="28"/>
          <w:szCs w:val="28"/>
        </w:rPr>
        <w:t xml:space="preserve">площею 0,2500 га, кадастровий № </w:t>
      </w:r>
      <w:r>
        <w:rPr>
          <w:color w:val="000000"/>
          <w:sz w:val="28"/>
          <w:szCs w:val="28"/>
        </w:rPr>
        <w:t xml:space="preserve">7423082001:01:002:0100 гр.</w:t>
      </w:r>
      <w:r>
        <w:rPr>
          <w:color w:val="000000"/>
          <w:sz w:val="28"/>
          <w:szCs w:val="28"/>
          <w:highlight w:val="none"/>
        </w:rPr>
        <w:t xml:space="preserve"> Смущенко Надії Іванівні, в селі Волосківці, вулиця Трудова,45;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10) </w:t>
      </w:r>
      <w:r>
        <w:rPr>
          <w:color w:val="000000"/>
          <w:sz w:val="28"/>
          <w:szCs w:val="28"/>
        </w:rPr>
        <w:t xml:space="preserve">площею 0,2500 га, кадастровий № 7423082001:01:002:0092</w:t>
      </w:r>
      <w:r>
        <w:rPr>
          <w:color w:val="000000"/>
          <w:sz w:val="28"/>
          <w:szCs w:val="28"/>
        </w:rPr>
        <w:t xml:space="preserve"> гр.</w:t>
      </w:r>
      <w:r>
        <w:rPr>
          <w:color w:val="000000"/>
          <w:sz w:val="28"/>
          <w:szCs w:val="28"/>
          <w:highlight w:val="none"/>
        </w:rPr>
        <w:t xml:space="preserve"> Смущенко Тамарі Василівні, в селі Волосківці, вулиця Трудова,52.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firstLine="567"/>
        <w:jc w:val="both"/>
        <w:rPr>
          <w:sz w:val="28"/>
          <w:szCs w:val="28"/>
          <w:highlight w:val="none"/>
          <w:lang w:eastAsia="uk-UA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  <w:lang w:eastAsia="uk-UA"/>
        </w:rPr>
        <w:t xml:space="preserve"> Контроль за виконанням рішення покласти на заступника міського голови з питань діяльності виконавчих органів ради В.І. Гнипа.</w:t>
      </w:r>
      <w:r/>
    </w:p>
    <w:p>
      <w:pPr>
        <w:pStyle w:val="833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</w:r>
    </w:p>
    <w:p>
      <w:pPr>
        <w:ind w:left="0" w:right="0" w:firstLine="0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/>
    </w:p>
    <w:p>
      <w:pPr>
        <w:pStyle w:val="833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highlight w:val="none"/>
          <w:lang w:eastAsia="uk-UA"/>
        </w:rPr>
      </w:r>
      <w:r>
        <w:rPr>
          <w:sz w:val="28"/>
          <w:szCs w:val="28"/>
          <w:highlight w:val="none"/>
          <w:lang w:eastAsia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3">
    <w:name w:val="Heading 2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8">
    <w:name w:val="Heading 7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9">
    <w:name w:val="Heading 8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0">
    <w:name w:val="Heading 9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qFormat/>
    <w:uiPriority w:val="34"/>
    <w:pPr>
      <w:contextualSpacing w:val="true"/>
      <w:ind w:left="72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 w:customStyle="1">
    <w:name w:val="Заголовок Знак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 w:customStyle="1">
    <w:name w:val="Подзаголовок Знак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link w:val="682"/>
    <w:uiPriority w:val="99"/>
  </w:style>
  <w:style w:type="paragraph" w:styleId="684">
    <w:name w:val="Footer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Нижний колонтитул Знак"/>
    <w:link w:val="684"/>
    <w:uiPriority w:val="99"/>
  </w:style>
  <w:style w:type="table" w:styleId="6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2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3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4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5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6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after="40"/>
    </w:p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spacing w:after="57"/>
    </w:pPr>
  </w:style>
  <w:style w:type="paragraph" w:styleId="822">
    <w:name w:val="toc 2"/>
    <w:uiPriority w:val="39"/>
    <w:unhideWhenUsed/>
    <w:pPr>
      <w:ind w:left="283"/>
      <w:spacing w:after="57"/>
    </w:pPr>
  </w:style>
  <w:style w:type="paragraph" w:styleId="823">
    <w:name w:val="toc 3"/>
    <w:uiPriority w:val="39"/>
    <w:unhideWhenUsed/>
    <w:pPr>
      <w:ind w:left="567"/>
      <w:spacing w:after="57"/>
    </w:pPr>
  </w:style>
  <w:style w:type="paragraph" w:styleId="824">
    <w:name w:val="toc 4"/>
    <w:uiPriority w:val="39"/>
    <w:unhideWhenUsed/>
    <w:pPr>
      <w:ind w:left="850"/>
      <w:spacing w:after="57"/>
    </w:pPr>
  </w:style>
  <w:style w:type="paragraph" w:styleId="825">
    <w:name w:val="toc 5"/>
    <w:uiPriority w:val="39"/>
    <w:unhideWhenUsed/>
    <w:pPr>
      <w:ind w:left="1134"/>
      <w:spacing w:after="57"/>
    </w:pPr>
  </w:style>
  <w:style w:type="paragraph" w:styleId="826">
    <w:name w:val="toc 6"/>
    <w:uiPriority w:val="39"/>
    <w:unhideWhenUsed/>
    <w:pPr>
      <w:ind w:left="1417"/>
      <w:spacing w:after="57"/>
    </w:pPr>
  </w:style>
  <w:style w:type="paragraph" w:styleId="827">
    <w:name w:val="toc 7"/>
    <w:uiPriority w:val="39"/>
    <w:unhideWhenUsed/>
    <w:pPr>
      <w:ind w:left="1701"/>
      <w:spacing w:after="57"/>
    </w:pPr>
  </w:style>
  <w:style w:type="paragraph" w:styleId="828">
    <w:name w:val="toc 8"/>
    <w:uiPriority w:val="39"/>
    <w:unhideWhenUsed/>
    <w:pPr>
      <w:ind w:left="1984"/>
      <w:spacing w:after="57"/>
    </w:pPr>
  </w:style>
  <w:style w:type="paragraph" w:styleId="829">
    <w:name w:val="toc 9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</w:style>
  <w:style w:type="paragraph" w:styleId="832">
    <w:name w:val="No Spacing"/>
  </w:style>
  <w:style w:type="paragraph" w:styleId="833" w:customStyle="1">
    <w:name w:val="List Paragraph Char"/>
    <w:rPr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6</cp:revision>
  <dcterms:created xsi:type="dcterms:W3CDTF">2021-10-06T13:48:00Z</dcterms:created>
  <dcterms:modified xsi:type="dcterms:W3CDTF">2021-10-27T05:56:53Z</dcterms:modified>
</cp:coreProperties>
</file>