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jc w:val="center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7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6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7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6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67"/>
        <w:spacing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67"/>
        <w:jc w:val="both"/>
        <w:spacing w:lineRule="auto" w:line="240"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23  </w:t>
      </w:r>
      <w:r>
        <w:rPr>
          <w:color w:val="000000"/>
          <w:sz w:val="28"/>
          <w:szCs w:val="28"/>
        </w:rPr>
        <w:t xml:space="preserve">жовтня 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м. Мена                               </w:t>
      </w:r>
      <w:r>
        <w:rPr>
          <w:color w:val="000000"/>
          <w:sz w:val="28"/>
          <w:szCs w:val="28"/>
        </w:rPr>
        <w:t xml:space="preserve">№ 375</w:t>
      </w:r>
      <w:r/>
    </w:p>
    <w:p>
      <w:pPr>
        <w:pStyle w:val="867"/>
        <w:spacing w:lineRule="auto" w:line="240" w:after="0" w:afterAutospacing="0" w:before="0" w:beforeAutospacing="0"/>
      </w:pPr>
      <w:r>
        <w:rPr>
          <w:color w:val="000000"/>
          <w:sz w:val="32"/>
          <w:szCs w:val="32"/>
        </w:rPr>
        <w:t xml:space="preserve"> </w:t>
      </w:r>
      <w:r/>
    </w:p>
    <w:p>
      <w:pPr>
        <w:pStyle w:val="867"/>
        <w:ind w:right="5670"/>
        <w:jc w:val="both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змін до розп</w:t>
      </w:r>
      <w:r>
        <w:rPr>
          <w:b/>
          <w:bCs/>
          <w:color w:val="000000"/>
          <w:sz w:val="28"/>
          <w:szCs w:val="28"/>
        </w:rPr>
        <w:t xml:space="preserve">орядження міського голови від 15 вересня 2021 року № 321 «Про створення робочої групи</w:t>
      </w:r>
      <w:r>
        <w:rPr>
          <w:b/>
          <w:bCs/>
          <w:color w:val="000000"/>
          <w:sz w:val="28"/>
          <w:szCs w:val="28"/>
        </w:rPr>
        <w:t xml:space="preserve">»</w:t>
      </w:r>
      <w:r/>
    </w:p>
    <w:p>
      <w:pPr>
        <w:pStyle w:val="867"/>
        <w:ind w:firstLine="708"/>
        <w:jc w:val="both"/>
        <w:spacing w:lineRule="auto" w:line="240"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867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З</w:t>
      </w:r>
      <w:r>
        <w:rPr>
          <w:sz w:val="28"/>
          <w:szCs w:val="28"/>
        </w:rPr>
        <w:t xml:space="preserve">важаючи на кадров</w:t>
      </w:r>
      <w:r>
        <w:rPr>
          <w:sz w:val="28"/>
          <w:szCs w:val="28"/>
        </w:rPr>
        <w:t xml:space="preserve">і зміни Відділу культури Менської міськ</w:t>
      </w:r>
      <w:r>
        <w:rPr>
          <w:sz w:val="28"/>
          <w:szCs w:val="28"/>
        </w:rPr>
        <w:t xml:space="preserve">ої ради, внести зміни </w:t>
      </w:r>
      <w:r>
        <w:rPr>
          <w:sz w:val="28"/>
          <w:szCs w:val="28"/>
        </w:rPr>
        <w:t xml:space="preserve">до розпорядження міського голови від 15 вересня 2021 </w:t>
      </w:r>
      <w:r>
        <w:rPr>
          <w:sz w:val="28"/>
          <w:szCs w:val="28"/>
        </w:rPr>
        <w:t xml:space="preserve">року № 321 «Про створення робочої групи»:</w:t>
      </w:r>
      <w:r/>
    </w:p>
    <w:p>
      <w:pPr>
        <w:pStyle w:val="867"/>
        <w:ind w:left="0" w:right="0"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Виключити із складу робочої групи Молочко Тетяну Миколаївну, головного бухгалтера централізованої бухгалтерії Відділу культури Менської міської</w:t>
      </w:r>
      <w:r>
        <w:rPr>
          <w:color w:val="000000"/>
          <w:sz w:val="28"/>
          <w:szCs w:val="28"/>
        </w:rPr>
        <w:t xml:space="preserve"> ради, у зв’язку зі звільненням.</w:t>
      </w:r>
      <w:r/>
    </w:p>
    <w:p>
      <w:pPr>
        <w:pStyle w:val="867"/>
        <w:ind w:left="0" w:right="0"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Включити до складу робочої групи Осипенко Любов Миколаївну, </w:t>
      </w:r>
      <w:r>
        <w:rPr>
          <w:color w:val="000000"/>
          <w:sz w:val="28"/>
          <w:szCs w:val="28"/>
        </w:rPr>
        <w:t xml:space="preserve">головного бухгалтера централізованої бухгалтерії Відділу культури Менської міської ради.</w:t>
      </w:r>
      <w:r/>
    </w:p>
    <w:p>
      <w:pPr>
        <w:pStyle w:val="867"/>
        <w:ind w:left="0" w:right="0"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розпорядження </w:t>
      </w:r>
      <w:r>
        <w:rPr>
          <w:color w:val="000000" w:themeColor="text1"/>
          <w:sz w:val="28"/>
          <w:szCs w:val="28"/>
        </w:rPr>
        <w:t xml:space="preserve">покласти на </w:t>
      </w:r>
      <w:r>
        <w:rPr>
          <w:color w:val="000000"/>
          <w:sz w:val="28"/>
          <w:szCs w:val="28"/>
        </w:rPr>
        <w:t xml:space="preserve">першого заступника міського голови Менської міської ради О.Л.Неберу.</w:t>
      </w:r>
      <w:r>
        <w:rPr>
          <w:color w:val="000000"/>
          <w:sz w:val="28"/>
          <w:szCs w:val="28"/>
        </w:rPr>
      </w:r>
      <w:r/>
    </w:p>
    <w:p>
      <w:pPr>
        <w:pStyle w:val="867"/>
        <w:ind w:firstLine="709"/>
        <w:spacing w:lineRule="auto" w:line="240" w:after="0" w:afterAutospacing="0" w:before="0" w:beforeAutospacing="0"/>
      </w:pPr>
      <w:r>
        <w:tab/>
      </w:r>
      <w:r/>
    </w:p>
    <w:p>
      <w:pPr>
        <w:pStyle w:val="867"/>
        <w:spacing w:lineRule="auto" w:line="273" w:after="0" w:afterAutospacing="0" w:before="0" w:beforeAutospacing="0"/>
        <w:tabs>
          <w:tab w:val="left" w:pos="1675" w:leader="none"/>
        </w:tabs>
      </w:pPr>
      <w:r/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Міський голова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Геннадій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ПРИМАКОВ</w:t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/>
    </w:p>
    <w:p>
      <w:pPr>
        <w:pStyle w:val="867"/>
        <w:jc w:val="both"/>
        <w:spacing w:lineRule="auto" w:line="360" w:after="0" w:afterAutospacing="0" w:before="0" w:beforeAutospacing="0"/>
        <w:tabs>
          <w:tab w:val="left" w:pos="6946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/>
    </w:p>
    <w:p>
      <w:pPr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57">
    <w:name w:val="Title Char"/>
    <w:basedOn w:val="694"/>
    <w:link w:val="708"/>
    <w:uiPriority w:val="10"/>
    <w:rPr>
      <w:sz w:val="48"/>
      <w:szCs w:val="48"/>
    </w:rPr>
  </w:style>
  <w:style w:type="character" w:styleId="658">
    <w:name w:val="Subtitle Char"/>
    <w:basedOn w:val="694"/>
    <w:link w:val="710"/>
    <w:uiPriority w:val="11"/>
    <w:rPr>
      <w:sz w:val="24"/>
      <w:szCs w:val="24"/>
    </w:rPr>
  </w:style>
  <w:style w:type="character" w:styleId="659">
    <w:name w:val="Quote Char"/>
    <w:link w:val="712"/>
    <w:uiPriority w:val="29"/>
    <w:rPr>
      <w:i/>
    </w:rPr>
  </w:style>
  <w:style w:type="character" w:styleId="660">
    <w:name w:val="Intense Quote Char"/>
    <w:link w:val="714"/>
    <w:uiPriority w:val="30"/>
    <w:rPr>
      <w:i/>
    </w:rPr>
  </w:style>
  <w:style w:type="character" w:styleId="661">
    <w:name w:val="Header Char"/>
    <w:basedOn w:val="694"/>
    <w:link w:val="716"/>
    <w:uiPriority w:val="99"/>
  </w:style>
  <w:style w:type="character" w:styleId="662">
    <w:name w:val="Caption Char"/>
    <w:basedOn w:val="720"/>
    <w:link w:val="718"/>
    <w:uiPriority w:val="99"/>
  </w:style>
  <w:style w:type="table" w:styleId="663">
    <w:name w:val="Plain Table 1"/>
    <w:basedOn w:val="6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2"/>
    <w:basedOn w:val="6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3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4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7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0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1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2">
    <w:name w:val="Footnote Text Char"/>
    <w:link w:val="849"/>
    <w:uiPriority w:val="99"/>
    <w:rPr>
      <w:sz w:val="18"/>
    </w:rPr>
  </w:style>
  <w:style w:type="character" w:styleId="683">
    <w:name w:val="Endnote Text Char"/>
    <w:link w:val="852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basedOn w:val="684"/>
    <w:next w:val="684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6">
    <w:name w:val="Heading 2"/>
    <w:basedOn w:val="684"/>
    <w:next w:val="684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7">
    <w:name w:val="Heading 3"/>
    <w:basedOn w:val="684"/>
    <w:next w:val="684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8">
    <w:name w:val="Heading 4"/>
    <w:basedOn w:val="684"/>
    <w:next w:val="68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9">
    <w:name w:val="Heading 5"/>
    <w:basedOn w:val="684"/>
    <w:next w:val="684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0">
    <w:name w:val="Heading 6"/>
    <w:basedOn w:val="684"/>
    <w:next w:val="684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1">
    <w:name w:val="Heading 7"/>
    <w:basedOn w:val="684"/>
    <w:next w:val="684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2">
    <w:name w:val="Heading 8"/>
    <w:basedOn w:val="684"/>
    <w:next w:val="684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3">
    <w:name w:val="Heading 9"/>
    <w:basedOn w:val="684"/>
    <w:next w:val="68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94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84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/>
    </w:pPr>
  </w:style>
  <w:style w:type="paragraph" w:styleId="708">
    <w:name w:val="Title"/>
    <w:basedOn w:val="684"/>
    <w:next w:val="684"/>
    <w:link w:val="7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9" w:customStyle="1">
    <w:name w:val="Заголовок Знак"/>
    <w:basedOn w:val="694"/>
    <w:link w:val="708"/>
    <w:uiPriority w:val="10"/>
    <w:rPr>
      <w:sz w:val="48"/>
      <w:szCs w:val="48"/>
    </w:rPr>
  </w:style>
  <w:style w:type="paragraph" w:styleId="710">
    <w:name w:val="Subtitle"/>
    <w:basedOn w:val="684"/>
    <w:next w:val="684"/>
    <w:link w:val="711"/>
    <w:qFormat/>
    <w:uiPriority w:val="11"/>
    <w:rPr>
      <w:sz w:val="24"/>
      <w:szCs w:val="24"/>
    </w:rPr>
    <w:pPr>
      <w:spacing w:before="200"/>
    </w:pPr>
  </w:style>
  <w:style w:type="character" w:styleId="711" w:customStyle="1">
    <w:name w:val="Подзаголовок Знак"/>
    <w:basedOn w:val="694"/>
    <w:link w:val="710"/>
    <w:uiPriority w:val="11"/>
    <w:rPr>
      <w:sz w:val="24"/>
      <w:szCs w:val="24"/>
    </w:rPr>
  </w:style>
  <w:style w:type="paragraph" w:styleId="712">
    <w:name w:val="Quote"/>
    <w:basedOn w:val="684"/>
    <w:next w:val="684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84"/>
    <w:next w:val="684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basedOn w:val="684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basedOn w:val="694"/>
    <w:link w:val="716"/>
    <w:uiPriority w:val="99"/>
  </w:style>
  <w:style w:type="paragraph" w:styleId="718">
    <w:name w:val="Footer"/>
    <w:basedOn w:val="684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basedOn w:val="694"/>
    <w:uiPriority w:val="99"/>
  </w:style>
  <w:style w:type="paragraph" w:styleId="720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1" w:customStyle="1">
    <w:name w:val="Нижний колонтитул Знак"/>
    <w:link w:val="718"/>
    <w:uiPriority w:val="99"/>
  </w:style>
  <w:style w:type="table" w:styleId="722">
    <w:name w:val="Table Grid"/>
    <w:basedOn w:val="69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3" w:customStyle="1">
    <w:name w:val="Table Grid Light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4" w:customStyle="1">
    <w:name w:val="Таблица простая 11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Таблица простая 21"/>
    <w:basedOn w:val="69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3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Таблица простая 4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Таблица простая 5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Таблица-сетка 1 светл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Таблица-сетка 2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3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2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3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4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5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6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7" w:customStyle="1">
    <w:name w:val="Таблица-сетка 5 тем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4" w:customStyle="1">
    <w:name w:val="Таблица-сетка 6 цвет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6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7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8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9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Таблица-сетка 7 цвет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1 светлая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Список-таблица 2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7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8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9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0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1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2" w:customStyle="1">
    <w:name w:val="Список-таблица 3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4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Список-таблица 5 тем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Список-таблица 6 цвет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5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6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7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8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9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0" w:customStyle="1">
    <w:name w:val="Список-таблица 7 цветная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Lined - Accent 2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Lined - Accent 3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Lined - Accent 4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Lined - Accent 5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Lined - Accent 6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 &amp; Lined - Accent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Bordered &amp; Lined - Accent 2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Bordered &amp; Lined - Accent 3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Bordered &amp; Lined - Accent 4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Bordered &amp; Lined - Accent 5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Bordered &amp; Lined - Accent 6"/>
    <w:basedOn w:val="69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3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4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5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6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7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684"/>
    <w:link w:val="850"/>
    <w:uiPriority w:val="99"/>
    <w:semiHidden/>
    <w:unhideWhenUsed/>
    <w:rPr>
      <w:sz w:val="18"/>
    </w:rPr>
    <w:pPr>
      <w:spacing w:lineRule="auto" w:line="240" w:after="40"/>
    </w:p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basedOn w:val="694"/>
    <w:uiPriority w:val="99"/>
    <w:unhideWhenUsed/>
    <w:rPr>
      <w:vertAlign w:val="superscript"/>
    </w:rPr>
  </w:style>
  <w:style w:type="paragraph" w:styleId="852">
    <w:name w:val="endnote text"/>
    <w:basedOn w:val="684"/>
    <w:link w:val="853"/>
    <w:uiPriority w:val="99"/>
    <w:semiHidden/>
    <w:unhideWhenUsed/>
    <w:rPr>
      <w:sz w:val="20"/>
    </w:rPr>
    <w:pPr>
      <w:spacing w:lineRule="auto" w:line="240" w:after="0"/>
    </w:p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694"/>
    <w:uiPriority w:val="99"/>
    <w:semiHidden/>
    <w:unhideWhenUsed/>
    <w:rPr>
      <w:vertAlign w:val="superscript"/>
    </w:rPr>
  </w:style>
  <w:style w:type="paragraph" w:styleId="855">
    <w:name w:val="toc 1"/>
    <w:basedOn w:val="684"/>
    <w:next w:val="684"/>
    <w:uiPriority w:val="39"/>
    <w:unhideWhenUsed/>
    <w:pPr>
      <w:spacing w:after="57"/>
    </w:pPr>
  </w:style>
  <w:style w:type="paragraph" w:styleId="856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57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58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59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60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61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62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63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4"/>
    <w:next w:val="684"/>
    <w:uiPriority w:val="99"/>
    <w:unhideWhenUsed/>
    <w:pPr>
      <w:spacing w:after="0"/>
    </w:pPr>
  </w:style>
  <w:style w:type="paragraph" w:styleId="866" w:customStyle="1">
    <w:name w:val="docdata"/>
    <w:basedOn w:val="68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7">
    <w:name w:val="Normal (Web)"/>
    <w:basedOn w:val="684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68" w:customStyle="1">
    <w:name w:val="3346"/>
    <w:basedOn w:val="694"/>
  </w:style>
  <w:style w:type="character" w:styleId="869" w:customStyle="1">
    <w:name w:val="1905"/>
    <w:basedOn w:val="694"/>
  </w:style>
  <w:style w:type="paragraph" w:styleId="870">
    <w:name w:val="Balloon Text"/>
    <w:basedOn w:val="684"/>
    <w:link w:val="87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1" w:customStyle="1">
    <w:name w:val="Текст выноски Знак"/>
    <w:basedOn w:val="694"/>
    <w:link w:val="87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11</cp:revision>
  <dcterms:created xsi:type="dcterms:W3CDTF">2021-10-23T09:55:00Z</dcterms:created>
  <dcterms:modified xsi:type="dcterms:W3CDTF">2021-10-27T07:23:25Z</dcterms:modified>
</cp:coreProperties>
</file>