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2F" w:rsidRDefault="00B25141" w:rsidP="003B6DD0">
      <w:pPr>
        <w:pStyle w:val="a3"/>
        <w:ind w:left="6096"/>
        <w:jc w:val="both"/>
      </w:pPr>
      <w:r w:rsidRPr="003B6DD0">
        <w:t>ЗАТВЕРЖЕНО</w:t>
      </w:r>
    </w:p>
    <w:p w:rsidR="003B6DD0" w:rsidRDefault="003B6DD0" w:rsidP="003B6DD0">
      <w:pPr>
        <w:pStyle w:val="a3"/>
        <w:ind w:left="6096"/>
        <w:jc w:val="both"/>
      </w:pPr>
      <w:bookmarkStart w:id="0" w:name="_GoBack"/>
      <w:bookmarkEnd w:id="0"/>
    </w:p>
    <w:p w:rsidR="003B6DD0" w:rsidRDefault="003B6DD0" w:rsidP="003B6DD0">
      <w:pPr>
        <w:pStyle w:val="a3"/>
        <w:ind w:left="6096"/>
        <w:jc w:val="both"/>
      </w:pPr>
      <w:r w:rsidRPr="003B6DD0">
        <w:t xml:space="preserve">Рішення комісії з питань техногенно-екологічної безпеки </w:t>
      </w:r>
      <w:r>
        <w:t>і</w:t>
      </w:r>
      <w:r w:rsidRPr="003B6DD0">
        <w:t xml:space="preserve"> надзвичайних ситуацій Менської   міської територіальної громади</w:t>
      </w:r>
    </w:p>
    <w:p w:rsidR="003B6DD0" w:rsidRDefault="003B6DD0" w:rsidP="003B6DD0">
      <w:pPr>
        <w:pStyle w:val="a3"/>
        <w:ind w:left="6096"/>
        <w:jc w:val="both"/>
      </w:pPr>
      <w:r>
        <w:t>22 вересня 2021 року № 17</w:t>
      </w:r>
    </w:p>
    <w:p w:rsidR="003B6DD0" w:rsidRDefault="003B6DD0" w:rsidP="003B6DD0">
      <w:pPr>
        <w:pStyle w:val="a3"/>
        <w:ind w:left="6096" w:firstLine="6096"/>
        <w:jc w:val="both"/>
      </w:pPr>
    </w:p>
    <w:p w:rsidR="003B6DD0" w:rsidRDefault="003B6DD0" w:rsidP="003B6DD0">
      <w:pPr>
        <w:pStyle w:val="a3"/>
        <w:ind w:left="6096" w:firstLine="6096"/>
        <w:jc w:val="both"/>
      </w:pPr>
    </w:p>
    <w:p w:rsidR="0026342F" w:rsidRDefault="0026342F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804"/>
        <w:gridCol w:w="3276"/>
      </w:tblGrid>
      <w:tr w:rsidR="0026342F">
        <w:trPr>
          <w:trHeight w:val="5740"/>
        </w:trPr>
        <w:tc>
          <w:tcPr>
            <w:tcW w:w="6804" w:type="dxa"/>
          </w:tcPr>
          <w:p w:rsidR="0026342F" w:rsidRDefault="00715EA1">
            <w:pPr>
              <w:pStyle w:val="TableParagraph"/>
              <w:ind w:left="246"/>
              <w:rPr>
                <w:sz w:val="20"/>
              </w:rPr>
            </w:pPr>
            <w:r w:rsidRPr="00715EA1">
              <w:rPr>
                <w:sz w:val="20"/>
              </w:rPr>
            </w:r>
            <w:r>
              <w:rPr>
                <w:sz w:val="20"/>
              </w:rPr>
              <w:pict>
                <v:group id="_x0000_s1030" style="width:315.6pt;height:219.6pt;mso-position-horizontal-relative:char;mso-position-vertical-relative:line" coordsize="6312,439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3" type="#_x0000_t75" style="position:absolute;width:6312;height:4392">
                    <v:imagedata r:id="rId5" o:title=""/>
                  </v:shape>
                  <v:shape id="_x0000_s1032" type="#_x0000_t75" style="position:absolute;left:4202;top:1014;width:380;height:380">
                    <v:imagedata r:id="rId6" o:title=""/>
                  </v:shape>
                  <v:shape id="_x0000_s1031" type="#_x0000_t75" style="position:absolute;left:4202;top:1014;width:380;height:380">
                    <v:imagedata r:id="rId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276" w:type="dxa"/>
          </w:tcPr>
          <w:p w:rsidR="0026342F" w:rsidRDefault="008E5745">
            <w:pPr>
              <w:pStyle w:val="TableParagraph"/>
              <w:numPr>
                <w:ilvl w:val="0"/>
                <w:numId w:val="3"/>
              </w:numPr>
              <w:tabs>
                <w:tab w:val="left" w:pos="613"/>
              </w:tabs>
              <w:ind w:hanging="301"/>
              <w:rPr>
                <w:b/>
                <w:sz w:val="24"/>
              </w:rPr>
            </w:pPr>
            <w:r>
              <w:rPr>
                <w:b/>
                <w:sz w:val="24"/>
              </w:rPr>
              <w:t>Місцерозташування:</w:t>
            </w:r>
          </w:p>
          <w:p w:rsidR="0026342F" w:rsidRDefault="008E5745">
            <w:pPr>
              <w:pStyle w:val="TableParagraph"/>
              <w:numPr>
                <w:ilvl w:val="1"/>
                <w:numId w:val="3"/>
              </w:numPr>
              <w:tabs>
                <w:tab w:val="left" w:pos="800"/>
              </w:tabs>
              <w:spacing w:before="55" w:line="288" w:lineRule="auto"/>
              <w:ind w:right="357" w:hanging="72"/>
              <w:rPr>
                <w:sz w:val="24"/>
              </w:rPr>
            </w:pPr>
            <w:r>
              <w:rPr>
                <w:spacing w:val="-1"/>
                <w:sz w:val="24"/>
              </w:rPr>
              <w:t>Адреса:</w:t>
            </w:r>
            <w:proofErr w:type="spellStart"/>
            <w:r>
              <w:rPr>
                <w:spacing w:val="-1"/>
                <w:sz w:val="24"/>
              </w:rPr>
              <w:t>Чернігівська</w:t>
            </w:r>
            <w:r>
              <w:rPr>
                <w:sz w:val="24"/>
              </w:rPr>
              <w:t>область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Корюківський</w:t>
            </w:r>
            <w:proofErr w:type="spellEnd"/>
          </w:p>
          <w:p w:rsidR="0026342F" w:rsidRDefault="008E5745">
            <w:pPr>
              <w:pStyle w:val="TableParagraph"/>
              <w:spacing w:line="264" w:lineRule="auto"/>
              <w:ind w:left="202" w:right="173" w:firstLine="457"/>
              <w:rPr>
                <w:sz w:val="24"/>
              </w:rPr>
            </w:pPr>
            <w:r>
              <w:rPr>
                <w:sz w:val="24"/>
              </w:rPr>
              <w:t>район,МенськаТГбіля колишнього літньоготаборудляутриманняВРХ)</w:t>
            </w:r>
          </w:p>
          <w:p w:rsidR="0026342F" w:rsidRDefault="008E5745">
            <w:pPr>
              <w:pStyle w:val="TableParagraph"/>
              <w:spacing w:line="248" w:lineRule="exact"/>
              <w:ind w:left="890"/>
              <w:rPr>
                <w:sz w:val="24"/>
              </w:rPr>
            </w:pPr>
            <w:r>
              <w:rPr>
                <w:sz w:val="24"/>
              </w:rPr>
              <w:t>ПокровськаСР</w:t>
            </w:r>
          </w:p>
          <w:p w:rsidR="0026342F" w:rsidRDefault="008E5745">
            <w:pPr>
              <w:pStyle w:val="TableParagraph"/>
              <w:spacing w:line="264" w:lineRule="auto"/>
              <w:ind w:left="518" w:right="83" w:hanging="396"/>
              <w:rPr>
                <w:sz w:val="24"/>
              </w:rPr>
            </w:pPr>
            <w:r>
              <w:rPr>
                <w:sz w:val="24"/>
              </w:rPr>
              <w:t>1. 2. Географічні координати:51.537867, 32.2871271.3.Максимальнавага</w:t>
            </w:r>
          </w:p>
          <w:p w:rsidR="0026342F" w:rsidRDefault="008E5745">
            <w:pPr>
              <w:pStyle w:val="TableParagraph"/>
              <w:spacing w:before="27" w:line="288" w:lineRule="auto"/>
              <w:ind w:left="1290" w:right="276" w:hanging="986"/>
              <w:rPr>
                <w:sz w:val="24"/>
              </w:rPr>
            </w:pPr>
            <w:r>
              <w:rPr>
                <w:sz w:val="24"/>
              </w:rPr>
              <w:t>боєприпасудлязнищення300кг.</w:t>
            </w:r>
          </w:p>
          <w:p w:rsidR="0026342F" w:rsidRDefault="008E5745">
            <w:pPr>
              <w:pStyle w:val="TableParagraph"/>
              <w:spacing w:line="288" w:lineRule="auto"/>
              <w:ind w:left="232" w:right="180" w:hanging="14"/>
              <w:rPr>
                <w:sz w:val="24"/>
              </w:rPr>
            </w:pPr>
            <w:r>
              <w:rPr>
                <w:sz w:val="24"/>
              </w:rPr>
              <w:t>1.4. Мінімальна відстань дооб'єктівжиттєзабезпечення</w:t>
            </w:r>
          </w:p>
          <w:p w:rsidR="0026342F" w:rsidRDefault="008E5745">
            <w:pPr>
              <w:pStyle w:val="TableParagraph"/>
              <w:ind w:left="1143"/>
              <w:rPr>
                <w:sz w:val="24"/>
              </w:rPr>
            </w:pPr>
            <w:r>
              <w:rPr>
                <w:sz w:val="24"/>
              </w:rPr>
              <w:t>2,780км.</w:t>
            </w:r>
          </w:p>
        </w:tc>
      </w:tr>
      <w:tr w:rsidR="0026342F">
        <w:trPr>
          <w:trHeight w:val="5464"/>
        </w:trPr>
        <w:tc>
          <w:tcPr>
            <w:tcW w:w="6804" w:type="dxa"/>
          </w:tcPr>
          <w:p w:rsidR="0026342F" w:rsidRDefault="0026342F">
            <w:pPr>
              <w:pStyle w:val="TableParagraph"/>
              <w:spacing w:before="10"/>
              <w:rPr>
                <w:sz w:val="24"/>
              </w:rPr>
            </w:pPr>
          </w:p>
          <w:p w:rsidR="0026342F" w:rsidRDefault="00715EA1">
            <w:pPr>
              <w:pStyle w:val="TableParagraph"/>
              <w:ind w:left="108"/>
              <w:rPr>
                <w:sz w:val="20"/>
              </w:rPr>
            </w:pPr>
            <w:r w:rsidRPr="00715EA1">
              <w:rPr>
                <w:sz w:val="20"/>
              </w:rPr>
            </w:r>
            <w:r>
              <w:rPr>
                <w:sz w:val="20"/>
              </w:rPr>
              <w:pict>
                <v:group id="_x0000_s1026" style="width:329.4pt;height:3in;mso-position-horizontal-relative:char;mso-position-vertical-relative:line" coordsize="6588,4320">
                  <v:shape id="_x0000_s1029" type="#_x0000_t75" style="position:absolute;width:6588;height:4320">
                    <v:imagedata r:id="rId7" o:title=""/>
                  </v:shape>
                  <v:shape id="_x0000_s1028" type="#_x0000_t75" style="position:absolute;left:1242;top:1304;width:380;height:380">
                    <v:imagedata r:id="rId6" o:title=""/>
                  </v:shape>
                  <v:shape id="_x0000_s1027" type="#_x0000_t75" style="position:absolute;left:1242;top:1304;width:380;height:380">
                    <v:imagedata r:id="rId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276" w:type="dxa"/>
          </w:tcPr>
          <w:p w:rsidR="0026342F" w:rsidRDefault="008E5745">
            <w:pPr>
              <w:pStyle w:val="TableParagraph"/>
              <w:numPr>
                <w:ilvl w:val="0"/>
                <w:numId w:val="2"/>
              </w:numPr>
              <w:tabs>
                <w:tab w:val="left" w:pos="613"/>
              </w:tabs>
              <w:ind w:hanging="301"/>
              <w:rPr>
                <w:b/>
                <w:sz w:val="24"/>
              </w:rPr>
            </w:pPr>
            <w:r>
              <w:rPr>
                <w:b/>
                <w:sz w:val="24"/>
              </w:rPr>
              <w:t>Місцерозташування:</w:t>
            </w:r>
          </w:p>
          <w:p w:rsidR="0026342F" w:rsidRDefault="008E5745">
            <w:pPr>
              <w:pStyle w:val="TableParagraph"/>
              <w:numPr>
                <w:ilvl w:val="1"/>
                <w:numId w:val="2"/>
              </w:numPr>
              <w:tabs>
                <w:tab w:val="left" w:pos="800"/>
              </w:tabs>
              <w:spacing w:before="55" w:line="288" w:lineRule="auto"/>
              <w:ind w:right="357" w:hanging="42"/>
              <w:rPr>
                <w:sz w:val="24"/>
              </w:rPr>
            </w:pPr>
            <w:r>
              <w:rPr>
                <w:spacing w:val="-1"/>
                <w:sz w:val="24"/>
              </w:rPr>
              <w:t>Адреса:</w:t>
            </w:r>
            <w:proofErr w:type="spellStart"/>
            <w:r>
              <w:rPr>
                <w:spacing w:val="-1"/>
                <w:sz w:val="24"/>
              </w:rPr>
              <w:t>Чернігівська</w:t>
            </w:r>
            <w:r>
              <w:rPr>
                <w:sz w:val="24"/>
              </w:rPr>
              <w:t>область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Корюківський</w:t>
            </w:r>
            <w:proofErr w:type="spellEnd"/>
          </w:p>
          <w:p w:rsidR="0026342F" w:rsidRDefault="008E5745">
            <w:pPr>
              <w:pStyle w:val="TableParagraph"/>
              <w:spacing w:line="288" w:lineRule="auto"/>
              <w:ind w:left="441" w:right="100" w:hanging="303"/>
              <w:rPr>
                <w:sz w:val="24"/>
              </w:rPr>
            </w:pPr>
            <w:r>
              <w:rPr>
                <w:sz w:val="24"/>
              </w:rPr>
              <w:t>район, Менська ТГ територіяколишнього аеродрому</w:t>
            </w:r>
          </w:p>
          <w:p w:rsidR="0026342F" w:rsidRDefault="008E5745">
            <w:pPr>
              <w:pStyle w:val="TableParagraph"/>
              <w:numPr>
                <w:ilvl w:val="2"/>
                <w:numId w:val="2"/>
              </w:numPr>
              <w:tabs>
                <w:tab w:val="left" w:pos="1446"/>
                <w:tab w:val="left" w:pos="1447"/>
              </w:tabs>
              <w:ind w:right="339" w:hanging="64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2.Географічнікоординати:</w:t>
            </w:r>
          </w:p>
          <w:p w:rsidR="0026342F" w:rsidRDefault="008E5745">
            <w:pPr>
              <w:pStyle w:val="TableParagraph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51.526153, 31.882594</w:t>
            </w:r>
          </w:p>
          <w:p w:rsidR="0026342F" w:rsidRDefault="008E5745">
            <w:pPr>
              <w:pStyle w:val="TableParagraph"/>
              <w:numPr>
                <w:ilvl w:val="1"/>
                <w:numId w:val="1"/>
              </w:numPr>
              <w:tabs>
                <w:tab w:val="left" w:pos="880"/>
              </w:tabs>
              <w:spacing w:line="288" w:lineRule="auto"/>
              <w:ind w:right="284" w:firstLine="2"/>
              <w:rPr>
                <w:sz w:val="24"/>
              </w:rPr>
            </w:pPr>
            <w:r>
              <w:rPr>
                <w:sz w:val="24"/>
              </w:rPr>
              <w:t>Максимальна вагабоєприпасудлязнищення100кг.</w:t>
            </w:r>
          </w:p>
          <w:p w:rsidR="0026342F" w:rsidRDefault="008E5745">
            <w:pPr>
              <w:pStyle w:val="TableParagraph"/>
              <w:numPr>
                <w:ilvl w:val="1"/>
                <w:numId w:val="1"/>
              </w:numPr>
              <w:tabs>
                <w:tab w:val="left" w:pos="640"/>
              </w:tabs>
              <w:spacing w:line="288" w:lineRule="auto"/>
              <w:ind w:left="232" w:right="197" w:hanging="14"/>
              <w:rPr>
                <w:sz w:val="24"/>
              </w:rPr>
            </w:pPr>
            <w:r>
              <w:rPr>
                <w:sz w:val="24"/>
              </w:rPr>
              <w:t>Мінімальна відстань дооб'єктівжиттєзабезпечення</w:t>
            </w:r>
          </w:p>
          <w:p w:rsidR="0026342F" w:rsidRDefault="008E5745">
            <w:pPr>
              <w:pStyle w:val="TableParagraph"/>
              <w:ind w:left="1143"/>
              <w:rPr>
                <w:sz w:val="24"/>
              </w:rPr>
            </w:pPr>
            <w:r>
              <w:rPr>
                <w:sz w:val="24"/>
              </w:rPr>
              <w:t>1,424км.</w:t>
            </w:r>
          </w:p>
        </w:tc>
      </w:tr>
    </w:tbl>
    <w:p w:rsidR="0026342F" w:rsidRDefault="0026342F">
      <w:pPr>
        <w:pStyle w:val="a3"/>
        <w:rPr>
          <w:sz w:val="20"/>
        </w:rPr>
      </w:pPr>
    </w:p>
    <w:p w:rsidR="0026342F" w:rsidRDefault="008E5745">
      <w:pPr>
        <w:pStyle w:val="a3"/>
        <w:tabs>
          <w:tab w:val="left" w:pos="12157"/>
        </w:tabs>
        <w:ind w:left="120"/>
      </w:pPr>
      <w:r>
        <w:tab/>
      </w:r>
    </w:p>
    <w:sectPr w:rsidR="0026342F" w:rsidSect="005E5A78">
      <w:pgSz w:w="11910" w:h="16840"/>
      <w:pgMar w:top="860" w:right="280" w:bottom="600" w:left="11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D0D06"/>
    <w:multiLevelType w:val="hybridMultilevel"/>
    <w:tmpl w:val="71AE9666"/>
    <w:lvl w:ilvl="0" w:tplc="52F024D2">
      <w:start w:val="1"/>
      <w:numFmt w:val="decimal"/>
      <w:lvlText w:val="%1."/>
      <w:lvlJc w:val="left"/>
      <w:pPr>
        <w:ind w:left="612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11CAE02C">
      <w:numFmt w:val="none"/>
      <w:lvlText w:val=""/>
      <w:lvlJc w:val="left"/>
      <w:pPr>
        <w:tabs>
          <w:tab w:val="num" w:pos="360"/>
        </w:tabs>
      </w:pPr>
    </w:lvl>
    <w:lvl w:ilvl="2" w:tplc="B016E884">
      <w:start w:val="1"/>
      <w:numFmt w:val="decimal"/>
      <w:lvlText w:val="%3."/>
      <w:lvlJc w:val="left"/>
      <w:pPr>
        <w:ind w:left="1366" w:hanging="7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 w:tplc="CD34E81E">
      <w:numFmt w:val="bullet"/>
      <w:lvlText w:val="•"/>
      <w:lvlJc w:val="left"/>
      <w:pPr>
        <w:ind w:left="1597" w:hanging="725"/>
      </w:pPr>
      <w:rPr>
        <w:rFonts w:hint="default"/>
        <w:lang w:val="uk-UA" w:eastAsia="en-US" w:bidi="ar-SA"/>
      </w:rPr>
    </w:lvl>
    <w:lvl w:ilvl="4" w:tplc="5E486334">
      <w:numFmt w:val="bullet"/>
      <w:lvlText w:val="•"/>
      <w:lvlJc w:val="left"/>
      <w:pPr>
        <w:ind w:left="1834" w:hanging="725"/>
      </w:pPr>
      <w:rPr>
        <w:rFonts w:hint="default"/>
        <w:lang w:val="uk-UA" w:eastAsia="en-US" w:bidi="ar-SA"/>
      </w:rPr>
    </w:lvl>
    <w:lvl w:ilvl="5" w:tplc="335A4FE4">
      <w:numFmt w:val="bullet"/>
      <w:lvlText w:val="•"/>
      <w:lvlJc w:val="left"/>
      <w:pPr>
        <w:ind w:left="2071" w:hanging="725"/>
      </w:pPr>
      <w:rPr>
        <w:rFonts w:hint="default"/>
        <w:lang w:val="uk-UA" w:eastAsia="en-US" w:bidi="ar-SA"/>
      </w:rPr>
    </w:lvl>
    <w:lvl w:ilvl="6" w:tplc="6A7ED74E">
      <w:numFmt w:val="bullet"/>
      <w:lvlText w:val="•"/>
      <w:lvlJc w:val="left"/>
      <w:pPr>
        <w:ind w:left="2308" w:hanging="725"/>
      </w:pPr>
      <w:rPr>
        <w:rFonts w:hint="default"/>
        <w:lang w:val="uk-UA" w:eastAsia="en-US" w:bidi="ar-SA"/>
      </w:rPr>
    </w:lvl>
    <w:lvl w:ilvl="7" w:tplc="541E9906">
      <w:numFmt w:val="bullet"/>
      <w:lvlText w:val="•"/>
      <w:lvlJc w:val="left"/>
      <w:pPr>
        <w:ind w:left="2545" w:hanging="725"/>
      </w:pPr>
      <w:rPr>
        <w:rFonts w:hint="default"/>
        <w:lang w:val="uk-UA" w:eastAsia="en-US" w:bidi="ar-SA"/>
      </w:rPr>
    </w:lvl>
    <w:lvl w:ilvl="8" w:tplc="F402927C">
      <w:numFmt w:val="bullet"/>
      <w:lvlText w:val="•"/>
      <w:lvlJc w:val="left"/>
      <w:pPr>
        <w:ind w:left="2782" w:hanging="725"/>
      </w:pPr>
      <w:rPr>
        <w:rFonts w:hint="default"/>
        <w:lang w:val="uk-UA" w:eastAsia="en-US" w:bidi="ar-SA"/>
      </w:rPr>
    </w:lvl>
  </w:abstractNum>
  <w:abstractNum w:abstractNumId="1">
    <w:nsid w:val="2FFD4A14"/>
    <w:multiLevelType w:val="hybridMultilevel"/>
    <w:tmpl w:val="026A02E4"/>
    <w:lvl w:ilvl="0" w:tplc="5CE40E5E">
      <w:start w:val="1"/>
      <w:numFmt w:val="decimal"/>
      <w:lvlText w:val="%1"/>
      <w:lvlJc w:val="left"/>
      <w:pPr>
        <w:ind w:left="305" w:hanging="361"/>
        <w:jc w:val="left"/>
      </w:pPr>
      <w:rPr>
        <w:rFonts w:hint="default"/>
        <w:lang w:val="uk-UA" w:eastAsia="en-US" w:bidi="ar-SA"/>
      </w:rPr>
    </w:lvl>
    <w:lvl w:ilvl="1" w:tplc="6A7A40C2">
      <w:numFmt w:val="none"/>
      <w:lvlText w:val=""/>
      <w:lvlJc w:val="left"/>
      <w:pPr>
        <w:tabs>
          <w:tab w:val="num" w:pos="360"/>
        </w:tabs>
      </w:pPr>
    </w:lvl>
    <w:lvl w:ilvl="2" w:tplc="A5BA4F68">
      <w:numFmt w:val="bullet"/>
      <w:lvlText w:val="•"/>
      <w:lvlJc w:val="left"/>
      <w:pPr>
        <w:ind w:left="891" w:hanging="361"/>
      </w:pPr>
      <w:rPr>
        <w:rFonts w:hint="default"/>
        <w:lang w:val="uk-UA" w:eastAsia="en-US" w:bidi="ar-SA"/>
      </w:rPr>
    </w:lvl>
    <w:lvl w:ilvl="3" w:tplc="DCE6FCEE">
      <w:numFmt w:val="bullet"/>
      <w:lvlText w:val="•"/>
      <w:lvlJc w:val="left"/>
      <w:pPr>
        <w:ind w:left="1186" w:hanging="361"/>
      </w:pPr>
      <w:rPr>
        <w:rFonts w:hint="default"/>
        <w:lang w:val="uk-UA" w:eastAsia="en-US" w:bidi="ar-SA"/>
      </w:rPr>
    </w:lvl>
    <w:lvl w:ilvl="4" w:tplc="D630ACE6">
      <w:numFmt w:val="bullet"/>
      <w:lvlText w:val="•"/>
      <w:lvlJc w:val="left"/>
      <w:pPr>
        <w:ind w:left="1482" w:hanging="361"/>
      </w:pPr>
      <w:rPr>
        <w:rFonts w:hint="default"/>
        <w:lang w:val="uk-UA" w:eastAsia="en-US" w:bidi="ar-SA"/>
      </w:rPr>
    </w:lvl>
    <w:lvl w:ilvl="5" w:tplc="921845AC">
      <w:numFmt w:val="bullet"/>
      <w:lvlText w:val="•"/>
      <w:lvlJc w:val="left"/>
      <w:pPr>
        <w:ind w:left="1778" w:hanging="361"/>
      </w:pPr>
      <w:rPr>
        <w:rFonts w:hint="default"/>
        <w:lang w:val="uk-UA" w:eastAsia="en-US" w:bidi="ar-SA"/>
      </w:rPr>
    </w:lvl>
    <w:lvl w:ilvl="6" w:tplc="25465754">
      <w:numFmt w:val="bullet"/>
      <w:lvlText w:val="•"/>
      <w:lvlJc w:val="left"/>
      <w:pPr>
        <w:ind w:left="2073" w:hanging="361"/>
      </w:pPr>
      <w:rPr>
        <w:rFonts w:hint="default"/>
        <w:lang w:val="uk-UA" w:eastAsia="en-US" w:bidi="ar-SA"/>
      </w:rPr>
    </w:lvl>
    <w:lvl w:ilvl="7" w:tplc="C7AE134C">
      <w:numFmt w:val="bullet"/>
      <w:lvlText w:val="•"/>
      <w:lvlJc w:val="left"/>
      <w:pPr>
        <w:ind w:left="2369" w:hanging="361"/>
      </w:pPr>
      <w:rPr>
        <w:rFonts w:hint="default"/>
        <w:lang w:val="uk-UA" w:eastAsia="en-US" w:bidi="ar-SA"/>
      </w:rPr>
    </w:lvl>
    <w:lvl w:ilvl="8" w:tplc="B3F0A7F0">
      <w:numFmt w:val="bullet"/>
      <w:lvlText w:val="•"/>
      <w:lvlJc w:val="left"/>
      <w:pPr>
        <w:ind w:left="2664" w:hanging="361"/>
      </w:pPr>
      <w:rPr>
        <w:rFonts w:hint="default"/>
        <w:lang w:val="uk-UA" w:eastAsia="en-US" w:bidi="ar-SA"/>
      </w:rPr>
    </w:lvl>
  </w:abstractNum>
  <w:abstractNum w:abstractNumId="2">
    <w:nsid w:val="72224074"/>
    <w:multiLevelType w:val="hybridMultilevel"/>
    <w:tmpl w:val="3146C000"/>
    <w:lvl w:ilvl="0" w:tplc="5D8A0760">
      <w:start w:val="1"/>
      <w:numFmt w:val="decimal"/>
      <w:lvlText w:val="%1."/>
      <w:lvlJc w:val="left"/>
      <w:pPr>
        <w:ind w:left="612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4334A4D0">
      <w:numFmt w:val="none"/>
      <w:lvlText w:val=""/>
      <w:lvlJc w:val="left"/>
      <w:pPr>
        <w:tabs>
          <w:tab w:val="num" w:pos="360"/>
        </w:tabs>
      </w:pPr>
    </w:lvl>
    <w:lvl w:ilvl="2" w:tplc="3572CD08">
      <w:numFmt w:val="bullet"/>
      <w:lvlText w:val="•"/>
      <w:lvlJc w:val="left"/>
      <w:pPr>
        <w:ind w:left="912" w:hanging="420"/>
      </w:pPr>
      <w:rPr>
        <w:rFonts w:hint="default"/>
        <w:lang w:val="uk-UA" w:eastAsia="en-US" w:bidi="ar-SA"/>
      </w:rPr>
    </w:lvl>
    <w:lvl w:ilvl="3" w:tplc="5F7ECC68">
      <w:numFmt w:val="bullet"/>
      <w:lvlText w:val="•"/>
      <w:lvlJc w:val="left"/>
      <w:pPr>
        <w:ind w:left="1205" w:hanging="420"/>
      </w:pPr>
      <w:rPr>
        <w:rFonts w:hint="default"/>
        <w:lang w:val="uk-UA" w:eastAsia="en-US" w:bidi="ar-SA"/>
      </w:rPr>
    </w:lvl>
    <w:lvl w:ilvl="4" w:tplc="262A6492">
      <w:numFmt w:val="bullet"/>
      <w:lvlText w:val="•"/>
      <w:lvlJc w:val="left"/>
      <w:pPr>
        <w:ind w:left="1498" w:hanging="420"/>
      </w:pPr>
      <w:rPr>
        <w:rFonts w:hint="default"/>
        <w:lang w:val="uk-UA" w:eastAsia="en-US" w:bidi="ar-SA"/>
      </w:rPr>
    </w:lvl>
    <w:lvl w:ilvl="5" w:tplc="91922790">
      <w:numFmt w:val="bullet"/>
      <w:lvlText w:val="•"/>
      <w:lvlJc w:val="left"/>
      <w:pPr>
        <w:ind w:left="1791" w:hanging="420"/>
      </w:pPr>
      <w:rPr>
        <w:rFonts w:hint="default"/>
        <w:lang w:val="uk-UA" w:eastAsia="en-US" w:bidi="ar-SA"/>
      </w:rPr>
    </w:lvl>
    <w:lvl w:ilvl="6" w:tplc="3EB4CE40">
      <w:numFmt w:val="bullet"/>
      <w:lvlText w:val="•"/>
      <w:lvlJc w:val="left"/>
      <w:pPr>
        <w:ind w:left="2084" w:hanging="420"/>
      </w:pPr>
      <w:rPr>
        <w:rFonts w:hint="default"/>
        <w:lang w:val="uk-UA" w:eastAsia="en-US" w:bidi="ar-SA"/>
      </w:rPr>
    </w:lvl>
    <w:lvl w:ilvl="7" w:tplc="EF96EAAC">
      <w:numFmt w:val="bullet"/>
      <w:lvlText w:val="•"/>
      <w:lvlJc w:val="left"/>
      <w:pPr>
        <w:ind w:left="2377" w:hanging="420"/>
      </w:pPr>
      <w:rPr>
        <w:rFonts w:hint="default"/>
        <w:lang w:val="uk-UA" w:eastAsia="en-US" w:bidi="ar-SA"/>
      </w:rPr>
    </w:lvl>
    <w:lvl w:ilvl="8" w:tplc="60EA4CFC">
      <w:numFmt w:val="bullet"/>
      <w:lvlText w:val="•"/>
      <w:lvlJc w:val="left"/>
      <w:pPr>
        <w:ind w:left="2670" w:hanging="420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26342F"/>
    <w:rsid w:val="0026342F"/>
    <w:rsid w:val="003B6DD0"/>
    <w:rsid w:val="00490D42"/>
    <w:rsid w:val="005E5A78"/>
    <w:rsid w:val="00715EA1"/>
    <w:rsid w:val="008E5745"/>
    <w:rsid w:val="00B25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342F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34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342F"/>
    <w:rPr>
      <w:sz w:val="28"/>
      <w:szCs w:val="28"/>
    </w:rPr>
  </w:style>
  <w:style w:type="paragraph" w:styleId="a4">
    <w:name w:val="List Paragraph"/>
    <w:basedOn w:val="a"/>
    <w:uiPriority w:val="1"/>
    <w:qFormat/>
    <w:rsid w:val="0026342F"/>
  </w:style>
  <w:style w:type="paragraph" w:customStyle="1" w:styleId="TableParagraph">
    <w:name w:val="Table Paragraph"/>
    <w:basedOn w:val="a"/>
    <w:uiPriority w:val="1"/>
    <w:qFormat/>
    <w:rsid w:val="0026342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2021-09-22T07:36:00Z</dcterms:created>
  <dcterms:modified xsi:type="dcterms:W3CDTF">2021-09-27T12:50:00Z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2021-09-22T00:00:00Z</vt:filetime>
  </property>
  <property fmtid="{D5CDD505-2E9C-101B-9397-08002B2CF9AE}" pid="3" name="LastSaved">
    <vt:filetime>2021-09-22T00:00:00Z</vt:filetime>
  </property>
</Properties>
</file>