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 2021року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right="5810"/>
        <w:jc w:val="both"/>
        <w:spacing w:after="0" w:afterAutospacing="0" w:before="0" w:beforeAutospacing="0"/>
        <w:rPr>
          <w:b/>
          <w:sz w:val="28"/>
          <w:szCs w:val="28"/>
          <w:lang w:val="uk-UA" w:bidi="ar-SA" w:eastAsia="ru-RU"/>
        </w:rPr>
      </w:pPr>
      <w:r/>
      <w:bookmarkStart w:id="0" w:name="_GoBack"/>
      <w:r>
        <w:rPr>
          <w:b/>
          <w:sz w:val="28"/>
          <w:szCs w:val="28"/>
          <w:lang w:val="uk-UA" w:bidi="ar-SA" w:eastAsia="ru-RU"/>
        </w:rPr>
        <w:t xml:space="preserve">Про </w:t>
      </w:r>
      <w:r>
        <w:rPr>
          <w:b/>
          <w:sz w:val="28"/>
          <w:szCs w:val="28"/>
          <w:lang w:val="uk-UA" w:bidi="ar-SA" w:eastAsia="ru-RU"/>
        </w:rPr>
        <w:t xml:space="preserve">затвердження вартості лісоматеріалу та дров’яної деревини</w:t>
      </w:r>
      <w:bookmarkEnd w:id="0"/>
      <w:r/>
      <w:r/>
    </w:p>
    <w:p>
      <w:pPr>
        <w:pStyle w:val="892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реалізації 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рішення 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сьом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ої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сесі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ї Менської міської ради 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восьмого скликання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від </w:t>
      </w:r>
      <w:r>
        <w:rPr>
          <w:color w:val="00000A"/>
          <w:sz w:val="28"/>
          <w:szCs w:val="28"/>
          <w:lang w:val="uk-UA"/>
        </w:rPr>
        <w:t xml:space="preserve">30 червня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371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89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Комунальному підприємству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 міської ради варт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м.куб</w:t>
      </w:r>
      <w:r>
        <w:rPr>
          <w:sz w:val="28"/>
          <w:szCs w:val="28"/>
        </w:rPr>
        <w:t xml:space="preserve">. лісоматеріалу круглого різних порід клас якості С, д.14 і більше в розмірі 375,00 грн.</w:t>
      </w:r>
      <w:r>
        <w:rPr>
          <w:sz w:val="28"/>
          <w:szCs w:val="28"/>
        </w:rPr>
        <w:t xml:space="preserve"> 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підприємству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варт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м.куб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деревини паливної для непромислового використання в розмірі: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порода (верба, тополя, осика, каштан </w:t>
      </w:r>
      <w:r>
        <w:rPr>
          <w:sz w:val="28"/>
          <w:szCs w:val="28"/>
        </w:rPr>
        <w:t xml:space="preserve">або схожих порід) – 180,00 грн.;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порода (береза, вільха) – 240,00 грн.;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порода (клен, акація) – 300,00 грн.;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порода (ясен) – 300,00 грн.;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порода (</w:t>
      </w:r>
      <w:r>
        <w:rPr>
          <w:sz w:val="28"/>
          <w:szCs w:val="28"/>
        </w:rPr>
        <w:t xml:space="preserve">в'яз</w:t>
      </w:r>
      <w:r>
        <w:rPr>
          <w:sz w:val="28"/>
          <w:szCs w:val="28"/>
        </w:rPr>
        <w:t xml:space="preserve">) – 234,00 грн.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</w:t>
      </w:r>
      <w:r>
        <w:rPr>
          <w:sz w:val="28"/>
          <w:szCs w:val="28"/>
        </w:rPr>
        <w:t xml:space="preserve">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682"/>
    <w:link w:val="689"/>
    <w:uiPriority w:val="99"/>
  </w:style>
  <w:style w:type="character" w:styleId="667">
    <w:name w:val="Endnote Text Char"/>
    <w:link w:val="684"/>
    <w:uiPriority w:val="99"/>
    <w:rPr>
      <w:sz w:val="20"/>
    </w:rPr>
  </w:style>
  <w:style w:type="paragraph" w:styleId="66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69">
    <w:name w:val="Heading 1"/>
    <w:basedOn w:val="668"/>
    <w:next w:val="668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paragraph" w:styleId="682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3" w:customStyle="1">
    <w:name w:val="Нижній колонтитул Знак"/>
    <w:link w:val="689"/>
    <w:uiPriority w:val="99"/>
  </w:style>
  <w:style w:type="paragraph" w:styleId="684">
    <w:name w:val="endnote text"/>
    <w:basedOn w:val="668"/>
    <w:link w:val="685"/>
    <w:uiPriority w:val="99"/>
    <w:semiHidden/>
    <w:unhideWhenUsed/>
  </w:style>
  <w:style w:type="character" w:styleId="685" w:customStyle="1">
    <w:name w:val="Текст кінцевої виноски Знак"/>
    <w:link w:val="684"/>
    <w:uiPriority w:val="99"/>
    <w:rPr>
      <w:sz w:val="20"/>
    </w:rPr>
  </w:style>
  <w:style w:type="character" w:styleId="686">
    <w:name w:val="endnote reference"/>
    <w:basedOn w:val="678"/>
    <w:uiPriority w:val="99"/>
    <w:semiHidden/>
    <w:unhideWhenUsed/>
    <w:rPr>
      <w:vertAlign w:val="superscript"/>
    </w:rPr>
  </w:style>
  <w:style w:type="paragraph" w:styleId="687">
    <w:name w:val="table of figures"/>
    <w:basedOn w:val="668"/>
    <w:next w:val="668"/>
    <w:uiPriority w:val="99"/>
    <w:unhideWhenUsed/>
  </w:style>
  <w:style w:type="paragraph" w:styleId="688">
    <w:name w:val="Header"/>
    <w:basedOn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9">
    <w:name w:val="Footer"/>
    <w:basedOn w:val="668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0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0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1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2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4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7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8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09" w:customStyle="1">
    <w:name w:val="Title Char"/>
    <w:basedOn w:val="678"/>
    <w:uiPriority w:val="10"/>
    <w:rPr>
      <w:sz w:val="48"/>
      <w:szCs w:val="48"/>
    </w:rPr>
  </w:style>
  <w:style w:type="character" w:styleId="710" w:customStyle="1">
    <w:name w:val="Subtitle Char"/>
    <w:basedOn w:val="678"/>
    <w:uiPriority w:val="11"/>
    <w:rPr>
      <w:sz w:val="24"/>
      <w:szCs w:val="24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character" w:styleId="713" w:customStyle="1">
    <w:name w:val="Footnote Text Char"/>
    <w:uiPriority w:val="99"/>
    <w:rPr>
      <w:sz w:val="18"/>
    </w:rPr>
  </w:style>
  <w:style w:type="character" w:styleId="714" w:customStyle="1">
    <w:name w:val="Заголовок 1 Знак2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paragraph" w:styleId="715" w:customStyle="1">
    <w:name w:val="Заголовок 21"/>
    <w:basedOn w:val="668"/>
    <w:next w:val="668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6" w:customStyle="1">
    <w:name w:val="Heading 2 Char"/>
    <w:basedOn w:val="678"/>
    <w:link w:val="715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basedOn w:val="668"/>
    <w:next w:val="668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678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basedOn w:val="668"/>
    <w:next w:val="668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678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basedOn w:val="668"/>
    <w:next w:val="668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678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basedOn w:val="668"/>
    <w:next w:val="668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678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678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basedOn w:val="668"/>
    <w:next w:val="66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678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678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668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  <w:pPr>
      <w:spacing w:lineRule="auto" w:line="240" w:after="0"/>
    </w:pPr>
  </w:style>
  <w:style w:type="paragraph" w:styleId="733">
    <w:name w:val="Title"/>
    <w:basedOn w:val="668"/>
    <w:next w:val="66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 Знак"/>
    <w:basedOn w:val="678"/>
    <w:link w:val="733"/>
    <w:uiPriority w:val="10"/>
    <w:rPr>
      <w:sz w:val="48"/>
      <w:szCs w:val="48"/>
    </w:rPr>
  </w:style>
  <w:style w:type="paragraph" w:styleId="735">
    <w:name w:val="Subtitle"/>
    <w:basedOn w:val="668"/>
    <w:next w:val="66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ідзаголовок Знак"/>
    <w:basedOn w:val="678"/>
    <w:link w:val="735"/>
    <w:uiPriority w:val="11"/>
    <w:rPr>
      <w:sz w:val="24"/>
      <w:szCs w:val="24"/>
    </w:rPr>
  </w:style>
  <w:style w:type="paragraph" w:styleId="737">
    <w:name w:val="Quote"/>
    <w:basedOn w:val="668"/>
    <w:next w:val="668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Знак"/>
    <w:link w:val="737"/>
    <w:uiPriority w:val="29"/>
    <w:rPr>
      <w:i/>
    </w:rPr>
  </w:style>
  <w:style w:type="paragraph" w:styleId="739">
    <w:name w:val="Intense Quote"/>
    <w:basedOn w:val="668"/>
    <w:next w:val="668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Насичена цитата Знак"/>
    <w:link w:val="739"/>
    <w:uiPriority w:val="30"/>
    <w:rPr>
      <w:i/>
    </w:rPr>
  </w:style>
  <w:style w:type="paragraph" w:styleId="741" w:customStyle="1">
    <w:name w:val="Верхній колонтитул1"/>
    <w:basedOn w:val="668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basedOn w:val="678"/>
    <w:link w:val="741"/>
    <w:uiPriority w:val="99"/>
  </w:style>
  <w:style w:type="paragraph" w:styleId="743" w:customStyle="1">
    <w:name w:val="Нижній колонтитул1"/>
    <w:basedOn w:val="66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678"/>
    <w:link w:val="743"/>
    <w:uiPriority w:val="99"/>
  </w:style>
  <w:style w:type="table" w:styleId="745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 w:customStyle="1">
    <w:name w:val="Звичайна таблиц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Звичайна таблиц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Звичайна таблиц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Звичайна таблиц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 w:customStyle="1">
    <w:name w:val="Таблиця-сітка 1 (світл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я-сі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5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6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7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8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9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0" w:customStyle="1">
    <w:name w:val="Таблиця-сітка 5 (темн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Таблиця-сітка 6 (кольоров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Таблиця-сітка 7 (кольоров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Таблиця-список 1 (світлий)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0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1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2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3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4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5" w:customStyle="1">
    <w:name w:val="Таблиця-список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5 (темн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Таблиця-список 6 (кольоров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8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9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0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1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2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3" w:customStyle="1">
    <w:name w:val="Таблиця-список 7 (кольоров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2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3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4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5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6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7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9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0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1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2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3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4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6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7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8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9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0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668"/>
    <w:link w:val="873"/>
    <w:uiPriority w:val="99"/>
    <w:semiHidden/>
    <w:unhideWhenUsed/>
    <w:rPr>
      <w:sz w:val="18"/>
    </w:rPr>
    <w:pPr>
      <w:spacing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678"/>
    <w:uiPriority w:val="99"/>
    <w:unhideWhenUsed/>
    <w:rPr>
      <w:vertAlign w:val="superscript"/>
    </w:rPr>
  </w:style>
  <w:style w:type="paragraph" w:styleId="875">
    <w:name w:val="toc 1"/>
    <w:basedOn w:val="668"/>
    <w:next w:val="668"/>
    <w:uiPriority w:val="39"/>
    <w:unhideWhenUsed/>
    <w:pPr>
      <w:spacing w:after="57"/>
    </w:pPr>
  </w:style>
  <w:style w:type="paragraph" w:styleId="876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7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8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79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80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1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2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3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 w:customStyle="1">
    <w:name w:val="Заголовок 11"/>
    <w:basedOn w:val="668"/>
    <w:next w:val="668"/>
    <w:link w:val="886"/>
    <w:qFormat/>
    <w:rPr>
      <w:b/>
      <w:sz w:val="32"/>
    </w:rPr>
    <w:pPr>
      <w:jc w:val="center"/>
      <w:keepNext/>
      <w:outlineLvl w:val="0"/>
    </w:pPr>
  </w:style>
  <w:style w:type="character" w:styleId="886" w:customStyle="1">
    <w:name w:val="Заголовок 1 Знак"/>
    <w:basedOn w:val="678"/>
    <w:link w:val="88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87">
    <w:name w:val="Balloon Text"/>
    <w:basedOn w:val="668"/>
    <w:link w:val="888"/>
    <w:uiPriority w:val="99"/>
    <w:semiHidden/>
    <w:unhideWhenUsed/>
    <w:rPr>
      <w:rFonts w:ascii="Tahoma" w:hAnsi="Tahoma" w:cs="Tahoma"/>
      <w:sz w:val="16"/>
      <w:szCs w:val="16"/>
    </w:rPr>
  </w:style>
  <w:style w:type="character" w:styleId="888" w:customStyle="1">
    <w:name w:val="Текст у виносці Знак"/>
    <w:basedOn w:val="678"/>
    <w:link w:val="887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89">
    <w:name w:val="Body Text"/>
    <w:basedOn w:val="668"/>
    <w:link w:val="890"/>
    <w:rPr>
      <w:sz w:val="28"/>
    </w:rPr>
    <w:pPr>
      <w:jc w:val="center"/>
    </w:pPr>
  </w:style>
  <w:style w:type="character" w:styleId="890" w:customStyle="1">
    <w:name w:val="Основний текст Знак"/>
    <w:basedOn w:val="678"/>
    <w:link w:val="88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1" w:customStyle="1">
    <w:name w:val="Знак Знак Знак"/>
    <w:basedOn w:val="668"/>
    <w:rPr>
      <w:rFonts w:ascii="Verdana" w:hAnsi="Verdana" w:eastAsia="Batang"/>
      <w:lang w:val="en-US" w:eastAsia="en-US"/>
    </w:rPr>
  </w:style>
  <w:style w:type="paragraph" w:styleId="892">
    <w:name w:val="Normal (Web)"/>
    <w:basedOn w:val="668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3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894" w:customStyle="1">
    <w:name w:val="docdata"/>
    <w:basedOn w:val="668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Марцева  Тетяна  Іванівна</cp:lastModifiedBy>
  <cp:revision>7</cp:revision>
  <dcterms:created xsi:type="dcterms:W3CDTF">2021-09-27T13:38:00Z</dcterms:created>
  <dcterms:modified xsi:type="dcterms:W3CDTF">2021-09-28T05:34:22Z</dcterms:modified>
</cp:coreProperties>
</file>