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664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47674" cy="628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1_664"/>
        <w:jc w:val="center"/>
        <w:spacing w:lineRule="auto" w:line="240" w:after="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>
        <w:rPr>
          <w:sz w:val="28"/>
        </w:rPr>
      </w:r>
    </w:p>
    <w:p>
      <w:pPr>
        <w:pStyle w:val="1_664"/>
        <w:jc w:val="center"/>
        <w:spacing w:lineRule="auto" w:line="240" w:after="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>
        <w:rPr>
          <w:sz w:val="28"/>
        </w:rPr>
      </w:r>
    </w:p>
    <w:p>
      <w:pPr>
        <w:pStyle w:val="1_664"/>
        <w:jc w:val="center"/>
        <w:spacing w:lineRule="auto" w:line="240" w:after="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sz w:val="28"/>
        </w:rPr>
      </w:r>
    </w:p>
    <w:p>
      <w:pPr>
        <w:pStyle w:val="1_664"/>
        <w:jc w:val="center"/>
        <w:spacing w:lineRule="auto" w:line="240" w:after="0"/>
        <w:rPr>
          <w:rFonts w:ascii="Times New Roman" w:hAnsi="Times New Roman" w:eastAsia="Times New Roman"/>
          <w:color w:val="000000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десята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val="uk-UA"/>
        </w:rPr>
      </w:r>
      <w:r>
        <w:rPr>
          <w:sz w:val="28"/>
        </w:rPr>
      </w:r>
    </w:p>
    <w:p>
      <w:pPr>
        <w:pStyle w:val="1_664"/>
        <w:ind w:left="15" w:hanging="15"/>
        <w:jc w:val="center"/>
        <w:spacing w:lineRule="auto" w:line="240" w:after="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highlight w:val="none"/>
          <w:lang w:val="uk-UA"/>
        </w:rPr>
      </w:r>
      <w:r>
        <w:rPr>
          <w:rFonts w:ascii="Times New Roman" w:hAnsi="Times New Roman" w:eastAsia="Times New Roman"/>
          <w:b/>
          <w:color w:val="000000"/>
          <w:spacing w:val="60"/>
          <w:sz w:val="28"/>
          <w:szCs w:val="28"/>
        </w:rPr>
      </w:r>
      <w:r>
        <w:rPr>
          <w:sz w:val="28"/>
        </w:rPr>
      </w:r>
    </w:p>
    <w:p>
      <w:pPr>
        <w:pStyle w:val="1_664"/>
        <w:ind w:left="15" w:hanging="15"/>
        <w:jc w:val="center"/>
        <w:spacing w:lineRule="auto" w:line="240" w:after="0"/>
        <w:rPr>
          <w:rFonts w:ascii="Times New Roman" w:hAnsi="Times New Roman" w:eastAsia="Times New Roman"/>
          <w:color w:val="000000"/>
          <w:highlight w:val="none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highlight w:val="none"/>
          <w:lang w:val="uk-UA"/>
        </w:rPr>
      </w:r>
      <w:r>
        <w:rPr>
          <w:sz w:val="28"/>
        </w:rPr>
      </w:r>
    </w:p>
    <w:p>
      <w:pPr>
        <w:pStyle w:val="1_664"/>
        <w:spacing w:lineRule="auto" w:line="240" w:after="0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</w:p>
    <w:p>
      <w:pPr>
        <w:pStyle w:val="1_664"/>
        <w:spacing w:lineRule="auto" w:line="240" w:after="0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sz w:val="28"/>
          <w:highlight w:val="none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21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вересня 2021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  <w:tab/>
        <w:t xml:space="preserve">м. Мена</w:t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569</w:t>
      </w:r>
      <w:r>
        <w:rPr>
          <w:sz w:val="28"/>
        </w:rPr>
      </w:r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eastAsia="Batang"/>
          <w:sz w:val="28"/>
          <w:szCs w:val="20"/>
        </w:rPr>
      </w:pPr>
      <w:r>
        <w:rPr>
          <w:rFonts w:ascii="Times New Roman" w:hAnsi="Times New Roman" w:eastAsia="Batang"/>
          <w:sz w:val="28"/>
          <w:szCs w:val="20"/>
          <w:lang w:eastAsia="ru-RU"/>
        </w:rPr>
      </w:r>
      <w:r>
        <w:rPr>
          <w:sz w:val="28"/>
        </w:rPr>
      </w:r>
    </w:p>
    <w:p>
      <w:pPr>
        <w:ind w:left="0" w:right="5528" w:firstLine="0"/>
        <w:jc w:val="both"/>
        <w:spacing w:lineRule="auto" w:line="240" w:after="0"/>
        <w:shd w:val="clear" w:fill="FFFFFF" w:color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Про у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творення інклюзивної групи 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подовженого дня 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на базі діючої 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групи 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в 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Менс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ькому ОЗЗСО І-ІІІ 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ступенів ім.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Т.Г.Шевченка</w:t>
      </w: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ind w:right="5103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sz w:val="28"/>
          <w:szCs w:val="28"/>
          <w:lang w:eastAsia="uk-UA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законами України «Про освіту»,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«Про повну загальну середню освіту», Порядком організації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інклюзивн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ого навчання у загальноосвітніх навчальних закладах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затвердженим постановою Кабінету Мін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істрів України від 15.08.2011 №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872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пунктом 7 Порядку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створення груп подов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женого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дня у державних і комунальних закладах загальної середньої освіти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за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твердженого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наказом Міністерства освіти і науки України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від 25.06.2018 №677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на підставі подання директора Менського опорного закладу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загальної середньої освіти І-ІІІ ступенів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ім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Т.Г.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Шевченка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Менської міської ради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Менського району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Чернігівської області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заяви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батьків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д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ітей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з особливими освітніми потребами та з метою реалізації права дітей з особливими освітніми потребами на освіту за місцем проживання,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соціальну адаптацію та підготовку до отримання наступного рівня освіти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Менська міська рада</w:t>
      </w:r>
      <w:r/>
      <w:r>
        <w:rPr>
          <w:rFonts w:ascii="Times New Roman" w:hAnsi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ВИРІШИЛА:</w:t>
      </w:r>
      <w:r/>
    </w:p>
    <w:p>
      <w:pPr>
        <w:ind w:left="0" w:right="0" w:firstLine="567"/>
        <w:jc w:val="both"/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1.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У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творити з 01 жовтня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2021 року інклюзив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ну групу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подовженого дня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на базі діючої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групи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в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Менському О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ЗЗСО І-ІІІ ступенів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ім. Т.Г.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Шевченка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.</w:t>
      </w:r>
      <w:r/>
    </w:p>
    <w:p>
      <w:pPr>
        <w:ind w:left="0" w:right="0" w:firstLine="567"/>
        <w:jc w:val="both"/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2. Ввести до штатного розпису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Менського О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ЗЗСО І-ІІІ ступенів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ім. Т.Г.Шевченка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посаду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асистента вихователя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інклюзивної групи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подовженого дня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-  0,75 ставки штатної одиниці.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.</w:t>
      </w:r>
      <w:r/>
    </w:p>
    <w:p>
      <w:pPr>
        <w:ind w:left="0" w:right="0" w:firstLine="567"/>
        <w:jc w:val="both"/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3. Передбачити у бюджеті Менської міської територіальної громади видатки на утримання інклюзивної групи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подовженого дня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на базі діючої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групи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в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Менському О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ЗЗСО І-ІІІ ступенів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ім. Т.Г.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Шевченка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.</w:t>
      </w:r>
      <w:r/>
    </w:p>
    <w:p>
      <w:pPr>
        <w:pStyle w:val="854"/>
        <w:ind w:left="0" w:right="0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</w:t>
      </w:r>
      <w:r>
        <w:rPr>
          <w:rFonts w:ascii="Times New Roman" w:hAnsi="Times New Roman"/>
          <w:sz w:val="28"/>
          <w:szCs w:val="28"/>
          <w:lang w:val="ru-RU"/>
        </w:rPr>
        <w:t xml:space="preserve">авчого </w:t>
      </w:r>
      <w:r>
        <w:rPr>
          <w:rFonts w:ascii="Times New Roman" w:hAnsi="Times New Roman"/>
          <w:sz w:val="28"/>
          <w:szCs w:val="28"/>
        </w:rPr>
        <w:t xml:space="preserve">комітету Менської міської ради  Прищепу В.В.</w:t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6378" w:leader="none"/>
        </w:tabs>
        <w:rPr>
          <w:rFonts w:ascii="Times New Roman" w:hAnsi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eastAsia="Batang"/>
          <w:bCs/>
          <w:sz w:val="28"/>
          <w:szCs w:val="28"/>
          <w:lang w:eastAsia="ru-RU"/>
        </w:rPr>
        <w:t xml:space="preserve">Міський голов</w:t>
      </w:r>
      <w:r>
        <w:rPr>
          <w:rFonts w:ascii="Times New Roman" w:hAnsi="Times New Roman" w:eastAsia="Batang"/>
          <w:bCs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Batang"/>
          <w:bCs/>
          <w:sz w:val="28"/>
          <w:szCs w:val="28"/>
          <w:lang w:eastAsia="ru-RU"/>
        </w:rPr>
        <w:tab/>
      </w:r>
      <w:r>
        <w:rPr>
          <w:rFonts w:ascii="Times New Roman" w:hAnsi="Times New Roman" w:eastAsia="Batang"/>
          <w:bCs/>
          <w:sz w:val="28"/>
          <w:szCs w:val="28"/>
          <w:lang w:eastAsia="ru-RU"/>
        </w:rPr>
        <w:t xml:space="preserve">Г</w:t>
      </w:r>
      <w:r>
        <w:rPr>
          <w:rFonts w:ascii="Times New Roman" w:hAnsi="Times New Roman" w:eastAsia="Batang"/>
          <w:bCs/>
          <w:sz w:val="28"/>
          <w:szCs w:val="28"/>
          <w:lang w:eastAsia="ru-RU"/>
        </w:rPr>
        <w:t xml:space="preserve">еннадій</w:t>
      </w:r>
      <w:r>
        <w:rPr>
          <w:rFonts w:ascii="Times New Roman" w:hAnsi="Times New Roman" w:eastAsia="Batang"/>
          <w:bCs/>
          <w:sz w:val="28"/>
          <w:szCs w:val="28"/>
          <w:lang w:eastAsia="ru-RU"/>
        </w:rPr>
        <w:t xml:space="preserve"> П</w:t>
      </w:r>
      <w:r>
        <w:rPr>
          <w:rFonts w:ascii="Times New Roman" w:hAnsi="Times New Roman" w:eastAsia="Batang"/>
          <w:bCs/>
          <w:sz w:val="28"/>
          <w:szCs w:val="28"/>
          <w:lang w:eastAsia="ru-RU"/>
        </w:rPr>
        <w:t xml:space="preserve">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9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6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3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80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7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5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2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940" w:hanging="180"/>
      </w:pPr>
    </w:lvl>
  </w:abstractNum>
  <w:abstractNum w:abstractNumId="1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60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502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64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">
    <w:name w:val="Caption"/>
    <w:basedOn w:val="659"/>
    <w:next w:val="65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07"/>
    <w:uiPriority w:val="99"/>
  </w:style>
  <w:style w:type="table" w:styleId="48">
    <w:name w:val="Plain Table 1"/>
    <w:basedOn w:val="6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176">
    <w:name w:val="endnote text"/>
    <w:basedOn w:val="659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9"/>
    <w:uiPriority w:val="99"/>
    <w:semiHidden/>
    <w:unhideWhenUsed/>
    <w:rPr>
      <w:vertAlign w:val="superscript"/>
    </w:rPr>
  </w:style>
  <w:style w:type="paragraph" w:styleId="189">
    <w:name w:val="table of figures"/>
    <w:basedOn w:val="659"/>
    <w:next w:val="659"/>
    <w:uiPriority w:val="99"/>
    <w:unhideWhenUsed/>
    <w:pPr>
      <w:spacing w:after="0" w:afterAutospacing="0"/>
    </w:pPr>
  </w:style>
  <w:style w:type="paragraph" w:styleId="659" w:default="1">
    <w:name w:val="Normal"/>
    <w:qFormat/>
    <w:rPr>
      <w:rFonts w:cs="Times New Roman"/>
    </w:rPr>
    <w:pPr>
      <w:spacing w:lineRule="auto" w:line="259" w:after="160"/>
    </w:pPr>
  </w:style>
  <w:style w:type="paragraph" w:styleId="660">
    <w:name w:val="Heading 1"/>
    <w:basedOn w:val="659"/>
    <w:next w:val="659"/>
    <w:link w:val="68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1">
    <w:name w:val="Heading 2"/>
    <w:basedOn w:val="659"/>
    <w:next w:val="659"/>
    <w:link w:val="6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2">
    <w:name w:val="Heading 3"/>
    <w:basedOn w:val="659"/>
    <w:next w:val="659"/>
    <w:link w:val="6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3">
    <w:name w:val="Heading 4"/>
    <w:basedOn w:val="659"/>
    <w:next w:val="659"/>
    <w:link w:val="6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4">
    <w:name w:val="Heading 5"/>
    <w:basedOn w:val="659"/>
    <w:next w:val="659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5">
    <w:name w:val="Heading 6"/>
    <w:basedOn w:val="659"/>
    <w:next w:val="659"/>
    <w:link w:val="69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66">
    <w:name w:val="Heading 7"/>
    <w:basedOn w:val="659"/>
    <w:next w:val="659"/>
    <w:link w:val="69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67">
    <w:name w:val="Heading 8"/>
    <w:basedOn w:val="659"/>
    <w:next w:val="659"/>
    <w:link w:val="69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68">
    <w:name w:val="Heading 9"/>
    <w:basedOn w:val="659"/>
    <w:next w:val="659"/>
    <w:link w:val="69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character" w:styleId="672" w:customStyle="1">
    <w:name w:val="Heading 1 Char"/>
    <w:basedOn w:val="669"/>
    <w:uiPriority w:val="9"/>
    <w:rPr>
      <w:rFonts w:ascii="Arial" w:hAnsi="Arial" w:cs="Arial" w:eastAsia="Arial"/>
      <w:sz w:val="40"/>
      <w:szCs w:val="40"/>
    </w:rPr>
  </w:style>
  <w:style w:type="character" w:styleId="673" w:customStyle="1">
    <w:name w:val="Heading 2 Char"/>
    <w:basedOn w:val="669"/>
    <w:uiPriority w:val="9"/>
    <w:rPr>
      <w:rFonts w:ascii="Arial" w:hAnsi="Arial" w:cs="Arial" w:eastAsia="Arial"/>
      <w:sz w:val="34"/>
    </w:rPr>
  </w:style>
  <w:style w:type="character" w:styleId="674" w:customStyle="1">
    <w:name w:val="Heading 3 Char"/>
    <w:basedOn w:val="669"/>
    <w:uiPriority w:val="9"/>
    <w:rPr>
      <w:rFonts w:ascii="Arial" w:hAnsi="Arial" w:cs="Arial" w:eastAsia="Arial"/>
      <w:sz w:val="30"/>
      <w:szCs w:val="30"/>
    </w:rPr>
  </w:style>
  <w:style w:type="character" w:styleId="675" w:customStyle="1">
    <w:name w:val="Heading 4 Char"/>
    <w:basedOn w:val="669"/>
    <w:uiPriority w:val="9"/>
    <w:rPr>
      <w:rFonts w:ascii="Arial" w:hAnsi="Arial" w:cs="Arial" w:eastAsia="Arial"/>
      <w:b/>
      <w:bCs/>
      <w:sz w:val="26"/>
      <w:szCs w:val="26"/>
    </w:rPr>
  </w:style>
  <w:style w:type="character" w:styleId="676" w:customStyle="1">
    <w:name w:val="Heading 5 Char"/>
    <w:basedOn w:val="669"/>
    <w:uiPriority w:val="9"/>
    <w:rPr>
      <w:rFonts w:ascii="Arial" w:hAnsi="Arial" w:cs="Arial" w:eastAsia="Arial"/>
      <w:b/>
      <w:bCs/>
      <w:sz w:val="24"/>
      <w:szCs w:val="24"/>
    </w:rPr>
  </w:style>
  <w:style w:type="character" w:styleId="677" w:customStyle="1">
    <w:name w:val="Heading 6 Char"/>
    <w:basedOn w:val="669"/>
    <w:uiPriority w:val="9"/>
    <w:rPr>
      <w:rFonts w:ascii="Arial" w:hAnsi="Arial" w:cs="Arial" w:eastAsia="Arial"/>
      <w:b/>
      <w:bCs/>
      <w:sz w:val="22"/>
      <w:szCs w:val="22"/>
    </w:rPr>
  </w:style>
  <w:style w:type="character" w:styleId="678" w:customStyle="1">
    <w:name w:val="Heading 7 Char"/>
    <w:basedOn w:val="6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9" w:customStyle="1">
    <w:name w:val="Heading 8 Char"/>
    <w:basedOn w:val="669"/>
    <w:uiPriority w:val="9"/>
    <w:rPr>
      <w:rFonts w:ascii="Arial" w:hAnsi="Arial" w:cs="Arial" w:eastAsia="Arial"/>
      <w:i/>
      <w:iCs/>
      <w:sz w:val="22"/>
      <w:szCs w:val="22"/>
    </w:rPr>
  </w:style>
  <w:style w:type="character" w:styleId="680" w:customStyle="1">
    <w:name w:val="Heading 9 Char"/>
    <w:basedOn w:val="669"/>
    <w:uiPriority w:val="9"/>
    <w:rPr>
      <w:rFonts w:ascii="Arial" w:hAnsi="Arial" w:cs="Arial" w:eastAsia="Arial"/>
      <w:i/>
      <w:iCs/>
      <w:sz w:val="21"/>
      <w:szCs w:val="21"/>
    </w:rPr>
  </w:style>
  <w:style w:type="character" w:styleId="681" w:customStyle="1">
    <w:name w:val="Title Char"/>
    <w:basedOn w:val="669"/>
    <w:uiPriority w:val="10"/>
    <w:rPr>
      <w:sz w:val="48"/>
      <w:szCs w:val="48"/>
    </w:rPr>
  </w:style>
  <w:style w:type="character" w:styleId="682" w:customStyle="1">
    <w:name w:val="Subtitle Char"/>
    <w:basedOn w:val="669"/>
    <w:uiPriority w:val="11"/>
    <w:rPr>
      <w:sz w:val="24"/>
      <w:szCs w:val="24"/>
    </w:rPr>
  </w:style>
  <w:style w:type="character" w:styleId="683" w:customStyle="1">
    <w:name w:val="Quote Char"/>
    <w:uiPriority w:val="29"/>
    <w:rPr>
      <w:i/>
    </w:rPr>
  </w:style>
  <w:style w:type="character" w:styleId="684" w:customStyle="1">
    <w:name w:val="Intense Quote Char"/>
    <w:uiPriority w:val="30"/>
    <w:rPr>
      <w:i/>
    </w:rPr>
  </w:style>
  <w:style w:type="character" w:styleId="685" w:customStyle="1">
    <w:name w:val="Header Char"/>
    <w:basedOn w:val="669"/>
    <w:uiPriority w:val="99"/>
  </w:style>
  <w:style w:type="character" w:styleId="686" w:customStyle="1">
    <w:name w:val="Footer Char"/>
    <w:basedOn w:val="669"/>
    <w:uiPriority w:val="99"/>
  </w:style>
  <w:style w:type="character" w:styleId="687" w:customStyle="1">
    <w:name w:val="Footnote Text Char"/>
    <w:uiPriority w:val="99"/>
    <w:rPr>
      <w:sz w:val="18"/>
    </w:rPr>
  </w:style>
  <w:style w:type="character" w:styleId="688" w:customStyle="1">
    <w:name w:val="Заголовок 1 Знак"/>
    <w:basedOn w:val="669"/>
    <w:link w:val="660"/>
    <w:uiPriority w:val="9"/>
    <w:rPr>
      <w:rFonts w:ascii="Arial" w:hAnsi="Arial" w:cs="Arial" w:eastAsia="Arial"/>
      <w:sz w:val="40"/>
      <w:szCs w:val="40"/>
    </w:rPr>
  </w:style>
  <w:style w:type="character" w:styleId="689" w:customStyle="1">
    <w:name w:val="Заголовок 2 Знак"/>
    <w:basedOn w:val="669"/>
    <w:link w:val="661"/>
    <w:uiPriority w:val="9"/>
    <w:rPr>
      <w:rFonts w:ascii="Arial" w:hAnsi="Arial" w:cs="Arial" w:eastAsia="Arial"/>
      <w:sz w:val="34"/>
    </w:rPr>
  </w:style>
  <w:style w:type="character" w:styleId="690" w:customStyle="1">
    <w:name w:val="Заголовок 3 Знак"/>
    <w:basedOn w:val="669"/>
    <w:link w:val="662"/>
    <w:uiPriority w:val="9"/>
    <w:rPr>
      <w:rFonts w:ascii="Arial" w:hAnsi="Arial" w:cs="Arial" w:eastAsia="Arial"/>
      <w:sz w:val="30"/>
      <w:szCs w:val="30"/>
    </w:rPr>
  </w:style>
  <w:style w:type="character" w:styleId="691" w:customStyle="1">
    <w:name w:val="Заголовок 4 Знак"/>
    <w:basedOn w:val="669"/>
    <w:link w:val="663"/>
    <w:uiPriority w:val="9"/>
    <w:rPr>
      <w:rFonts w:ascii="Arial" w:hAnsi="Arial" w:cs="Arial" w:eastAsia="Arial"/>
      <w:b/>
      <w:bCs/>
      <w:sz w:val="26"/>
      <w:szCs w:val="26"/>
    </w:rPr>
  </w:style>
  <w:style w:type="character" w:styleId="692" w:customStyle="1">
    <w:name w:val="Заголовок 5 Знак"/>
    <w:basedOn w:val="669"/>
    <w:link w:val="664"/>
    <w:uiPriority w:val="9"/>
    <w:rPr>
      <w:rFonts w:ascii="Arial" w:hAnsi="Arial" w:cs="Arial" w:eastAsia="Arial"/>
      <w:b/>
      <w:bCs/>
      <w:sz w:val="24"/>
      <w:szCs w:val="24"/>
    </w:rPr>
  </w:style>
  <w:style w:type="character" w:styleId="693" w:customStyle="1">
    <w:name w:val="Заголовок 6 Знак"/>
    <w:basedOn w:val="669"/>
    <w:link w:val="665"/>
    <w:uiPriority w:val="9"/>
    <w:rPr>
      <w:rFonts w:ascii="Arial" w:hAnsi="Arial" w:cs="Arial" w:eastAsia="Arial"/>
      <w:b/>
      <w:bCs/>
      <w:sz w:val="22"/>
      <w:szCs w:val="22"/>
    </w:rPr>
  </w:style>
  <w:style w:type="character" w:styleId="694" w:customStyle="1">
    <w:name w:val="Заголовок 7 Знак"/>
    <w:basedOn w:val="669"/>
    <w:link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5" w:customStyle="1">
    <w:name w:val="Заголовок 8 Знак"/>
    <w:basedOn w:val="669"/>
    <w:link w:val="667"/>
    <w:uiPriority w:val="9"/>
    <w:rPr>
      <w:rFonts w:ascii="Arial" w:hAnsi="Arial" w:cs="Arial" w:eastAsia="Arial"/>
      <w:i/>
      <w:iCs/>
      <w:sz w:val="22"/>
      <w:szCs w:val="22"/>
    </w:rPr>
  </w:style>
  <w:style w:type="character" w:styleId="696" w:customStyle="1">
    <w:name w:val="Заголовок 9 Знак"/>
    <w:basedOn w:val="669"/>
    <w:link w:val="668"/>
    <w:uiPriority w:val="9"/>
    <w:rPr>
      <w:rFonts w:ascii="Arial" w:hAnsi="Arial" w:cs="Arial" w:eastAsia="Arial"/>
      <w:i/>
      <w:iCs/>
      <w:sz w:val="21"/>
      <w:szCs w:val="21"/>
    </w:rPr>
  </w:style>
  <w:style w:type="paragraph" w:styleId="697">
    <w:name w:val="Title"/>
    <w:basedOn w:val="659"/>
    <w:next w:val="659"/>
    <w:link w:val="69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8" w:customStyle="1">
    <w:name w:val="Назва Знак"/>
    <w:basedOn w:val="669"/>
    <w:link w:val="697"/>
    <w:uiPriority w:val="10"/>
    <w:rPr>
      <w:sz w:val="48"/>
      <w:szCs w:val="48"/>
    </w:rPr>
  </w:style>
  <w:style w:type="paragraph" w:styleId="699">
    <w:name w:val="Subtitle"/>
    <w:basedOn w:val="659"/>
    <w:next w:val="659"/>
    <w:link w:val="700"/>
    <w:qFormat/>
    <w:uiPriority w:val="11"/>
    <w:rPr>
      <w:sz w:val="24"/>
      <w:szCs w:val="24"/>
    </w:rPr>
    <w:pPr>
      <w:spacing w:after="200" w:before="200"/>
    </w:pPr>
  </w:style>
  <w:style w:type="character" w:styleId="700" w:customStyle="1">
    <w:name w:val="Підзаголовок Знак"/>
    <w:basedOn w:val="669"/>
    <w:link w:val="699"/>
    <w:uiPriority w:val="11"/>
    <w:rPr>
      <w:sz w:val="24"/>
      <w:szCs w:val="24"/>
    </w:rPr>
  </w:style>
  <w:style w:type="paragraph" w:styleId="701">
    <w:name w:val="Quote"/>
    <w:basedOn w:val="659"/>
    <w:next w:val="659"/>
    <w:link w:val="702"/>
    <w:qFormat/>
    <w:uiPriority w:val="29"/>
    <w:rPr>
      <w:i/>
    </w:rPr>
    <w:pPr>
      <w:ind w:left="720" w:right="720"/>
    </w:pPr>
  </w:style>
  <w:style w:type="character" w:styleId="702" w:customStyle="1">
    <w:name w:val="Цитата Знак"/>
    <w:link w:val="701"/>
    <w:uiPriority w:val="29"/>
    <w:rPr>
      <w:i/>
    </w:rPr>
  </w:style>
  <w:style w:type="paragraph" w:styleId="703">
    <w:name w:val="Intense Quote"/>
    <w:basedOn w:val="659"/>
    <w:next w:val="659"/>
    <w:link w:val="70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4" w:customStyle="1">
    <w:name w:val="Насичена цитата Знак"/>
    <w:link w:val="703"/>
    <w:uiPriority w:val="30"/>
    <w:rPr>
      <w:i/>
    </w:rPr>
  </w:style>
  <w:style w:type="paragraph" w:styleId="705">
    <w:name w:val="Header"/>
    <w:basedOn w:val="659"/>
    <w:link w:val="70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6" w:customStyle="1">
    <w:name w:val="Верхній колонтитул Знак"/>
    <w:basedOn w:val="669"/>
    <w:link w:val="705"/>
    <w:uiPriority w:val="99"/>
  </w:style>
  <w:style w:type="paragraph" w:styleId="707">
    <w:name w:val="Footer"/>
    <w:basedOn w:val="659"/>
    <w:link w:val="70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8" w:customStyle="1">
    <w:name w:val="Нижній колонтитул Знак"/>
    <w:basedOn w:val="669"/>
    <w:link w:val="707"/>
    <w:uiPriority w:val="99"/>
  </w:style>
  <w:style w:type="table" w:styleId="709">
    <w:name w:val="Table Grid"/>
    <w:basedOn w:val="67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0" w:customStyle="1">
    <w:name w:val="Table Grid Light"/>
    <w:basedOn w:val="67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1" w:customStyle="1">
    <w:name w:val="Звичайна таблиця 11"/>
    <w:basedOn w:val="67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 w:customStyle="1">
    <w:name w:val="Звичайна таблиця 21"/>
    <w:basedOn w:val="67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Звичайна таблиця 31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 w:customStyle="1">
    <w:name w:val="Звичайна таблиця 41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Звичайна таблиця 51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6" w:customStyle="1">
    <w:name w:val="Таблиця-сітка 1 (світла)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Таблиця-сітка 2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Таблиця-сітка 3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Таблиця-сітка 41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8" w:customStyle="1">
    <w:name w:val="Grid Table 4 - Accent 1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9" w:customStyle="1">
    <w:name w:val="Grid Table 4 - Accent 2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0" w:customStyle="1">
    <w:name w:val="Grid Table 4 - Accent 3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1" w:customStyle="1">
    <w:name w:val="Grid Table 4 - Accent 4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2" w:customStyle="1">
    <w:name w:val="Grid Table 4 - Accent 5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3" w:customStyle="1">
    <w:name w:val="Grid Table 4 - Accent 6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4" w:customStyle="1">
    <w:name w:val="Таблиця-сітка 5 (темна)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Таблиця-сітка 6 (кольорова)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2" w:customStyle="1">
    <w:name w:val="Grid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3" w:customStyle="1">
    <w:name w:val="Grid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4" w:customStyle="1">
    <w:name w:val="Grid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5" w:customStyle="1">
    <w:name w:val="Grid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6" w:customStyle="1">
    <w:name w:val="Grid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7" w:customStyle="1">
    <w:name w:val="Grid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8" w:customStyle="1">
    <w:name w:val="Таблиця-сітка 7 (кольорова)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59" w:customStyle="1">
    <w:name w:val="Grid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60" w:customStyle="1">
    <w:name w:val="Grid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61" w:customStyle="1">
    <w:name w:val="Grid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62" w:customStyle="1">
    <w:name w:val="Grid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63" w:customStyle="1">
    <w:name w:val="Grid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64" w:customStyle="1">
    <w:name w:val="Grid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65" w:customStyle="1">
    <w:name w:val="Таблиця-список 1 (світлий)1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1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2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3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4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5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6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Таблиця-список 2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3" w:customStyle="1">
    <w:name w:val="List Table 2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4" w:customStyle="1">
    <w:name w:val="List Table 2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5" w:customStyle="1">
    <w:name w:val="List Table 2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6" w:customStyle="1">
    <w:name w:val="List Table 2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7" w:customStyle="1">
    <w:name w:val="List Table 2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8" w:customStyle="1">
    <w:name w:val="List Table 2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9" w:customStyle="1">
    <w:name w:val="Таблиця-список 3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Таблиця-список 4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Таблиця-список 5 (темний)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Таблиця-список 6 (кольоровий)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1" w:customStyle="1">
    <w:name w:val="List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2" w:customStyle="1">
    <w:name w:val="List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3" w:customStyle="1">
    <w:name w:val="List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4" w:customStyle="1">
    <w:name w:val="List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5" w:customStyle="1">
    <w:name w:val="List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6" w:customStyle="1">
    <w:name w:val="List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7" w:customStyle="1">
    <w:name w:val="Таблиця-список 7 (кольоровий)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List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List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List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11" w:customStyle="1">
    <w:name w:val="List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2" w:customStyle="1">
    <w:name w:val="List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13" w:customStyle="1">
    <w:name w:val="List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Lined - Accent"/>
    <w:basedOn w:val="670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5" w:customStyle="1">
    <w:name w:val="Lined - Accent 1"/>
    <w:basedOn w:val="670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16" w:customStyle="1">
    <w:name w:val="Lined - Accent 2"/>
    <w:basedOn w:val="670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17" w:customStyle="1">
    <w:name w:val="Lined - Accent 3"/>
    <w:basedOn w:val="670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18" w:customStyle="1">
    <w:name w:val="Lined - Accent 4"/>
    <w:basedOn w:val="670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19" w:customStyle="1">
    <w:name w:val="Lined - Accent 5"/>
    <w:basedOn w:val="670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0" w:customStyle="1">
    <w:name w:val="Lined - Accent 6"/>
    <w:basedOn w:val="670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1" w:customStyle="1">
    <w:name w:val="Bordered &amp; Lined - Accent"/>
    <w:basedOn w:val="670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2" w:customStyle="1">
    <w:name w:val="Bordered &amp; Lined - Accent 1"/>
    <w:basedOn w:val="670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23" w:customStyle="1">
    <w:name w:val="Bordered &amp; Lined - Accent 2"/>
    <w:basedOn w:val="670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24" w:customStyle="1">
    <w:name w:val="Bordered &amp; Lined - Accent 3"/>
    <w:basedOn w:val="670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25" w:customStyle="1">
    <w:name w:val="Bordered &amp; Lined - Accent 4"/>
    <w:basedOn w:val="670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26" w:customStyle="1">
    <w:name w:val="Bordered &amp; Lined - Accent 5"/>
    <w:basedOn w:val="670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7" w:customStyle="1">
    <w:name w:val="Bordered &amp; Lined - Accent 6"/>
    <w:basedOn w:val="670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8" w:customStyle="1">
    <w:name w:val="Bordered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9" w:customStyle="1">
    <w:name w:val="Bordered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0" w:customStyle="1">
    <w:name w:val="Bordered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1" w:customStyle="1">
    <w:name w:val="Bordered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32" w:customStyle="1">
    <w:name w:val="Bordered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3" w:customStyle="1">
    <w:name w:val="Bordered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34" w:customStyle="1">
    <w:name w:val="Bordered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35">
    <w:name w:val="Hyperlink"/>
    <w:uiPriority w:val="99"/>
    <w:unhideWhenUsed/>
    <w:rPr>
      <w:color w:val="0000FF" w:themeColor="hyperlink"/>
      <w:u w:val="single"/>
    </w:rPr>
  </w:style>
  <w:style w:type="paragraph" w:styleId="836">
    <w:name w:val="footnote text"/>
    <w:basedOn w:val="659"/>
    <w:link w:val="837"/>
    <w:uiPriority w:val="99"/>
    <w:semiHidden/>
    <w:unhideWhenUsed/>
    <w:rPr>
      <w:sz w:val="18"/>
    </w:rPr>
    <w:pPr>
      <w:spacing w:lineRule="auto" w:line="240" w:after="40"/>
    </w:pPr>
  </w:style>
  <w:style w:type="character" w:styleId="837" w:customStyle="1">
    <w:name w:val="Текст виноски Знак"/>
    <w:link w:val="836"/>
    <w:uiPriority w:val="99"/>
    <w:rPr>
      <w:sz w:val="18"/>
    </w:rPr>
  </w:style>
  <w:style w:type="character" w:styleId="838">
    <w:name w:val="footnote reference"/>
    <w:basedOn w:val="669"/>
    <w:uiPriority w:val="99"/>
    <w:unhideWhenUsed/>
    <w:rPr>
      <w:vertAlign w:val="superscript"/>
    </w:rPr>
  </w:style>
  <w:style w:type="paragraph" w:styleId="839">
    <w:name w:val="toc 1"/>
    <w:basedOn w:val="659"/>
    <w:next w:val="659"/>
    <w:uiPriority w:val="39"/>
    <w:unhideWhenUsed/>
    <w:pPr>
      <w:spacing w:after="57"/>
    </w:pPr>
  </w:style>
  <w:style w:type="paragraph" w:styleId="840">
    <w:name w:val="toc 2"/>
    <w:basedOn w:val="659"/>
    <w:next w:val="659"/>
    <w:uiPriority w:val="39"/>
    <w:unhideWhenUsed/>
    <w:pPr>
      <w:ind w:left="283"/>
      <w:spacing w:after="57"/>
    </w:pPr>
  </w:style>
  <w:style w:type="paragraph" w:styleId="841">
    <w:name w:val="toc 3"/>
    <w:basedOn w:val="659"/>
    <w:next w:val="659"/>
    <w:uiPriority w:val="39"/>
    <w:unhideWhenUsed/>
    <w:pPr>
      <w:ind w:left="567"/>
      <w:spacing w:after="57"/>
    </w:pPr>
  </w:style>
  <w:style w:type="paragraph" w:styleId="842">
    <w:name w:val="toc 4"/>
    <w:basedOn w:val="659"/>
    <w:next w:val="659"/>
    <w:uiPriority w:val="39"/>
    <w:unhideWhenUsed/>
    <w:pPr>
      <w:ind w:left="850"/>
      <w:spacing w:after="57"/>
    </w:pPr>
  </w:style>
  <w:style w:type="paragraph" w:styleId="843">
    <w:name w:val="toc 5"/>
    <w:basedOn w:val="659"/>
    <w:next w:val="659"/>
    <w:uiPriority w:val="39"/>
    <w:unhideWhenUsed/>
    <w:pPr>
      <w:ind w:left="1134"/>
      <w:spacing w:after="57"/>
    </w:pPr>
  </w:style>
  <w:style w:type="paragraph" w:styleId="844">
    <w:name w:val="toc 6"/>
    <w:basedOn w:val="659"/>
    <w:next w:val="659"/>
    <w:uiPriority w:val="39"/>
    <w:unhideWhenUsed/>
    <w:pPr>
      <w:ind w:left="1417"/>
      <w:spacing w:after="57"/>
    </w:pPr>
  </w:style>
  <w:style w:type="paragraph" w:styleId="845">
    <w:name w:val="toc 7"/>
    <w:basedOn w:val="659"/>
    <w:next w:val="659"/>
    <w:uiPriority w:val="39"/>
    <w:unhideWhenUsed/>
    <w:pPr>
      <w:ind w:left="1701"/>
      <w:spacing w:after="57"/>
    </w:pPr>
  </w:style>
  <w:style w:type="paragraph" w:styleId="846">
    <w:name w:val="toc 8"/>
    <w:basedOn w:val="659"/>
    <w:next w:val="659"/>
    <w:uiPriority w:val="39"/>
    <w:unhideWhenUsed/>
    <w:pPr>
      <w:ind w:left="1984"/>
      <w:spacing w:after="57"/>
    </w:pPr>
  </w:style>
  <w:style w:type="paragraph" w:styleId="847">
    <w:name w:val="toc 9"/>
    <w:basedOn w:val="659"/>
    <w:next w:val="659"/>
    <w:uiPriority w:val="39"/>
    <w:unhideWhenUsed/>
    <w:pPr>
      <w:ind w:left="2268"/>
      <w:spacing w:after="57"/>
    </w:pPr>
  </w:style>
  <w:style w:type="paragraph" w:styleId="848">
    <w:name w:val="TOC Heading"/>
    <w:uiPriority w:val="39"/>
    <w:unhideWhenUsed/>
  </w:style>
  <w:style w:type="paragraph" w:styleId="849">
    <w:name w:val="Balloon Text"/>
    <w:basedOn w:val="659"/>
    <w:link w:val="85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50" w:customStyle="1">
    <w:name w:val="Текст у виносці Знак"/>
    <w:basedOn w:val="669"/>
    <w:link w:val="849"/>
    <w:uiPriority w:val="99"/>
    <w:semiHidden/>
    <w:rPr>
      <w:rFonts w:ascii="Tahoma" w:hAnsi="Tahoma" w:cs="Tahoma" w:eastAsia="Calibri"/>
      <w:sz w:val="16"/>
      <w:szCs w:val="16"/>
    </w:rPr>
  </w:style>
  <w:style w:type="paragraph" w:styleId="851">
    <w:name w:val="No Spacing"/>
    <w:qFormat/>
    <w:uiPriority w:val="1"/>
    <w:rPr>
      <w:rFonts w:cs="Times New Roman" w:eastAsia="Times New Roman"/>
      <w:lang w:val="ru-RU" w:eastAsia="ru-RU"/>
    </w:rPr>
    <w:pPr>
      <w:spacing w:lineRule="auto" w:line="240" w:after="0"/>
    </w:pPr>
  </w:style>
  <w:style w:type="paragraph" w:styleId="852">
    <w:name w:val="Body Text Indent"/>
    <w:basedOn w:val="659"/>
    <w:link w:val="853"/>
    <w:uiPriority w:val="99"/>
    <w:rPr>
      <w:rFonts w:ascii="Times New Roman" w:hAnsi="Times New Roman" w:eastAsia="Times New Roman"/>
      <w:sz w:val="28"/>
      <w:szCs w:val="24"/>
      <w:lang w:eastAsia="ru-RU"/>
    </w:rPr>
    <w:pPr>
      <w:ind w:left="900"/>
      <w:jc w:val="both"/>
      <w:spacing w:lineRule="auto" w:line="240" w:after="0"/>
    </w:pPr>
  </w:style>
  <w:style w:type="character" w:styleId="853" w:customStyle="1">
    <w:name w:val="Основний текст з відступом Знак"/>
    <w:basedOn w:val="669"/>
    <w:link w:val="852"/>
    <w:uiPriority w:val="99"/>
    <w:rPr>
      <w:rFonts w:ascii="Times New Roman" w:hAnsi="Times New Roman" w:cs="Times New Roman" w:eastAsia="Times New Roman"/>
      <w:sz w:val="28"/>
      <w:szCs w:val="24"/>
      <w:lang w:eastAsia="ru-RU"/>
    </w:rPr>
  </w:style>
  <w:style w:type="paragraph" w:styleId="854">
    <w:name w:val="List Paragraph"/>
    <w:basedOn w:val="659"/>
    <w:qFormat/>
    <w:uiPriority w:val="34"/>
    <w:pPr>
      <w:contextualSpacing w:val="true"/>
      <w:ind w:left="720"/>
    </w:pPr>
  </w:style>
  <w:style w:type="paragraph" w:styleId="855" w:customStyle="1">
    <w:name w:val="docdata"/>
    <w:basedOn w:val="659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56" w:customStyle="1">
    <w:name w:val="4563"/>
    <w:basedOn w:val="669"/>
  </w:style>
  <w:style w:type="character" w:styleId="857" w:customStyle="1">
    <w:name w:val="2733"/>
    <w:basedOn w:val="669"/>
  </w:style>
  <w:style w:type="character" w:styleId="858" w:customStyle="1">
    <w:name w:val="1332"/>
    <w:basedOn w:val="669"/>
  </w:style>
  <w:style w:type="character" w:styleId="859" w:customStyle="1">
    <w:name w:val="4247"/>
    <w:basedOn w:val="669"/>
  </w:style>
  <w:style w:type="character" w:styleId="860" w:customStyle="1">
    <w:name w:val="4285"/>
    <w:basedOn w:val="669"/>
  </w:style>
  <w:style w:type="character" w:styleId="861">
    <w:name w:val="Strong"/>
    <w:basedOn w:val="669"/>
    <w:qFormat/>
    <w:uiPriority w:val="22"/>
    <w:rPr>
      <w:b/>
      <w:bCs/>
    </w:rPr>
  </w:style>
  <w:style w:type="paragraph" w:styleId="1_664" w:customStyle="1">
    <w:name w:val="Обычный1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ПРИМАКОВ Геннадій Анатолійович</cp:lastModifiedBy>
  <cp:revision>9</cp:revision>
  <dcterms:created xsi:type="dcterms:W3CDTF">2021-09-15T05:57:00Z</dcterms:created>
  <dcterms:modified xsi:type="dcterms:W3CDTF">2021-09-21T17:18:07Z</dcterms:modified>
</cp:coreProperties>
</file>