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9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 w:themeColor="text1"/>
        </w:rPr>
      </w:r>
      <w:r/>
    </w:p>
    <w:p>
      <w:pPr>
        <w:pStyle w:val="689"/>
        <w:jc w:val="center"/>
        <w:rPr>
          <w:rFonts w:ascii="Times New Roman" w:hAnsi="Times New Roman" w:cs="Times New Roman"/>
          <w:b/>
          <w:color w:val="000000"/>
          <w:sz w:val="28"/>
        </w:rPr>
        <w:outlineLvl w:val="1"/>
      </w:pPr>
      <w:r>
        <w:rPr>
          <w:rFonts w:ascii="Times New Roman" w:hAnsi="Times New Roman" w:cs="Times New Roman"/>
          <w:b/>
          <w:color w:val="000000" w:themeColor="text1"/>
          <w:sz w:val="28"/>
          <w:lang w:bidi="en-US" w:eastAsia="ru-RU"/>
        </w:rPr>
        <w:t xml:space="preserve">УКРАЇНА</w:t>
      </w:r>
      <w:r>
        <w:rPr>
          <w:color w:val="000000" w:themeColor="text1"/>
        </w:rPr>
      </w:r>
      <w:r/>
    </w:p>
    <w:p>
      <w:pPr>
        <w:pStyle w:val="689"/>
        <w:jc w:val="center"/>
        <w:rPr>
          <w:rFonts w:ascii="Times New Roman" w:hAnsi="Times New Roman" w:cs="Times New Roman"/>
          <w:b/>
          <w:color w:val="000000"/>
          <w:sz w:val="28"/>
        </w:rPr>
        <w:outlineLvl w:val="1"/>
      </w:pPr>
      <w:r>
        <w:rPr>
          <w:rFonts w:ascii="Times New Roman" w:hAnsi="Times New Roman" w:cs="Times New Roman"/>
          <w:b/>
          <w:color w:val="000000" w:themeColor="text1"/>
          <w:sz w:val="28"/>
          <w:lang w:bidi="en-US" w:eastAsia="ru-RU"/>
        </w:rPr>
        <w:t xml:space="preserve">МЕНСЬКА  МІСЬКА  РАДА</w:t>
      </w:r>
      <w:r>
        <w:rPr>
          <w:color w:val="000000" w:themeColor="text1"/>
        </w:rPr>
      </w:r>
      <w:r/>
    </w:p>
    <w:p>
      <w:pPr>
        <w:pStyle w:val="689"/>
        <w:jc w:val="center"/>
        <w:rPr>
          <w:rFonts w:ascii="Times New Roman" w:hAnsi="Times New Roman" w:cs="Times New Roman"/>
          <w:b/>
          <w:color w:val="000000"/>
          <w:sz w:val="28"/>
        </w:rPr>
        <w:outlineLvl w:val="0"/>
      </w:pPr>
      <w:r>
        <w:rPr>
          <w:rFonts w:ascii="Times New Roman" w:hAnsi="Times New Roman" w:cs="Times New Roman"/>
          <w:b/>
          <w:color w:val="000000" w:themeColor="text1"/>
          <w:sz w:val="28"/>
          <w:lang w:bidi="en-US" w:eastAsia="ru-RU"/>
        </w:rPr>
        <w:t xml:space="preserve">Чернігівської області</w:t>
      </w:r>
      <w:r>
        <w:rPr>
          <w:color w:val="000000" w:themeColor="text1"/>
        </w:rPr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bidi="en-US"/>
        </w:rPr>
      </w:r>
      <w:r>
        <w:rPr>
          <w:color w:val="000000" w:themeColor="text1"/>
        </w:rPr>
      </w:r>
      <w:r/>
    </w:p>
    <w:p>
      <w:pPr>
        <w:jc w:val="center"/>
        <w:rPr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РОЗПОРЯДЖЕННЯ </w:t>
      </w:r>
      <w:r>
        <w:rPr>
          <w:color w:val="000000" w:themeColor="text1"/>
        </w:rPr>
      </w:r>
      <w:r/>
    </w:p>
    <w:p>
      <w:pPr>
        <w:spacing w:lineRule="auto" w:line="240" w:after="0"/>
        <w:tabs>
          <w:tab w:val="left" w:pos="453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09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верес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ня 202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ab/>
        <w:t xml:space="preserve">№ 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13</w:t>
      </w:r>
      <w:r>
        <w:rPr>
          <w:color w:val="000000" w:themeColor="text1"/>
        </w:rPr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</w:r>
      <w:r>
        <w:rPr>
          <w:color w:val="000000" w:themeColor="text1"/>
        </w:rPr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uk-UA"/>
        </w:rPr>
        <w:t xml:space="preserve">Про бланки документів</w:t>
      </w:r>
      <w:r>
        <w:rPr>
          <w:color w:val="000000" w:themeColor="text1"/>
        </w:rPr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uk-UA"/>
        </w:rPr>
      </w:r>
      <w:r>
        <w:rPr>
          <w:color w:val="000000" w:themeColor="text1"/>
        </w:rPr>
      </w:r>
      <w:r/>
    </w:p>
    <w:p>
      <w:pPr>
        <w:ind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 метою організації роботи з діловодства в Менській міській раді,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відповідно до Наказу Міністерства України № 1000/5 від 18 червня 2005 року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 та враховуючи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рекомендовані для органів місцевого самоврядування Типову інструкцію з діловодства в міністерствах,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інш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их центральних та місцевих органах виконавчої влади та Типову інструкцію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 (ПКМУ № 55 від 17 січня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2018 року)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рішення 9 сесії Менської міської ради 8 скликання від 31 серпня 2021 року № 472 «Про зміну місцезнаходження (юридичної адреси) Менської міської ради»,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виписки з Єдиного державного реєстру юридичних осіб, фізичних осіб-підприємців та громадських формувань  від 09 вересня 2021 року,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враховуючи норми ДСТУ 4163:2020 «Уніфікована система організаційно-розпорядчої документації. Вимоги до оформлення документів»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</w:rPr>
      </w:r>
      <w:r/>
    </w:p>
    <w:p>
      <w:pPr>
        <w:ind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Заступникам міського голови, старостам, начальникам та спеціалістам відділів та управлінь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при підготовці службових, організаційно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розпорядчих документів у діяльності Менської міської ради керуватися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норм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 ДСТУ 4163:2020 «Уніфікована система організаційно-розпорядчої документації. Вимоги до оформлення документів»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ind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2. Керівникам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відділів та управлінь Менської міської ради з правом юридичної особи, керівникам комунальних підприємств, установ, закладів,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 розробити та затвердити бланки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службових, організаційно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розпорядчих документів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 з урахуванням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норм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 ДСТУ 4163:2020 «Уніфікована система організаційно-розпорядчої документації. Вимоги до оформлення документів»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3. Затвердити 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fill="FFFFFF" w:color="auto"/>
        </w:rPr>
        <w:t xml:space="preserve">загальний бланк для створення 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fill="FFFFFF" w:color="auto"/>
        </w:rPr>
        <w:t xml:space="preserve">документів</w:t>
      </w:r>
      <w:r>
        <w:rPr>
          <w:rFonts w:ascii="Verdana" w:hAnsi="Verdana"/>
          <w:color w:val="000000" w:themeColor="text1"/>
          <w:sz w:val="18"/>
          <w:szCs w:val="18"/>
          <w:shd w:val="clear" w:fill="FFFFFF" w:color="aut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згідно додатку 1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для здійснення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листування з іншими підприємствами, установами і організаціями та ввести в дію з 13 вересня 2021 року. </w:t>
      </w:r>
      <w:r>
        <w:rPr>
          <w:color w:val="000000" w:themeColor="text1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бланк розпорядження міського голови з основної діяльності, розпорядження міського голови з кадрових питань (особового складу) (про прийн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яття на роботу, переміщення за посадою, переведення на іншу роботу, сумісництво, звільнення, атестація, підвищення кваліфікації, стажування, щорічна оцінка державних службовців, продовження строку перебування на державній службі, присвоєння рангу, категорі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ї, зміна біографічних даних, заохочення (нагородження, преміювання), оплата праці, нарахування різних надбавок, доплат, матеріальної допомоги, відпусток щодо догляду за дитиною, відпусток за власний рахунок, довгострокові відрядження в межах України та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кордон), розпоря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дження міського голови про надання щорічних оплачуваних відпусток та відпусток у зв’язку з навчанням, розпорядження міського голови про стягнення короткострокові відрядження в межах України та за кордон, з адміністративно-господарських питань згідно додатк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та ввести у дію з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13 вересня 2021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Затвердити бланки документів, які використовуються для оформлення документів при проведенні засідань виконавчого комітету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Менської міської ради згідно додатків 3, 4 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ввести їх у дію з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13 вересня 2021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бланки документів, які використовуються для оформлення документів при проведенні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пленарних засідань Менської міської ради згідно додатків  5, 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ввести їх у дію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з 10 вересня 2021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ind w:firstLine="709"/>
        <w:jc w:val="both"/>
        <w:spacing w:lineRule="auto" w:line="240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Бланки створюються в електронній формі та на папері. Для виготовлення бланків паперових документів використовуються аркуші паперу формату А4 (210 х 297 міліметрів).</w:t>
      </w:r>
      <w:r>
        <w:rPr>
          <w:color w:val="000000" w:themeColor="text1"/>
        </w:rPr>
      </w:r>
      <w:r/>
    </w:p>
    <w:p>
      <w:pPr>
        <w:pStyle w:val="842"/>
        <w:ind w:lef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Бланки документів повинні мати такі поля (міліметрів):</w:t>
      </w:r>
      <w:r>
        <w:rPr>
          <w:color w:val="000000" w:themeColor="text1"/>
        </w:rPr>
      </w:r>
      <w:r/>
    </w:p>
    <w:p>
      <w:pPr>
        <w:pStyle w:val="842"/>
        <w:ind w:lef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30 - ліве;</w:t>
      </w:r>
      <w:r>
        <w:rPr>
          <w:color w:val="000000" w:themeColor="text1"/>
        </w:rPr>
      </w:r>
      <w:r/>
    </w:p>
    <w:p>
      <w:pPr>
        <w:pStyle w:val="842"/>
        <w:ind w:lef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10 - праве;</w:t>
      </w:r>
      <w:r>
        <w:rPr>
          <w:color w:val="000000" w:themeColor="text1"/>
        </w:rPr>
      </w:r>
      <w:r/>
    </w:p>
    <w:p>
      <w:pPr>
        <w:pStyle w:val="842"/>
        <w:ind w:lef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20 - верхнє та нижнє.</w:t>
      </w:r>
      <w:r>
        <w:rPr>
          <w:color w:val="000000" w:themeColor="text1"/>
        </w:rPr>
      </w:r>
      <w:r/>
    </w:p>
    <w:p>
      <w:pPr>
        <w:pStyle w:val="842"/>
        <w:ind w:lef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документа друкувати через 1 міжрядковий інтервал.</w:t>
      </w:r>
      <w:r>
        <w:rPr>
          <w:color w:val="000000" w:themeColor="text1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Визнати такими, що втратили чинність розпорядження міського голови від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22 грудня 2020 року № 351 «Про бланки документів», від 24 грудня 2020 року № 354 «Про бланки документів».</w:t>
      </w:r>
      <w:r>
        <w:rPr>
          <w:color w:val="000000" w:themeColor="text1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</w:rPr>
      </w:pPr>
      <w:r>
        <w:rPr>
          <w:color w:val="000000" w:themeColor="text1"/>
        </w:rPr>
      </w:r>
      <w:bookmarkStart w:id="0" w:name="_GoBack"/>
      <w:r>
        <w:rPr>
          <w:color w:val="000000" w:themeColor="text1"/>
        </w:rPr>
      </w:r>
      <w:bookmarkEnd w:id="0"/>
      <w:r>
        <w:rPr>
          <w:color w:val="000000" w:themeColor="text1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</w:t>
      </w:r>
      <w:r>
        <w:rPr>
          <w:color w:val="000000" w:themeColor="text1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680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Міський голова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Примаков</w:t>
      </w:r>
      <w:r>
        <w:rPr>
          <w:color w:val="000000" w:themeColor="text1"/>
        </w:rPr>
      </w:r>
      <w:r/>
    </w:p>
    <w:p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>
        <w:rPr>
          <w:color w:val="000000" w:themeColor="text1"/>
        </w:rPr>
      </w:r>
      <w:r/>
    </w:p>
    <w:p>
      <w:pPr>
        <w:ind w:left="566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 w:themeColor="text1"/>
        </w:rPr>
      </w:r>
      <w:bookmarkStart w:id="1" w:name="_Hlk5965061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Додаток 1</w:t>
      </w:r>
      <w:r>
        <w:rPr>
          <w:color w:val="000000" w:themeColor="text1"/>
        </w:rPr>
      </w:r>
      <w:r/>
    </w:p>
    <w:p>
      <w:pPr>
        <w:ind w:left="566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розпорядження</w:t>
      </w:r>
      <w:r>
        <w:rPr>
          <w:color w:val="000000" w:themeColor="text1"/>
        </w:rPr>
      </w:r>
      <w:r/>
    </w:p>
    <w:p>
      <w:pPr>
        <w:ind w:left="566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міського голови </w:t>
      </w:r>
      <w:r>
        <w:rPr>
          <w:color w:val="000000" w:themeColor="text1"/>
        </w:rPr>
      </w:r>
      <w:r/>
    </w:p>
    <w:p>
      <w:pPr>
        <w:ind w:left="566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вересня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313</w:t>
      </w:r>
      <w:r>
        <w:rPr>
          <w:color w:val="000000" w:themeColor="text1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2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bCs/>
          <w:color w:val="000000" w:themeColor="text1"/>
          <w:sz w:val="28"/>
          <w:szCs w:val="28"/>
          <w:lang w:bidi="hi-IN" w:eastAsia="hi-IN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 w:themeColor="text1"/>
          <w:sz w:val="20"/>
          <w:lang w:val="ru-RU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 w:themeColor="text1"/>
          <w:sz w:val="20"/>
          <w:lang w:val="ru-RU"/>
        </w:rPr>
        <w:t xml:space="preserve">вул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Герої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в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 А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ТО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6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, м. Мена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Чернігівськ</w:t>
      </w:r>
      <w:r>
        <w:rPr>
          <w:rFonts w:ascii="Times New Roman" w:hAnsi="Times New Roman"/>
          <w:color w:val="000000" w:themeColor="text1"/>
          <w:sz w:val="20"/>
        </w:rPr>
        <w:t xml:space="preserve">ої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області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,  15600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, 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 w:themeColor="text1"/>
          <w:sz w:val="20"/>
          <w:lang w:val="ru-RU"/>
        </w:rPr>
        <w:t xml:space="preserve">тел.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 (04644)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 2-15-41 </w:t>
      </w:r>
      <w:r>
        <w:rPr>
          <w:rFonts w:ascii="Times New Roman" w:hAnsi="Times New Roman"/>
          <w:color w:val="000000" w:themeColor="text1"/>
          <w:sz w:val="20"/>
          <w:lang w:val="en-US"/>
        </w:rPr>
        <w:t xml:space="preserve">e</w:t>
      </w:r>
      <w:r>
        <w:rPr>
          <w:rFonts w:ascii="Times New Roman" w:hAnsi="Times New Roman"/>
          <w:color w:val="000000" w:themeColor="text1"/>
          <w:sz w:val="20"/>
          <w:lang w:val="ru-RU"/>
        </w:rPr>
        <w:t xml:space="preserve">-</w:t>
      </w:r>
      <w:r>
        <w:rPr>
          <w:rFonts w:ascii="Times New Roman" w:hAnsi="Times New Roman"/>
          <w:color w:val="000000" w:themeColor="text1"/>
          <w:sz w:val="20"/>
          <w:lang w:val="en-US"/>
        </w:rPr>
        <w:t xml:space="preserve">mail</w:t>
      </w:r>
      <w:r>
        <w:rPr>
          <w:rFonts w:ascii="Times New Roman" w:hAnsi="Times New Roman"/>
          <w:color w:val="000000" w:themeColor="text1"/>
          <w:sz w:val="20"/>
        </w:rPr>
        <w:t xml:space="preserve">: </w:t>
      </w:r>
      <w:hyperlink r:id="rId11" w:tooltip="mailto:miskradamena@cg.gov.ua" w:history="1">
        <w:r>
          <w:rPr>
            <w:rStyle w:val="828"/>
            <w:rFonts w:ascii="Times New Roman" w:hAnsi="Times New Roman"/>
            <w:color w:val="000000" w:themeColor="text1"/>
            <w:sz w:val="20"/>
            <w:u w:val="none"/>
          </w:rPr>
          <w:t xml:space="preserve">miskradamena</w:t>
        </w:r>
        <w:r>
          <w:rPr>
            <w:rStyle w:val="828"/>
            <w:rFonts w:ascii="Times New Roman" w:hAnsi="Times New Roman"/>
            <w:color w:val="000000" w:themeColor="text1"/>
            <w:sz w:val="20"/>
            <w:u w:val="none"/>
            <w:lang w:val="ru-RU"/>
          </w:rPr>
          <w:t xml:space="preserve">@</w:t>
        </w:r>
        <w:r>
          <w:rPr>
            <w:rStyle w:val="828"/>
            <w:rFonts w:ascii="Times New Roman" w:hAnsi="Times New Roman"/>
            <w:color w:val="000000" w:themeColor="text1"/>
            <w:sz w:val="20"/>
            <w:u w:val="none"/>
          </w:rPr>
          <w:t xml:space="preserve">cg</w:t>
        </w:r>
        <w:r>
          <w:rPr>
            <w:rStyle w:val="828"/>
            <w:rFonts w:ascii="Times New Roman" w:hAnsi="Times New Roman"/>
            <w:color w:val="000000" w:themeColor="text1"/>
            <w:sz w:val="20"/>
            <w:u w:val="none"/>
            <w:lang w:val="ru-RU"/>
          </w:rPr>
          <w:t xml:space="preserve">.</w:t>
        </w:r>
        <w:r>
          <w:rPr>
            <w:rStyle w:val="828"/>
            <w:rFonts w:ascii="Times New Roman" w:hAnsi="Times New Roman"/>
            <w:color w:val="000000" w:themeColor="text1"/>
            <w:sz w:val="20"/>
            <w:u w:val="none"/>
          </w:rPr>
          <w:t xml:space="preserve">gov</w:t>
        </w:r>
        <w:r>
          <w:rPr>
            <w:rStyle w:val="828"/>
            <w:rFonts w:ascii="Times New Roman" w:hAnsi="Times New Roman"/>
            <w:color w:val="000000" w:themeColor="text1"/>
            <w:sz w:val="20"/>
            <w:u w:val="none"/>
            <w:lang w:val="ru-RU"/>
          </w:rPr>
          <w:t xml:space="preserve">.</w:t>
        </w:r>
        <w:r>
          <w:rPr>
            <w:rStyle w:val="828"/>
            <w:rFonts w:ascii="Times New Roman" w:hAnsi="Times New Roman"/>
            <w:color w:val="000000" w:themeColor="text1"/>
            <w:sz w:val="20"/>
            <w:u w:val="none"/>
          </w:rPr>
          <w:t xml:space="preserve">ua</w:t>
        </w:r>
      </w:hyperlink>
      <w:r>
        <w:rPr>
          <w:rFonts w:ascii="Times New Roman" w:hAnsi="Times New Roman"/>
          <w:color w:val="000000" w:themeColor="text1"/>
          <w:sz w:val="20"/>
        </w:rPr>
        <w:t xml:space="preserve">, </w:t>
      </w:r>
      <w:r>
        <w:rPr>
          <w:rFonts w:ascii="Times New Roman" w:hAnsi="Times New Roman"/>
          <w:color w:val="000000" w:themeColor="text1"/>
          <w:sz w:val="20"/>
          <w:lang w:val="en-US"/>
        </w:rPr>
        <w:t xml:space="preserve">Web</w:t>
      </w:r>
      <w:r>
        <w:rPr>
          <w:rFonts w:ascii="Times New Roman" w:hAnsi="Times New Roman"/>
          <w:color w:val="000000" w:themeColor="text1"/>
          <w:sz w:val="20"/>
        </w:rPr>
        <w:t xml:space="preserve">: https://mena.cg.gov.ua</w:t>
      </w:r>
      <w:r>
        <w:rPr>
          <w:rFonts w:ascii="Times New Roman" w:hAnsi="Times New Roman"/>
          <w:color w:val="000000" w:themeColor="text1"/>
          <w:sz w:val="20"/>
        </w:rPr>
        <w:t xml:space="preserve">,</w:t>
      </w:r>
      <w:r>
        <w:rPr>
          <w:rFonts w:ascii="Times New Roman" w:hAnsi="Times New Roman"/>
          <w:color w:val="000000" w:themeColor="text1"/>
          <w:sz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</w:rPr>
        <w:t xml:space="preserve">код </w:t>
      </w:r>
      <w:r>
        <w:rPr>
          <w:rFonts w:ascii="Times New Roman" w:hAnsi="Times New Roman"/>
          <w:color w:val="000000" w:themeColor="text1"/>
          <w:sz w:val="20"/>
        </w:rPr>
        <w:t xml:space="preserve">ЄДРПОУ 04061777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 w:themeColor="text1"/>
          <w:sz w:val="20"/>
        </w:rPr>
      </w:r>
      <w:r>
        <w:rPr>
          <w:color w:val="000000" w:themeColor="text1"/>
        </w:rPr>
      </w:r>
      <w:r/>
    </w:p>
    <w:p>
      <w:pPr>
        <w:tabs>
          <w:tab w:val="left" w:pos="56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DD.MM.YYYY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№ ________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на № ______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від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DD.MM.YYYY</w:t>
      </w:r>
      <w:r>
        <w:rPr>
          <w:color w:val="000000" w:themeColor="text1"/>
        </w:rPr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color w:val="000000"/>
          <w:sz w:val="28"/>
          <w:szCs w:val="28"/>
        </w:rPr>
      </w:pPr>
      <w:r>
        <w:rPr>
          <w:color w:val="000000" w:themeColor="text1"/>
        </w:rPr>
        <w:br w:type="page"/>
      </w:r>
      <w:r>
        <w:rPr>
          <w:color w:val="000000" w:themeColor="text1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 w:themeColor="text1"/>
        </w:rPr>
      </w:r>
      <w:bookmarkStart w:id="2" w:name="_Hlk5965080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Додаток 2 </w:t>
      </w:r>
      <w:r>
        <w:rPr>
          <w:color w:val="000000" w:themeColor="text1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розпорядження </w:t>
      </w:r>
      <w:r>
        <w:rPr>
          <w:color w:val="000000" w:themeColor="text1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іського голови </w:t>
      </w:r>
      <w:r>
        <w:rPr>
          <w:color w:val="000000" w:themeColor="text1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вересня 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313</w:t>
      </w:r>
      <w:r>
        <w:rPr>
          <w:color w:val="000000" w:themeColor="text1"/>
        </w:rPr>
      </w:r>
      <w:r/>
    </w:p>
    <w:p>
      <w:pPr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color w:val="000000" w:themeColor="text1"/>
        </w:rPr>
      </w:r>
      <w:r/>
    </w:p>
    <w:p>
      <w:pPr>
        <w:pStyle w:val="689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3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 w:themeColor="text1"/>
        </w:rPr>
      </w:r>
      <w:r/>
    </w:p>
    <w:p>
      <w:pPr>
        <w:pStyle w:val="689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color w:val="000000" w:themeColor="text1"/>
        </w:rPr>
      </w:r>
      <w:r/>
    </w:p>
    <w:p>
      <w:pPr>
        <w:pStyle w:val="689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color w:val="000000" w:themeColor="text1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color w:val="000000" w:themeColor="text1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___ _______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20__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__</w:t>
      </w:r>
      <w:r>
        <w:rPr>
          <w:color w:val="000000" w:themeColor="text1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 w:themeColor="text1"/>
        </w:rPr>
      </w:r>
      <w:bookmarkStart w:id="3" w:name="_Hlk5965095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Зображення Державного Герба України, розміщується по центру верхнього поля. Розмір зображення становить 17 міліметрів заввишки, 12 </w:t>
      </w:r>
      <w:r>
        <w:rPr>
          <w:color w:val="000000" w:themeColor="text1"/>
          <w:sz w:val="28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міліметрів завширшки.</w:t>
      </w:r>
      <w:bookmarkEnd w:id="3"/>
      <w:r>
        <w:rPr>
          <w:color w:val="000000" w:themeColor="text1"/>
        </w:rPr>
      </w:r>
      <w:r/>
    </w:p>
    <w:p>
      <w:pPr>
        <w:shd w:val="nil" w:color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Додаток 3 </w:t>
      </w:r>
      <w:r>
        <w:rPr>
          <w:color w:val="000000" w:themeColor="text1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розпорядження </w:t>
      </w:r>
      <w:r>
        <w:rPr>
          <w:color w:val="000000" w:themeColor="text1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міського голови </w:t>
      </w:r>
      <w:r>
        <w:rPr>
          <w:color w:val="000000" w:themeColor="text1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вересня 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року № 313</w:t>
      </w:r>
      <w:r>
        <w:rPr>
          <w:color w:val="000000" w:themeColor="text1"/>
        </w:rPr>
      </w:r>
      <w:r/>
    </w:p>
    <w:p>
      <w:pPr>
        <w:spacing w:lineRule="auto" w:line="259" w:after="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4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 w:themeColor="text1"/>
          <w:sz w:val="28"/>
          <w:szCs w:val="28"/>
          <w:lang w:bidi="hi-IN" w:eastAsia="hi-IN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color w:val="000000" w:themeColor="text1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color w:val="000000" w:themeColor="text1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___ ____________ 20__ року</w:t>
        <w:tab/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_____</w:t>
      </w:r>
      <w:r>
        <w:rPr>
          <w:color w:val="000000" w:themeColor="text1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Зображення Державного Герба України, розміщується по центру верхнього поля. Розмір зображення становить 17 міліметрів заввишки, 12 </w:t>
      </w:r>
      <w:r>
        <w:rPr>
          <w:color w:val="000000" w:themeColor="text1"/>
          <w:sz w:val="28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міліметрів завширшки.</w:t>
      </w:r>
      <w:r>
        <w:rPr>
          <w:color w:val="000000" w:themeColor="text1"/>
        </w:rPr>
      </w:r>
      <w:r/>
    </w:p>
    <w:p>
      <w:pPr>
        <w:spacing w:lineRule="auto" w:line="259" w:after="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>
        <w:rPr>
          <w:color w:val="000000" w:themeColor="text1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Додаток 4 </w:t>
      </w:r>
      <w:r>
        <w:rPr>
          <w:color w:val="000000" w:themeColor="text1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розпорядження </w:t>
      </w:r>
      <w:r>
        <w:rPr>
          <w:color w:val="000000" w:themeColor="text1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міського голови </w:t>
      </w:r>
      <w:r>
        <w:rPr>
          <w:color w:val="000000" w:themeColor="text1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вересня 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року № 313</w:t>
      </w:r>
      <w:r>
        <w:rPr>
          <w:color w:val="000000" w:themeColor="text1"/>
        </w:rPr>
      </w:r>
      <w:r/>
    </w:p>
    <w:p>
      <w:pPr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color w:val="000000" w:themeColor="text1"/>
        </w:rPr>
      </w:r>
      <w:r/>
    </w:p>
    <w:p>
      <w:pPr>
        <w:pStyle w:val="689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5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 w:themeColor="text1"/>
        </w:rPr>
      </w:r>
      <w:r/>
    </w:p>
    <w:p>
      <w:pPr>
        <w:pStyle w:val="689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color w:val="000000" w:themeColor="text1"/>
        </w:rPr>
      </w:r>
      <w:r/>
    </w:p>
    <w:p>
      <w:pPr>
        <w:pStyle w:val="689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color w:val="000000" w:themeColor="text1"/>
        </w:rPr>
      </w:r>
      <w:r/>
    </w:p>
    <w:p>
      <w:pPr>
        <w:pStyle w:val="689"/>
        <w:jc w:val="center"/>
        <w:rPr>
          <w:rFonts w:ascii="Times New Roman" w:hAnsi="Times New Roman" w:cs="Mangal"/>
          <w:b/>
          <w:color w:val="000000"/>
          <w:sz w:val="16"/>
          <w:szCs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16"/>
          <w:lang w:bidi="hi-IN" w:eastAsia="hi-IN"/>
        </w:rPr>
      </w:r>
      <w:r>
        <w:rPr>
          <w:color w:val="000000" w:themeColor="text1"/>
        </w:rPr>
      </w:r>
      <w:r/>
    </w:p>
    <w:p>
      <w:pPr>
        <w:pStyle w:val="689"/>
        <w:jc w:val="center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0"/>
          <w:szCs w:val="28"/>
        </w:rPr>
      </w:pPr>
      <w:r>
        <w:rPr>
          <w:color w:val="000000" w:themeColor="text1"/>
        </w:rPr>
      </w:r>
      <w:bookmarkStart w:id="4" w:name="_Hlk82170647"/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ПРОТОКОЛ 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засідання виконавчого комітету Менської міської ради</w:t>
      </w:r>
      <w:bookmarkEnd w:id="4"/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color w:val="000000" w:themeColor="text1"/>
        </w:rPr>
      </w:r>
      <w:r/>
    </w:p>
    <w:p>
      <w:pPr>
        <w:spacing w:lineRule="auto" w:line="240" w:after="0" w:before="240"/>
        <w:widowControl w:val="off"/>
        <w:tabs>
          <w:tab w:val="left" w:pos="4536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___ ____________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20__ року            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                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  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  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_____</w:t>
      </w:r>
      <w:r>
        <w:rPr>
          <w:color w:val="000000" w:themeColor="text1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Зображення Державного Герба України, розміщується по центру верхнього поля. Розмір зображення становить 17 міліметрів заввишки, 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міліметрів завширшки.</w:t>
      </w:r>
      <w:r>
        <w:rPr>
          <w:color w:val="000000" w:themeColor="text1"/>
        </w:rPr>
      </w:r>
      <w:r/>
    </w:p>
    <w:p>
      <w:pPr>
        <w:spacing w:lineRule="auto" w:line="259" w:after="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>
        <w:rPr>
          <w:color w:val="000000" w:themeColor="text1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розпорядження </w:t>
      </w:r>
      <w:r>
        <w:rPr>
          <w:color w:val="000000" w:themeColor="text1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міського голови </w:t>
      </w:r>
      <w:r>
        <w:rPr>
          <w:color w:val="000000" w:themeColor="text1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вересня 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року № 313</w:t>
      </w:r>
      <w:r>
        <w:rPr>
          <w:color w:val="000000" w:themeColor="text1"/>
        </w:rPr>
      </w:r>
      <w:r/>
    </w:p>
    <w:p>
      <w:pPr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color w:val="000000" w:themeColor="text1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689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6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 w:themeColor="text1"/>
        </w:rPr>
      </w:r>
      <w:r/>
    </w:p>
    <w:p>
      <w:pPr>
        <w:pStyle w:val="689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color w:val="000000" w:themeColor="text1"/>
        </w:rPr>
      </w:r>
      <w:r/>
    </w:p>
    <w:p>
      <w:pPr>
        <w:pStyle w:val="689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color w:val="000000" w:themeColor="text1"/>
        </w:rPr>
      </w:r>
      <w:r/>
    </w:p>
    <w:p>
      <w:pPr>
        <w:pStyle w:val="689"/>
        <w:jc w:val="center"/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color w:val="000000" w:themeColor="text1"/>
        </w:rPr>
      </w:r>
      <w:r/>
    </w:p>
    <w:p>
      <w:pPr>
        <w:pStyle w:val="689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(_____ сесія ______ скликання) </w:t>
      </w:r>
      <w:bookmarkEnd w:id="5"/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color w:val="000000" w:themeColor="text1"/>
        </w:rPr>
      </w:r>
      <w:r/>
    </w:p>
    <w:p>
      <w:pPr>
        <w:pStyle w:val="689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color w:val="000000" w:themeColor="text1"/>
        </w:rPr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pacing w:val="40"/>
          <w:sz w:val="28"/>
          <w:szCs w:val="28"/>
          <w:lang w:val="en-US" w:bidi="hi-IN" w:eastAsia="hi-IN"/>
        </w:rPr>
      </w:r>
      <w:r>
        <w:rPr>
          <w:color w:val="000000" w:themeColor="text1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___ ____________ 20__ року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    № _____</w:t>
      </w:r>
      <w:r>
        <w:rPr>
          <w:color w:val="000000" w:themeColor="text1"/>
        </w:rPr>
      </w:r>
      <w:r/>
    </w:p>
    <w:p>
      <w:pPr>
        <w:ind w:firstLine="709"/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Зображення Державного Герба України, розміщується по центру верхнього поля. Розмір зображення становить 17 міліметрів заввишки, 12 міліметрів завширшки.</w:t>
      </w:r>
      <w:r>
        <w:rPr>
          <w:color w:val="000000" w:themeColor="text1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spacing w:lineRule="auto" w:line="259" w:after="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>
        <w:rPr>
          <w:color w:val="000000" w:themeColor="text1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Додаток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розпорядження </w:t>
      </w:r>
      <w:r>
        <w:rPr>
          <w:color w:val="000000" w:themeColor="text1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міського голови </w:t>
      </w:r>
      <w:r>
        <w:rPr>
          <w:color w:val="000000" w:themeColor="text1"/>
        </w:rPr>
      </w:r>
      <w:r/>
    </w:p>
    <w:p>
      <w:pPr>
        <w:ind w:left="567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вересня 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року № 313</w:t>
      </w:r>
      <w:r>
        <w:rPr>
          <w:color w:val="000000" w:themeColor="text1"/>
        </w:rPr>
      </w:r>
      <w:r/>
    </w:p>
    <w:p>
      <w:pPr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color w:val="000000" w:themeColor="text1"/>
        </w:rPr>
      </w:r>
      <w:r/>
    </w:p>
    <w:p>
      <w:pPr>
        <w:pStyle w:val="689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7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 w:themeColor="text1"/>
        </w:rPr>
      </w:r>
      <w:r/>
    </w:p>
    <w:p>
      <w:pPr>
        <w:pStyle w:val="689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color w:val="000000" w:themeColor="text1"/>
        </w:rPr>
      </w:r>
      <w:r/>
    </w:p>
    <w:p>
      <w:pPr>
        <w:pStyle w:val="689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color w:val="000000" w:themeColor="text1"/>
        </w:rPr>
      </w:r>
      <w:r/>
    </w:p>
    <w:p>
      <w:pPr>
        <w:pStyle w:val="689"/>
        <w:jc w:val="center"/>
        <w:rPr>
          <w:rFonts w:ascii="Times New Roman" w:hAnsi="Times New Roman" w:cs="Mangal"/>
          <w:b/>
          <w:color w:val="000000"/>
          <w:sz w:val="16"/>
          <w:szCs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16"/>
          <w:lang w:bidi="hi-IN" w:eastAsia="hi-IN"/>
        </w:rPr>
      </w:r>
      <w:r>
        <w:rPr>
          <w:color w:val="000000" w:themeColor="text1"/>
        </w:rPr>
      </w:r>
      <w:r/>
    </w:p>
    <w:p>
      <w:pPr>
        <w:pStyle w:val="689"/>
        <w:jc w:val="center"/>
        <w:rPr>
          <w:rFonts w:ascii="Times New Roman" w:hAnsi="Times New Roman" w:cs="Mangal"/>
          <w:b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(_____ сесія ______ скликання) 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ПРОТОКОЛ 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пленарного засідання </w:t>
      </w: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Менської міської ради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color w:val="000000" w:themeColor="text1"/>
        </w:rPr>
      </w:r>
      <w:r/>
    </w:p>
    <w:p>
      <w:pPr>
        <w:spacing w:lineRule="auto" w:line="240" w:after="0" w:before="240"/>
        <w:widowControl w:val="off"/>
        <w:tabs>
          <w:tab w:val="left" w:pos="4536" w:leader="none"/>
          <w:tab w:val="left" w:pos="7370" w:leader="none"/>
          <w:tab w:val="left" w:pos="7371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___ ____________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20__ року</w:t>
        <w:tab/>
        <w:t xml:space="preserve">м.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____</w:t>
      </w:r>
      <w:r>
        <w:rPr>
          <w:color w:val="000000" w:themeColor="text1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Зображення Державного Герба України, розміщується по центру верхнього поля. Розмір зображення становить 17 міліметрів заввишки, 12 </w:t>
      </w:r>
      <w:r>
        <w:rPr>
          <w:color w:val="000000" w:themeColor="text1"/>
          <w:sz w:val="28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міліметрів завширшки.</w:t>
      </w:r>
      <w:r>
        <w:rPr>
          <w:color w:val="000000" w:themeColor="text1"/>
        </w:rPr>
      </w:r>
      <w:r/>
    </w:p>
    <w:p>
      <w:pPr>
        <w:spacing w:lineRule="auto" w:line="259" w:after="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Verdana">
    <w:panose1 w:val="020B0604030504040204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Caption Char"/>
    <w:basedOn w:val="843"/>
    <w:link w:val="700"/>
    <w:uiPriority w:val="99"/>
  </w:style>
  <w:style w:type="paragraph" w:styleId="647">
    <w:name w:val="endnote text"/>
    <w:basedOn w:val="651"/>
    <w:link w:val="648"/>
    <w:uiPriority w:val="99"/>
    <w:semiHidden/>
    <w:unhideWhenUsed/>
    <w:rPr>
      <w:sz w:val="20"/>
    </w:rPr>
    <w:pPr>
      <w:spacing w:lineRule="auto" w:line="240" w:after="0"/>
    </w:pPr>
  </w:style>
  <w:style w:type="character" w:styleId="648">
    <w:name w:val="Endnote Text Char"/>
    <w:link w:val="647"/>
    <w:uiPriority w:val="99"/>
    <w:rPr>
      <w:sz w:val="20"/>
    </w:rPr>
  </w:style>
  <w:style w:type="character" w:styleId="649">
    <w:name w:val="endnote reference"/>
    <w:basedOn w:val="661"/>
    <w:uiPriority w:val="99"/>
    <w:semiHidden/>
    <w:unhideWhenUsed/>
    <w:rPr>
      <w:vertAlign w:val="superscript"/>
    </w:rPr>
  </w:style>
  <w:style w:type="paragraph" w:styleId="650">
    <w:name w:val="table of figures"/>
    <w:basedOn w:val="651"/>
    <w:next w:val="651"/>
    <w:uiPriority w:val="99"/>
    <w:unhideWhenUsed/>
    <w:pPr>
      <w:spacing w:after="0" w:afterAutospacing="0"/>
    </w:pPr>
  </w:style>
  <w:style w:type="paragraph" w:styleId="651" w:default="1">
    <w:name w:val="Normal"/>
    <w:qFormat/>
    <w:pPr>
      <w:spacing w:lineRule="auto" w:line="276" w:after="200"/>
    </w:pPr>
  </w:style>
  <w:style w:type="paragraph" w:styleId="652">
    <w:name w:val="Heading 1"/>
    <w:basedOn w:val="651"/>
    <w:next w:val="651"/>
    <w:link w:val="6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3">
    <w:name w:val="Heading 2"/>
    <w:basedOn w:val="651"/>
    <w:next w:val="651"/>
    <w:link w:val="6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4">
    <w:name w:val="Heading 3"/>
    <w:basedOn w:val="651"/>
    <w:next w:val="651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5">
    <w:name w:val="Heading 4"/>
    <w:basedOn w:val="651"/>
    <w:next w:val="651"/>
    <w:link w:val="6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6">
    <w:name w:val="Heading 5"/>
    <w:basedOn w:val="651"/>
    <w:next w:val="651"/>
    <w:link w:val="6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7">
    <w:name w:val="Heading 6"/>
    <w:basedOn w:val="651"/>
    <w:next w:val="651"/>
    <w:link w:val="68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8">
    <w:name w:val="Heading 7"/>
    <w:basedOn w:val="651"/>
    <w:next w:val="651"/>
    <w:link w:val="68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9">
    <w:name w:val="Heading 8"/>
    <w:basedOn w:val="651"/>
    <w:next w:val="651"/>
    <w:link w:val="68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0">
    <w:name w:val="Heading 9"/>
    <w:basedOn w:val="651"/>
    <w:next w:val="651"/>
    <w:link w:val="6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1" w:default="1">
    <w:name w:val="Default Paragraph Font"/>
    <w:uiPriority w:val="1"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1 Char"/>
    <w:basedOn w:val="661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Heading 2 Char"/>
    <w:basedOn w:val="661"/>
    <w:uiPriority w:val="9"/>
    <w:rPr>
      <w:rFonts w:ascii="Arial" w:hAnsi="Arial" w:cs="Arial" w:eastAsia="Arial"/>
      <w:sz w:val="34"/>
    </w:rPr>
  </w:style>
  <w:style w:type="character" w:styleId="666" w:customStyle="1">
    <w:name w:val="Heading 3 Char"/>
    <w:basedOn w:val="661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Heading 4 Char"/>
    <w:basedOn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Heading 5 Char"/>
    <w:basedOn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Heading 6 Char"/>
    <w:basedOn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Heading 7 Char"/>
    <w:basedOn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Heading 8 Char"/>
    <w:basedOn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Heading 9 Char"/>
    <w:basedOn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3" w:customStyle="1">
    <w:name w:val="Title Char"/>
    <w:basedOn w:val="661"/>
    <w:uiPriority w:val="10"/>
    <w:rPr>
      <w:sz w:val="48"/>
      <w:szCs w:val="48"/>
    </w:rPr>
  </w:style>
  <w:style w:type="character" w:styleId="674" w:customStyle="1">
    <w:name w:val="Subtitle Char"/>
    <w:basedOn w:val="661"/>
    <w:uiPriority w:val="11"/>
    <w:rPr>
      <w:sz w:val="24"/>
      <w:szCs w:val="24"/>
    </w:rPr>
  </w:style>
  <w:style w:type="character" w:styleId="675" w:customStyle="1">
    <w:name w:val="Quote Char"/>
    <w:uiPriority w:val="29"/>
    <w:rPr>
      <w:i/>
    </w:rPr>
  </w:style>
  <w:style w:type="character" w:styleId="676" w:customStyle="1">
    <w:name w:val="Intense Quote Char"/>
    <w:uiPriority w:val="30"/>
    <w:rPr>
      <w:i/>
    </w:rPr>
  </w:style>
  <w:style w:type="character" w:styleId="677" w:customStyle="1">
    <w:name w:val="Header Char"/>
    <w:basedOn w:val="661"/>
    <w:uiPriority w:val="99"/>
  </w:style>
  <w:style w:type="character" w:styleId="678" w:customStyle="1">
    <w:name w:val="Footer Char"/>
    <w:basedOn w:val="661"/>
    <w:uiPriority w:val="99"/>
  </w:style>
  <w:style w:type="character" w:styleId="679" w:customStyle="1">
    <w:name w:val="Footnote Text Char"/>
    <w:uiPriority w:val="99"/>
    <w:rPr>
      <w:sz w:val="18"/>
    </w:rPr>
  </w:style>
  <w:style w:type="character" w:styleId="680" w:customStyle="1">
    <w:name w:val="Заголовок 1 Знак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81" w:customStyle="1">
    <w:name w:val="Заголовок 2 Знак"/>
    <w:basedOn w:val="661"/>
    <w:link w:val="653"/>
    <w:uiPriority w:val="9"/>
    <w:rPr>
      <w:rFonts w:ascii="Arial" w:hAnsi="Arial" w:cs="Arial" w:eastAsia="Arial"/>
      <w:sz w:val="34"/>
    </w:rPr>
  </w:style>
  <w:style w:type="character" w:styleId="682" w:customStyle="1">
    <w:name w:val="Заголовок 3 Знак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83" w:customStyle="1">
    <w:name w:val="Заголовок 4 Знак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84" w:customStyle="1">
    <w:name w:val="Заголовок 5 Знак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85" w:customStyle="1">
    <w:name w:val="Заголовок 6 Знак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86" w:customStyle="1">
    <w:name w:val="Заголовок 7 Знак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7" w:customStyle="1">
    <w:name w:val="Заголовок 8 Знак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88" w:customStyle="1">
    <w:name w:val="Заголовок 9 Знак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89">
    <w:name w:val="No Spacing"/>
    <w:qFormat/>
    <w:uiPriority w:val="1"/>
    <w:pPr>
      <w:spacing w:lineRule="auto" w:line="240" w:after="0"/>
    </w:pPr>
  </w:style>
  <w:style w:type="paragraph" w:styleId="690">
    <w:name w:val="Title"/>
    <w:basedOn w:val="651"/>
    <w:next w:val="651"/>
    <w:link w:val="69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1" w:customStyle="1">
    <w:name w:val="Назва Знак"/>
    <w:basedOn w:val="661"/>
    <w:link w:val="690"/>
    <w:uiPriority w:val="10"/>
    <w:rPr>
      <w:sz w:val="48"/>
      <w:szCs w:val="48"/>
    </w:rPr>
  </w:style>
  <w:style w:type="paragraph" w:styleId="692">
    <w:name w:val="Subtitle"/>
    <w:basedOn w:val="651"/>
    <w:next w:val="651"/>
    <w:link w:val="693"/>
    <w:qFormat/>
    <w:uiPriority w:val="11"/>
    <w:rPr>
      <w:sz w:val="24"/>
      <w:szCs w:val="24"/>
    </w:rPr>
    <w:pPr>
      <w:spacing w:before="200"/>
    </w:pPr>
  </w:style>
  <w:style w:type="character" w:styleId="693" w:customStyle="1">
    <w:name w:val="Підзаголовок Знак"/>
    <w:basedOn w:val="661"/>
    <w:link w:val="692"/>
    <w:uiPriority w:val="11"/>
    <w:rPr>
      <w:sz w:val="24"/>
      <w:szCs w:val="24"/>
    </w:rPr>
  </w:style>
  <w:style w:type="paragraph" w:styleId="694">
    <w:name w:val="Quote"/>
    <w:basedOn w:val="651"/>
    <w:next w:val="651"/>
    <w:link w:val="695"/>
    <w:qFormat/>
    <w:uiPriority w:val="29"/>
    <w:rPr>
      <w:i/>
    </w:rPr>
    <w:pPr>
      <w:ind w:left="720" w:right="720"/>
    </w:pPr>
  </w:style>
  <w:style w:type="character" w:styleId="695" w:customStyle="1">
    <w:name w:val="Цитата Знак"/>
    <w:link w:val="694"/>
    <w:uiPriority w:val="29"/>
    <w:rPr>
      <w:i/>
    </w:rPr>
  </w:style>
  <w:style w:type="paragraph" w:styleId="696">
    <w:name w:val="Intense Quote"/>
    <w:basedOn w:val="651"/>
    <w:next w:val="651"/>
    <w:link w:val="69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7" w:customStyle="1">
    <w:name w:val="Насичена цитата Знак"/>
    <w:link w:val="696"/>
    <w:uiPriority w:val="30"/>
    <w:rPr>
      <w:i/>
    </w:rPr>
  </w:style>
  <w:style w:type="paragraph" w:styleId="698">
    <w:name w:val="Header"/>
    <w:basedOn w:val="651"/>
    <w:link w:val="6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9" w:customStyle="1">
    <w:name w:val="Верхній колонтитул Знак"/>
    <w:basedOn w:val="661"/>
    <w:link w:val="698"/>
    <w:uiPriority w:val="99"/>
  </w:style>
  <w:style w:type="paragraph" w:styleId="700">
    <w:name w:val="Footer"/>
    <w:basedOn w:val="651"/>
    <w:link w:val="7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1" w:customStyle="1">
    <w:name w:val="Нижній колонтитул Знак"/>
    <w:basedOn w:val="661"/>
    <w:link w:val="700"/>
    <w:uiPriority w:val="99"/>
  </w:style>
  <w:style w:type="table" w:styleId="702">
    <w:name w:val="Table Grid"/>
    <w:basedOn w:val="66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3" w:customStyle="1">
    <w:name w:val="Table Grid Light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4">
    <w:name w:val="Plain Table 1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66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9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 w:customStyle="1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2" w:customStyle="1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3" w:customStyle="1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4" w:customStyle="1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5" w:customStyle="1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36" w:customStyle="1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7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44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5" w:customStyle="1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6" w:customStyle="1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7" w:customStyle="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8" w:customStyle="1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9" w:customStyle="1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0" w:customStyle="1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1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6" w:customStyle="1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67" w:customStyle="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8" w:customStyle="1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9" w:customStyle="1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0" w:customStyle="1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1" w:customStyle="1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2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4" w:customStyle="1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95" w:customStyle="1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6" w:customStyle="1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7" w:customStyle="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8" w:customStyle="1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9" w:customStyle="1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0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ned - Accent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8" w:customStyle="1">
    <w:name w:val="Lined - Accent 1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9" w:customStyle="1">
    <w:name w:val="Lined - Accent 2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0" w:customStyle="1">
    <w:name w:val="Lined - Accent 3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1" w:customStyle="1">
    <w:name w:val="Lined - Accent 4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2" w:customStyle="1">
    <w:name w:val="Lined - Accent 5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3" w:customStyle="1">
    <w:name w:val="Lined - Accent 6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4" w:customStyle="1">
    <w:name w:val="Bordered &amp; Lined - Accent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5" w:customStyle="1">
    <w:name w:val="Bordered &amp; Lined - Accent 1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6" w:customStyle="1">
    <w:name w:val="Bordered &amp; Lined - Accent 2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7" w:customStyle="1">
    <w:name w:val="Bordered &amp; Lined - Accent 3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8" w:customStyle="1">
    <w:name w:val="Bordered &amp; Lined - Accent 4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9" w:customStyle="1">
    <w:name w:val="Bordered &amp; Lined - Accent 5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0" w:customStyle="1">
    <w:name w:val="Bordered &amp; Lined - Accent 6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1" w:customStyle="1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2" w:customStyle="1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23" w:customStyle="1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4" w:customStyle="1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5" w:customStyle="1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6" w:customStyle="1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27" w:customStyle="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8">
    <w:name w:val="Hyperlink"/>
    <w:uiPriority w:val="99"/>
    <w:unhideWhenUsed/>
    <w:rPr>
      <w:color w:val="0563C1" w:themeColor="hyperlink"/>
      <w:u w:val="single"/>
    </w:rPr>
  </w:style>
  <w:style w:type="paragraph" w:styleId="829">
    <w:name w:val="footnote text"/>
    <w:basedOn w:val="651"/>
    <w:link w:val="830"/>
    <w:uiPriority w:val="99"/>
    <w:semiHidden/>
    <w:unhideWhenUsed/>
    <w:rPr>
      <w:sz w:val="18"/>
    </w:rPr>
    <w:pPr>
      <w:spacing w:lineRule="auto" w:line="240" w:after="40"/>
    </w:pPr>
  </w:style>
  <w:style w:type="character" w:styleId="830" w:customStyle="1">
    <w:name w:val="Текст виноски Знак"/>
    <w:link w:val="829"/>
    <w:uiPriority w:val="99"/>
    <w:rPr>
      <w:sz w:val="18"/>
    </w:rPr>
  </w:style>
  <w:style w:type="character" w:styleId="831">
    <w:name w:val="footnote reference"/>
    <w:basedOn w:val="661"/>
    <w:uiPriority w:val="99"/>
    <w:unhideWhenUsed/>
    <w:rPr>
      <w:vertAlign w:val="superscript"/>
    </w:rPr>
  </w:style>
  <w:style w:type="paragraph" w:styleId="832">
    <w:name w:val="toc 1"/>
    <w:basedOn w:val="651"/>
    <w:next w:val="651"/>
    <w:uiPriority w:val="39"/>
    <w:unhideWhenUsed/>
    <w:pPr>
      <w:spacing w:after="57"/>
    </w:pPr>
  </w:style>
  <w:style w:type="paragraph" w:styleId="833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34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35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36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37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38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39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40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41">
    <w:name w:val="TOC Heading"/>
    <w:uiPriority w:val="39"/>
    <w:unhideWhenUsed/>
  </w:style>
  <w:style w:type="paragraph" w:styleId="842">
    <w:name w:val="List Paragraph"/>
    <w:basedOn w:val="651"/>
    <w:qFormat/>
    <w:uiPriority w:val="34"/>
    <w:pPr>
      <w:contextualSpacing w:val="true"/>
      <w:ind w:left="720"/>
    </w:pPr>
  </w:style>
  <w:style w:type="paragraph" w:styleId="843">
    <w:name w:val="Caption"/>
    <w:basedOn w:val="651"/>
    <w:next w:val="651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44">
    <w:name w:val="Balloon Text"/>
    <w:basedOn w:val="651"/>
    <w:link w:val="84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45" w:customStyle="1">
    <w:name w:val="Текст у виносці Знак"/>
    <w:basedOn w:val="661"/>
    <w:link w:val="844"/>
    <w:uiPriority w:val="99"/>
    <w:semiHidden/>
    <w:rPr>
      <w:rFonts w:ascii="Segoe UI" w:hAnsi="Segoe UI" w:cs="Segoe UI"/>
      <w:sz w:val="18"/>
      <w:szCs w:val="18"/>
    </w:rPr>
  </w:style>
  <w:style w:type="paragraph" w:styleId="846">
    <w:name w:val="HTML Preformatted"/>
    <w:basedOn w:val="651"/>
    <w:link w:val="847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47" w:customStyle="1">
    <w:name w:val="Стандартний HTML Знак"/>
    <w:basedOn w:val="661"/>
    <w:link w:val="846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mailto:miskradamena@cg.gov.u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</cp:revision>
  <dcterms:created xsi:type="dcterms:W3CDTF">2021-09-10T08:20:00Z</dcterms:created>
  <dcterms:modified xsi:type="dcterms:W3CDTF">2021-09-17T13:09:19Z</dcterms:modified>
</cp:coreProperties>
</file>