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0" w:rsidRDefault="00A93289">
      <w:pPr>
        <w:pStyle w:val="12"/>
        <w:tabs>
          <w:tab w:val="left" w:pos="426"/>
          <w:tab w:val="left" w:pos="709"/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47674" cy="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0" w:rsidRDefault="00A93289">
      <w:pPr>
        <w:pStyle w:val="1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C31890" w:rsidRDefault="00A93289">
      <w:pPr>
        <w:pStyle w:val="1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C31890" w:rsidRDefault="00A93289">
      <w:pPr>
        <w:pStyle w:val="1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Чернігівської області</w:t>
      </w:r>
    </w:p>
    <w:p w:rsidR="00C31890" w:rsidRDefault="00A93289">
      <w:pPr>
        <w:pStyle w:val="1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57455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:rsidR="00C31890" w:rsidRDefault="00A93289">
      <w:pPr>
        <w:pStyle w:val="12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>РІШЕННЯ</w:t>
      </w:r>
    </w:p>
    <w:p w:rsidR="00C31890" w:rsidRDefault="0057455D">
      <w:pPr>
        <w:pStyle w:val="12"/>
        <w:tabs>
          <w:tab w:val="left" w:pos="45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31 серпня</w:t>
      </w:r>
      <w:r w:rsidR="00AC09EE">
        <w:rPr>
          <w:rFonts w:ascii="Times New Roman" w:hAnsi="Times New Roman"/>
          <w:color w:val="000000"/>
          <w:sz w:val="28"/>
          <w:szCs w:val="28"/>
          <w:lang w:val="uk-UA"/>
        </w:rPr>
        <w:t xml:space="preserve"> 2021 року</w:t>
      </w:r>
      <w:r w:rsidR="00AC09EE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482</w:t>
      </w:r>
    </w:p>
    <w:p w:rsidR="00C31890" w:rsidRDefault="00C31890">
      <w:pPr>
        <w:pStyle w:val="12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31890" w:rsidRDefault="00A93289" w:rsidP="00AC09EE">
      <w:pPr>
        <w:ind w:right="35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9E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проміжного ліквідаційного балансу </w:t>
      </w:r>
      <w:r w:rsidR="00AC09EE" w:rsidRPr="00AC09EE">
        <w:rPr>
          <w:rFonts w:ascii="Times New Roman" w:hAnsi="Times New Roman"/>
          <w:b/>
          <w:sz w:val="28"/>
          <w:szCs w:val="28"/>
          <w:lang w:val="uk-UA"/>
        </w:rPr>
        <w:t>Городищенського закладу загальної середньої освіти І-ІІ ступенів Менської міської ради Чернігівської області</w:t>
      </w:r>
    </w:p>
    <w:p w:rsidR="00AC09EE" w:rsidRPr="00AC09EE" w:rsidRDefault="00AC09EE" w:rsidP="00AC09EE">
      <w:pPr>
        <w:ind w:right="35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1890" w:rsidRPr="00AC09EE" w:rsidRDefault="00A93289" w:rsidP="00AC09EE">
      <w:pPr>
        <w:pStyle w:val="a4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hyperlink r:id="rId7" w:history="1">
        <w:r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частини восьмої статті 111 Цивільного кодексу України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Закону України "Про місцеве самоврядування в Україні"</w:t>
        </w:r>
      </w:hyperlink>
      <w:r>
        <w:rPr>
          <w:rFonts w:ascii="Times New Roman" w:hAnsi="Times New Roman"/>
          <w:sz w:val="28"/>
          <w:szCs w:val="28"/>
        </w:rPr>
        <w:t xml:space="preserve">, рішення </w:t>
      </w:r>
      <w:r w:rsidR="00AC09EE">
        <w:rPr>
          <w:rFonts w:ascii="Times New Roman" w:hAnsi="Times New Roman"/>
          <w:sz w:val="28"/>
          <w:szCs w:val="28"/>
        </w:rPr>
        <w:t>шостої сесії восьмого скликання №249 від 31 травня 2021 року «</w:t>
      </w:r>
      <w:r w:rsidR="00AC09EE" w:rsidRPr="00AC09EE">
        <w:rPr>
          <w:rFonts w:ascii="Times New Roman" w:hAnsi="Times New Roman"/>
          <w:sz w:val="28"/>
          <w:szCs w:val="28"/>
        </w:rPr>
        <w:t>Про ліквідацію юридичної особи - Городищенський заклад загальної середньої освіти І-ІІ ступенів Менської міської ради Чернігівської області»</w:t>
      </w:r>
      <w:r>
        <w:rPr>
          <w:rFonts w:ascii="Times New Roman" w:hAnsi="Times New Roman"/>
          <w:sz w:val="28"/>
          <w:szCs w:val="28"/>
        </w:rPr>
        <w:t>, Менська міська рада</w:t>
      </w:r>
    </w:p>
    <w:p w:rsidR="00C31890" w:rsidRPr="00AC09EE" w:rsidRDefault="00A9328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1890" w:rsidRDefault="00A932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проміжний ліквідаційний баланс </w:t>
      </w:r>
      <w:r w:rsidR="00AC09EE">
        <w:rPr>
          <w:rFonts w:ascii="Times New Roman" w:hAnsi="Times New Roman"/>
          <w:sz w:val="28"/>
          <w:szCs w:val="28"/>
          <w:lang w:val="uk-UA"/>
        </w:rPr>
        <w:t>Городищенського</w:t>
      </w:r>
      <w:r w:rsidR="00AC09EE" w:rsidRPr="00AC09E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C09EE">
        <w:rPr>
          <w:rFonts w:ascii="Times New Roman" w:hAnsi="Times New Roman"/>
          <w:sz w:val="28"/>
          <w:szCs w:val="28"/>
          <w:lang w:val="uk-UA"/>
        </w:rPr>
        <w:t>у</w:t>
      </w:r>
      <w:r w:rsidR="00AC09EE" w:rsidRPr="00AC09EE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І-ІІ ступенів Менської міської ради Чернігівської області</w:t>
      </w:r>
      <w:r w:rsidR="00727B90">
        <w:rPr>
          <w:rFonts w:ascii="Times New Roman" w:hAnsi="Times New Roman"/>
          <w:sz w:val="28"/>
          <w:szCs w:val="28"/>
          <w:lang w:val="uk-UA"/>
        </w:rPr>
        <w:t xml:space="preserve"> станом на «</w:t>
      </w:r>
      <w:bookmarkStart w:id="0" w:name="_GoBack"/>
      <w:bookmarkEnd w:id="0"/>
      <w:r w:rsidR="0057455D">
        <w:rPr>
          <w:rFonts w:ascii="Times New Roman" w:hAnsi="Times New Roman"/>
          <w:sz w:val="28"/>
          <w:szCs w:val="28"/>
          <w:lang w:val="uk-UA"/>
        </w:rPr>
        <w:t>01»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(додається).</w:t>
      </w:r>
    </w:p>
    <w:p w:rsidR="00C31890" w:rsidRDefault="00A93289">
      <w:pPr>
        <w:pStyle w:val="1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2.Відділу освіти Менської міської ради на підставі відомостей ліквідаційної комісії в установленому порядку забезпечити передачу майна, що перебувало на балансі Городищенського закладу </w:t>
      </w:r>
      <w:r w:rsidR="008F2CFD" w:rsidRPr="00AC09EE">
        <w:rPr>
          <w:sz w:val="28"/>
          <w:szCs w:val="28"/>
          <w:lang w:val="uk-UA"/>
        </w:rPr>
        <w:t>загальної середньої освіти І-ІІ ступенів Менської міської ради Чернігівської області</w:t>
      </w:r>
      <w:r>
        <w:rPr>
          <w:sz w:val="28"/>
          <w:szCs w:val="28"/>
          <w:lang w:val="uk-UA"/>
        </w:rPr>
        <w:t>до закладів освіти Менської міської ради (за потреби).</w:t>
      </w:r>
    </w:p>
    <w:p w:rsidR="00C31890" w:rsidRDefault="00A932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</w:p>
    <w:p w:rsidR="00C31890" w:rsidRDefault="00C31890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31890" w:rsidRDefault="00C31890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31890" w:rsidRDefault="00A93289">
      <w:pPr>
        <w:widowControl w:val="0"/>
        <w:tabs>
          <w:tab w:val="left" w:pos="623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Г.А.Примаков</w:t>
      </w:r>
    </w:p>
    <w:sectPr w:rsidR="00C31890" w:rsidSect="007B07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C2" w:rsidRDefault="002E4CC2">
      <w:r>
        <w:separator/>
      </w:r>
    </w:p>
  </w:endnote>
  <w:endnote w:type="continuationSeparator" w:id="1">
    <w:p w:rsidR="002E4CC2" w:rsidRDefault="002E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C2" w:rsidRDefault="002E4CC2">
      <w:r>
        <w:separator/>
      </w:r>
    </w:p>
  </w:footnote>
  <w:footnote w:type="continuationSeparator" w:id="1">
    <w:p w:rsidR="002E4CC2" w:rsidRDefault="002E4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90"/>
    <w:rsid w:val="002E4CC2"/>
    <w:rsid w:val="0057455D"/>
    <w:rsid w:val="00727B90"/>
    <w:rsid w:val="007B0733"/>
    <w:rsid w:val="008F2CFD"/>
    <w:rsid w:val="00A93289"/>
    <w:rsid w:val="00AC09EE"/>
    <w:rsid w:val="00C3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33"/>
    <w:pPr>
      <w:spacing w:after="0" w:line="240" w:lineRule="auto"/>
    </w:pPr>
    <w:rPr>
      <w:rFonts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uiPriority w:val="9"/>
    <w:qFormat/>
    <w:rsid w:val="007B073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B07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B073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B07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B07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B073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B07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B07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B07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073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B07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B073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B073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B073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B073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B07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B073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B073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B073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B0733"/>
    <w:rPr>
      <w:sz w:val="24"/>
      <w:szCs w:val="24"/>
    </w:rPr>
  </w:style>
  <w:style w:type="character" w:customStyle="1" w:styleId="QuoteChar">
    <w:name w:val="Quote Char"/>
    <w:uiPriority w:val="29"/>
    <w:rsid w:val="007B0733"/>
    <w:rPr>
      <w:i/>
    </w:rPr>
  </w:style>
  <w:style w:type="character" w:customStyle="1" w:styleId="IntenseQuoteChar">
    <w:name w:val="Intense Quote Char"/>
    <w:uiPriority w:val="30"/>
    <w:rsid w:val="007B0733"/>
    <w:rPr>
      <w:i/>
    </w:rPr>
  </w:style>
  <w:style w:type="character" w:customStyle="1" w:styleId="HeaderChar">
    <w:name w:val="Header Char"/>
    <w:basedOn w:val="a0"/>
    <w:uiPriority w:val="99"/>
    <w:rsid w:val="007B0733"/>
  </w:style>
  <w:style w:type="character" w:customStyle="1" w:styleId="FooterChar">
    <w:name w:val="Footer Char"/>
    <w:basedOn w:val="a0"/>
    <w:uiPriority w:val="99"/>
    <w:rsid w:val="007B0733"/>
  </w:style>
  <w:style w:type="character" w:customStyle="1" w:styleId="FootnoteTextChar">
    <w:name w:val="Footnote Text Char"/>
    <w:uiPriority w:val="99"/>
    <w:rsid w:val="007B0733"/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7B073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B073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B07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B07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B07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B073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B07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B073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B073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B0733"/>
    <w:pPr>
      <w:ind w:left="720"/>
      <w:contextualSpacing/>
    </w:pPr>
  </w:style>
  <w:style w:type="paragraph" w:styleId="a4">
    <w:name w:val="No Spacing"/>
    <w:uiPriority w:val="1"/>
    <w:qFormat/>
    <w:rsid w:val="007B073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B073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B073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B073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073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B073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B073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B07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B0733"/>
    <w:rPr>
      <w:i/>
    </w:rPr>
  </w:style>
  <w:style w:type="paragraph" w:styleId="ab">
    <w:name w:val="header"/>
    <w:basedOn w:val="a"/>
    <w:link w:val="ac"/>
    <w:uiPriority w:val="99"/>
    <w:unhideWhenUsed/>
    <w:rsid w:val="007B0733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0733"/>
  </w:style>
  <w:style w:type="paragraph" w:styleId="ad">
    <w:name w:val="footer"/>
    <w:basedOn w:val="a"/>
    <w:link w:val="ae"/>
    <w:uiPriority w:val="99"/>
    <w:unhideWhenUsed/>
    <w:rsid w:val="007B0733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733"/>
  </w:style>
  <w:style w:type="table" w:styleId="af">
    <w:name w:val="Table Grid"/>
    <w:basedOn w:val="a1"/>
    <w:uiPriority w:val="59"/>
    <w:rsid w:val="007B07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B07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B07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B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0733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7B0733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7B0733"/>
    <w:rPr>
      <w:sz w:val="18"/>
    </w:rPr>
  </w:style>
  <w:style w:type="character" w:styleId="af2">
    <w:name w:val="footnote reference"/>
    <w:basedOn w:val="a0"/>
    <w:uiPriority w:val="99"/>
    <w:unhideWhenUsed/>
    <w:rsid w:val="007B073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B0733"/>
    <w:pPr>
      <w:spacing w:after="57"/>
    </w:pPr>
  </w:style>
  <w:style w:type="paragraph" w:styleId="23">
    <w:name w:val="toc 2"/>
    <w:basedOn w:val="a"/>
    <w:next w:val="a"/>
    <w:uiPriority w:val="39"/>
    <w:unhideWhenUsed/>
    <w:rsid w:val="007B073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B073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B073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B073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B073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B073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B073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B0733"/>
    <w:pPr>
      <w:spacing w:after="57"/>
      <w:ind w:left="2268"/>
    </w:pPr>
  </w:style>
  <w:style w:type="paragraph" w:styleId="af3">
    <w:name w:val="TOC Heading"/>
    <w:uiPriority w:val="39"/>
    <w:unhideWhenUsed/>
    <w:rsid w:val="007B0733"/>
  </w:style>
  <w:style w:type="paragraph" w:customStyle="1" w:styleId="12">
    <w:name w:val="Обычный1"/>
    <w:rsid w:val="007B0733"/>
    <w:pPr>
      <w:spacing w:after="200" w:line="276" w:lineRule="auto"/>
    </w:pPr>
    <w:rPr>
      <w:rFonts w:cs="Times New Roman"/>
      <w:lang w:val="ru-RU"/>
    </w:rPr>
  </w:style>
  <w:style w:type="paragraph" w:customStyle="1" w:styleId="13">
    <w:name w:val="Абзац списку1"/>
    <w:basedOn w:val="a"/>
    <w:qFormat/>
    <w:rsid w:val="007B0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4">
    <w:name w:val="Hyperlink"/>
    <w:basedOn w:val="a0"/>
    <w:uiPriority w:val="99"/>
    <w:semiHidden/>
    <w:unhideWhenUsed/>
    <w:rsid w:val="007B073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B07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733"/>
    <w:rPr>
      <w:rFonts w:ascii="Tahoma" w:eastAsia="Calibri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Z970280?ed=2013_05_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030435?ed=2013_05_16&amp;an=844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41</cp:revision>
  <dcterms:created xsi:type="dcterms:W3CDTF">2021-04-01T08:59:00Z</dcterms:created>
  <dcterms:modified xsi:type="dcterms:W3CDTF">2021-09-01T10:03:00Z</dcterms:modified>
</cp:coreProperties>
</file>