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дев’ята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845"/>
        <w:ind w:left="15" w:hanging="1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43"/>
        <w:spacing w:after="0"/>
        <w:tabs>
          <w:tab w:val="left" w:pos="4535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31 серпня 2021 року</w:t>
      </w:r>
      <w:r>
        <w:rPr>
          <w:rFonts w:ascii="Times New Roman" w:hAnsi="Times New Roman"/>
          <w:b w:val="false"/>
          <w:color w:val="000000"/>
          <w:sz w:val="28"/>
          <w:szCs w:val="28"/>
        </w:rPr>
        <w:tab/>
      </w:r>
      <w:r>
        <w:rPr>
          <w:rFonts w:ascii="Times New Roman" w:hAnsi="Times New Roman"/>
          <w:b w:val="false"/>
          <w:sz w:val="28"/>
          <w:szCs w:val="28"/>
        </w:rPr>
        <w:t xml:space="preserve">№ 495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договору оренди землі укладеного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«Мена-Авангард»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генерального директора ТОВ «Мена-Авангард» </w:t>
      </w:r>
      <w:r>
        <w:rPr>
          <w:rFonts w:ascii="Times New Roman" w:hAnsi="Times New Roman"/>
          <w:sz w:val="28"/>
          <w:szCs w:val="28"/>
          <w:lang w:val="uk-UA"/>
        </w:rPr>
        <w:t xml:space="preserve">Є.І. Узунова 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19 квітня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зареєстрований в Державному реєстрі речового права від 24.04.2018 року, номер запису про інше речове право: </w:t>
      </w:r>
      <w:r>
        <w:rPr>
          <w:rFonts w:ascii="Times New Roman" w:hAnsi="Times New Roman"/>
          <w:sz w:val="28"/>
          <w:szCs w:val="28"/>
          <w:lang w:val="uk-UA"/>
        </w:rPr>
        <w:t xml:space="preserve">25946062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саме,</w:t>
      </w:r>
      <w:r>
        <w:rPr>
          <w:rFonts w:ascii="Times New Roman" w:hAnsi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вид</w:t>
      </w:r>
      <w:r>
        <w:rPr>
          <w:rFonts w:ascii="Times New Roman" w:hAnsi="Times New Roman"/>
          <w:sz w:val="28"/>
          <w:szCs w:val="28"/>
          <w:lang w:val="uk-UA"/>
        </w:rPr>
        <w:t xml:space="preserve">у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угідь «сіножаті» </w:t>
      </w:r>
      <w:r>
        <w:rPr>
          <w:rFonts w:ascii="Times New Roman" w:hAnsi="Times New Roman"/>
          <w:sz w:val="28"/>
          <w:szCs w:val="28"/>
          <w:lang w:val="uk-UA"/>
        </w:rPr>
        <w:t xml:space="preserve">та «пасовища» </w:t>
      </w:r>
      <w:r>
        <w:rPr>
          <w:rFonts w:ascii="Times New Roman" w:hAnsi="Times New Roman"/>
          <w:sz w:val="28"/>
          <w:szCs w:val="28"/>
          <w:lang w:val="uk-UA"/>
        </w:rPr>
        <w:t xml:space="preserve">на «ріллю»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Витягу</w:t>
      </w:r>
      <w:r>
        <w:rPr>
          <w:rFonts w:ascii="Times New Roman" w:hAnsi="Times New Roman"/>
          <w:sz w:val="28"/>
          <w:szCs w:val="28"/>
          <w:lang w:val="uk-UA"/>
        </w:rPr>
        <w:t xml:space="preserve"> з Державного земельно</w:t>
      </w:r>
      <w:r>
        <w:rPr>
          <w:rFonts w:ascii="Times New Roman" w:hAnsi="Times New Roman"/>
          <w:sz w:val="28"/>
          <w:szCs w:val="28"/>
          <w:lang w:val="uk-UA"/>
        </w:rPr>
        <w:t xml:space="preserve">го кадастру про земельну ділянку та розробленого проєкту землеустрою, що забезпечує еколого-економічного обґрунтування сівозміни та впорядкування угідь на земельній ділянці, що знаходяться у ТОВ «Мена-Авангард» у користуванні 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пункту с. Ліски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ст. 12, 93, 116, 123, 124</w:t>
      </w:r>
      <w:r>
        <w:rPr>
          <w:rFonts w:ascii="Times New Roman" w:hAnsi="Times New Roman"/>
          <w:sz w:val="28"/>
          <w:szCs w:val="28"/>
          <w:lang w:val="uk-UA"/>
        </w:rPr>
        <w:t xml:space="preserve">, 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ст.33 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між Головним управлінням Держгеокадастру у Чернігівській області</w:t>
      </w:r>
      <w:r>
        <w:rPr>
          <w:b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ТОВ 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24.04.2018 року, номер запису</w:t>
      </w:r>
      <w:r>
        <w:rPr>
          <w:rFonts w:ascii="Times New Roman" w:hAnsi="Times New Roman"/>
          <w:sz w:val="28"/>
          <w:szCs w:val="28"/>
          <w:lang w:val="uk-UA"/>
        </w:rPr>
        <w:t xml:space="preserve"> про інше речове право: 25946062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7,6319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, в тому числі 5,7438 га (сіножать), 1,8881 га (пасовище)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7423085900:08:000:0867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793"/>
        <w:numPr>
          <w:ilvl w:val="0"/>
          <w:numId w:val="3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793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14141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в частині «Орендодавець»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, визначивши орендодавцем Менську міську раду.</w:t>
      </w:r>
      <w:r/>
    </w:p>
    <w:p>
      <w:pPr>
        <w:pStyle w:val="793"/>
        <w:numPr>
          <w:ilvl w:val="0"/>
          <w:numId w:val="2"/>
        </w:numPr>
        <w:ind w:hanging="11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вид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угідь «сіножаті»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«пасовище»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вид використання земельних угідь </w:t>
      </w:r>
      <w:r>
        <w:rPr>
          <w:rFonts w:ascii="Times New Roman" w:hAnsi="Times New Roman"/>
          <w:sz w:val="28"/>
          <w:szCs w:val="28"/>
          <w:lang w:val="uk-UA"/>
        </w:rPr>
        <w:t xml:space="preserve">«рілля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</w:t>
      </w:r>
      <w:r>
        <w:rPr>
          <w:rFonts w:ascii="Times New Roman" w:hAnsi="Times New Roman"/>
          <w:sz w:val="28"/>
          <w:szCs w:val="28"/>
          <w:lang w:val="uk-UA"/>
        </w:rPr>
        <w:t xml:space="preserve">дно до витягу</w:t>
      </w:r>
      <w:r>
        <w:rPr>
          <w:rFonts w:ascii="Times New Roman" w:hAnsi="Times New Roman"/>
          <w:sz w:val="28"/>
          <w:szCs w:val="28"/>
          <w:lang w:val="uk-UA"/>
        </w:rPr>
        <w:t xml:space="preserve"> з Державного земельного кадастру про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22.06.2021 №НВ -7421094592021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793"/>
        <w:numPr>
          <w:ilvl w:val="0"/>
          <w:numId w:val="2"/>
        </w:numPr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</w:t>
      </w:r>
      <w:r>
        <w:rPr>
          <w:rFonts w:ascii="Times New Roman" w:hAnsi="Times New Roman"/>
          <w:sz w:val="28"/>
          <w:szCs w:val="28"/>
          <w:lang w:val="uk-UA"/>
        </w:rPr>
        <w:t xml:space="preserve">ної плати, </w:t>
      </w:r>
      <w:r>
        <w:rPr>
          <w:rFonts w:ascii="Times New Roman" w:hAnsi="Times New Roman"/>
          <w:sz w:val="28"/>
          <w:szCs w:val="28"/>
          <w:lang w:val="uk-UA"/>
        </w:rPr>
        <w:t xml:space="preserve">застосувавши нормативну грошову оцінку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7,6319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7423085900:08:000:0867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за видом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рілля.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«Мена-Авангард»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/>
    </w:p>
    <w:p>
      <w:pPr>
        <w:pStyle w:val="793"/>
        <w:numPr>
          <w:ilvl w:val="0"/>
          <w:numId w:val="5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ішення поклас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виконавчих органів ради В.І.Гнипа.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094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ab/>
        <w:tab/>
        <w:t xml:space="preserve">Г.А.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805"/>
    <w:uiPriority w:val="99"/>
  </w:style>
  <w:style w:type="paragraph" w:styleId="646">
    <w:name w:val="endnote text"/>
    <w:basedOn w:val="650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660"/>
    <w:uiPriority w:val="99"/>
    <w:semiHidden/>
    <w:unhideWhenUsed/>
    <w:rPr>
      <w:vertAlign w:val="superscript"/>
    </w:rPr>
  </w:style>
  <w:style w:type="paragraph" w:styleId="64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paragraph" w:styleId="651">
    <w:name w:val="Heading 1"/>
    <w:basedOn w:val="650"/>
    <w:next w:val="650"/>
    <w:link w:val="844"/>
    <w:rPr>
      <w:b/>
      <w:sz w:val="32"/>
    </w:rPr>
    <w:pPr>
      <w:jc w:val="center"/>
      <w:keepNext/>
      <w:outlineLvl w:val="0"/>
    </w:pPr>
  </w:style>
  <w:style w:type="paragraph" w:styleId="652">
    <w:name w:val="Heading 2"/>
    <w:link w:val="7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3">
    <w:name w:val="Heading 3"/>
    <w:link w:val="7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4">
    <w:name w:val="Heading 4"/>
    <w:link w:val="7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5">
    <w:name w:val="Heading 5"/>
    <w:link w:val="7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6">
    <w:name w:val="Heading 6"/>
    <w:link w:val="78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7">
    <w:name w:val="Heading 7"/>
    <w:link w:val="79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58">
    <w:name w:val="Heading 8"/>
    <w:link w:val="79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59">
    <w:name w:val="Heading 9"/>
    <w:link w:val="7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2 Char"/>
    <w:basedOn w:val="660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60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Title Char"/>
    <w:basedOn w:val="660"/>
    <w:uiPriority w:val="10"/>
    <w:rPr>
      <w:sz w:val="48"/>
      <w:szCs w:val="48"/>
    </w:rPr>
  </w:style>
  <w:style w:type="character" w:styleId="672" w:customStyle="1">
    <w:name w:val="Subtitle Char"/>
    <w:basedOn w:val="660"/>
    <w:uiPriority w:val="11"/>
    <w:rPr>
      <w:sz w:val="24"/>
      <w:szCs w:val="24"/>
    </w:rPr>
  </w:style>
  <w:style w:type="character" w:styleId="673" w:customStyle="1">
    <w:name w:val="Quote Char"/>
    <w:uiPriority w:val="29"/>
    <w:rPr>
      <w:i/>
    </w:rPr>
  </w:style>
  <w:style w:type="character" w:styleId="674" w:customStyle="1">
    <w:name w:val="Intense Quote Char"/>
    <w:uiPriority w:val="30"/>
    <w:rPr>
      <w:i/>
    </w:rPr>
  </w:style>
  <w:style w:type="character" w:styleId="675" w:customStyle="1">
    <w:name w:val="Header Char"/>
    <w:basedOn w:val="660"/>
    <w:uiPriority w:val="99"/>
  </w:style>
  <w:style w:type="character" w:styleId="676" w:customStyle="1">
    <w:name w:val="Footer Char"/>
    <w:basedOn w:val="660"/>
    <w:uiPriority w:val="99"/>
  </w:style>
  <w:style w:type="table" w:styleId="677" w:customStyle="1">
    <w:name w:val="Table Grid Light"/>
    <w:basedOn w:val="66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8">
    <w:name w:val="Plain Table 1"/>
    <w:basedOn w:val="66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66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66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6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6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6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6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6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6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66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1"/>
    <w:basedOn w:val="66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2"/>
    <w:basedOn w:val="66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3"/>
    <w:basedOn w:val="66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4"/>
    <w:basedOn w:val="66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5"/>
    <w:basedOn w:val="66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6"/>
    <w:basedOn w:val="66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66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1"/>
    <w:basedOn w:val="66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2"/>
    <w:basedOn w:val="66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3"/>
    <w:basedOn w:val="66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4"/>
    <w:basedOn w:val="66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5"/>
    <w:basedOn w:val="66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6"/>
    <w:basedOn w:val="66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66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 w:customStyle="1">
    <w:name w:val="Grid Table 4 - Accent 1"/>
    <w:basedOn w:val="66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6" w:customStyle="1">
    <w:name w:val="Grid Table 4 - Accent 2"/>
    <w:basedOn w:val="66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7" w:customStyle="1">
    <w:name w:val="Grid Table 4 - Accent 3"/>
    <w:basedOn w:val="66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8" w:customStyle="1">
    <w:name w:val="Grid Table 4 - Accent 4"/>
    <w:basedOn w:val="66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9" w:customStyle="1">
    <w:name w:val="Grid Table 4 - Accent 5"/>
    <w:basedOn w:val="66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0" w:customStyle="1">
    <w:name w:val="Grid Table 4 - Accent 6"/>
    <w:basedOn w:val="66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1">
    <w:name w:val="Grid Table 5 Dark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- Accent 1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2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3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- Accent 4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5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6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18">
    <w:name w:val="Grid Table 6 Colorful"/>
    <w:basedOn w:val="66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6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0" w:customStyle="1">
    <w:name w:val="Grid Table 6 Colorful - Accent 2"/>
    <w:basedOn w:val="66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1" w:customStyle="1">
    <w:name w:val="Grid Table 6 Colorful - Accent 3"/>
    <w:basedOn w:val="66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2" w:customStyle="1">
    <w:name w:val="Grid Table 6 Colorful - Accent 4"/>
    <w:basedOn w:val="66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3" w:customStyle="1">
    <w:name w:val="Grid Table 6 Colorful - Accent 5"/>
    <w:basedOn w:val="66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4" w:customStyle="1">
    <w:name w:val="Grid Table 6 Colorful - Accent 6"/>
    <w:basedOn w:val="66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5">
    <w:name w:val="Grid Table 7 Colorful"/>
    <w:basedOn w:val="66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1"/>
    <w:basedOn w:val="66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2"/>
    <w:basedOn w:val="66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3"/>
    <w:basedOn w:val="66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4"/>
    <w:basedOn w:val="66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5"/>
    <w:basedOn w:val="66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6"/>
    <w:basedOn w:val="66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66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1"/>
    <w:basedOn w:val="661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2"/>
    <w:basedOn w:val="661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3"/>
    <w:basedOn w:val="661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4"/>
    <w:basedOn w:val="661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5"/>
    <w:basedOn w:val="661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6"/>
    <w:basedOn w:val="661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66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0" w:customStyle="1">
    <w:name w:val="List Table 2 - Accent 1"/>
    <w:basedOn w:val="66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1" w:customStyle="1">
    <w:name w:val="List Table 2 - Accent 2"/>
    <w:basedOn w:val="66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2" w:customStyle="1">
    <w:name w:val="List Table 2 - Accent 3"/>
    <w:basedOn w:val="66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3" w:customStyle="1">
    <w:name w:val="List Table 2 - Accent 4"/>
    <w:basedOn w:val="66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4" w:customStyle="1">
    <w:name w:val="List Table 2 - Accent 5"/>
    <w:basedOn w:val="66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5" w:customStyle="1">
    <w:name w:val="List Table 2 - Accent 6"/>
    <w:basedOn w:val="66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6">
    <w:name w:val="List Table 3"/>
    <w:basedOn w:val="66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6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6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6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6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6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6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66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6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6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6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6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6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6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66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6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6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6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6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6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6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>
    <w:name w:val="List Table 6 Colorful"/>
    <w:basedOn w:val="66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8" w:customStyle="1">
    <w:name w:val="List Table 6 Colorful - Accent 1"/>
    <w:basedOn w:val="66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9" w:customStyle="1">
    <w:name w:val="List Table 6 Colorful - Accent 2"/>
    <w:basedOn w:val="66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List Table 6 Colorful - Accent 3"/>
    <w:basedOn w:val="66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1" w:customStyle="1">
    <w:name w:val="List Table 6 Colorful - Accent 4"/>
    <w:basedOn w:val="66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List Table 6 Colorful - Accent 5"/>
    <w:basedOn w:val="66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3" w:customStyle="1">
    <w:name w:val="List Table 6 Colorful - Accent 6"/>
    <w:basedOn w:val="66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4">
    <w:name w:val="List Table 7 Colorful"/>
    <w:basedOn w:val="66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1"/>
    <w:basedOn w:val="66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2"/>
    <w:basedOn w:val="66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3"/>
    <w:basedOn w:val="66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4"/>
    <w:basedOn w:val="66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5"/>
    <w:basedOn w:val="66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6"/>
    <w:basedOn w:val="66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ned - Accent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2" w:customStyle="1">
    <w:name w:val="Bordered &amp; Lined - Accent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3" w:customStyle="1">
    <w:name w:val="Footnote Text Char"/>
    <w:uiPriority w:val="99"/>
    <w:rPr>
      <w:sz w:val="18"/>
    </w:rPr>
  </w:style>
  <w:style w:type="character" w:styleId="78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5" w:customStyle="1">
    <w:name w:val="Заголовок 2 Знак"/>
    <w:link w:val="652"/>
    <w:uiPriority w:val="9"/>
    <w:rPr>
      <w:rFonts w:ascii="Arial" w:hAnsi="Arial" w:cs="Arial" w:eastAsia="Arial"/>
      <w:sz w:val="34"/>
    </w:rPr>
  </w:style>
  <w:style w:type="character" w:styleId="786" w:customStyle="1">
    <w:name w:val="Заголовок 3 Знак"/>
    <w:link w:val="653"/>
    <w:uiPriority w:val="9"/>
    <w:rPr>
      <w:rFonts w:ascii="Arial" w:hAnsi="Arial" w:cs="Arial" w:eastAsia="Arial"/>
      <w:sz w:val="30"/>
      <w:szCs w:val="30"/>
    </w:rPr>
  </w:style>
  <w:style w:type="character" w:styleId="787" w:customStyle="1">
    <w:name w:val="Заголовок 4 Знак"/>
    <w:link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788" w:customStyle="1">
    <w:name w:val="Заголовок 5 Знак"/>
    <w:link w:val="655"/>
    <w:uiPriority w:val="9"/>
    <w:rPr>
      <w:rFonts w:ascii="Arial" w:hAnsi="Arial" w:cs="Arial" w:eastAsia="Arial"/>
      <w:b/>
      <w:bCs/>
      <w:sz w:val="24"/>
      <w:szCs w:val="24"/>
    </w:rPr>
  </w:style>
  <w:style w:type="character" w:styleId="789" w:customStyle="1">
    <w:name w:val="Заголовок 6 Знак"/>
    <w:link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790" w:customStyle="1">
    <w:name w:val="Заголовок 7 Знак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1" w:customStyle="1">
    <w:name w:val="Заголовок 8 Знак"/>
    <w:link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792" w:customStyle="1">
    <w:name w:val="Заголовок 9 Знак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793">
    <w:name w:val="List Paragraph"/>
    <w:qFormat/>
    <w:uiPriority w:val="34"/>
    <w:pPr>
      <w:contextualSpacing w:val="true"/>
      <w:ind w:left="720"/>
    </w:pPr>
  </w:style>
  <w:style w:type="paragraph" w:styleId="794">
    <w:name w:val="No Spacing"/>
    <w:qFormat/>
    <w:uiPriority w:val="1"/>
  </w:style>
  <w:style w:type="paragraph" w:styleId="795">
    <w:name w:val="Title"/>
    <w:link w:val="7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6" w:customStyle="1">
    <w:name w:val="Заголовок Знак"/>
    <w:link w:val="795"/>
    <w:uiPriority w:val="10"/>
    <w:rPr>
      <w:sz w:val="48"/>
      <w:szCs w:val="48"/>
    </w:rPr>
  </w:style>
  <w:style w:type="paragraph" w:styleId="797">
    <w:name w:val="Subtitle"/>
    <w:link w:val="798"/>
    <w:qFormat/>
    <w:uiPriority w:val="11"/>
    <w:rPr>
      <w:sz w:val="24"/>
      <w:szCs w:val="24"/>
    </w:rPr>
    <w:pPr>
      <w:spacing w:after="200" w:before="200"/>
    </w:pPr>
  </w:style>
  <w:style w:type="character" w:styleId="798" w:customStyle="1">
    <w:name w:val="Подзаголовок Знак"/>
    <w:link w:val="797"/>
    <w:uiPriority w:val="11"/>
    <w:rPr>
      <w:sz w:val="24"/>
      <w:szCs w:val="24"/>
    </w:rPr>
  </w:style>
  <w:style w:type="paragraph" w:styleId="799">
    <w:name w:val="Quote"/>
    <w:link w:val="800"/>
    <w:qFormat/>
    <w:uiPriority w:val="29"/>
    <w:rPr>
      <w:i/>
    </w:rPr>
    <w:pPr>
      <w:ind w:left="720" w:right="720"/>
    </w:pPr>
  </w:style>
  <w:style w:type="character" w:styleId="800" w:customStyle="1">
    <w:name w:val="Цитата 2 Знак"/>
    <w:link w:val="799"/>
    <w:uiPriority w:val="29"/>
    <w:rPr>
      <w:i/>
    </w:rPr>
  </w:style>
  <w:style w:type="paragraph" w:styleId="801">
    <w:name w:val="Intense Quote"/>
    <w:link w:val="8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2" w:customStyle="1">
    <w:name w:val="Выделенная цитата Знак"/>
    <w:link w:val="801"/>
    <w:uiPriority w:val="30"/>
    <w:rPr>
      <w:i/>
    </w:rPr>
  </w:style>
  <w:style w:type="paragraph" w:styleId="803">
    <w:name w:val="Header"/>
    <w:link w:val="8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4" w:customStyle="1">
    <w:name w:val="Верхний колонтитул Знак"/>
    <w:link w:val="803"/>
    <w:uiPriority w:val="99"/>
  </w:style>
  <w:style w:type="paragraph" w:styleId="805">
    <w:name w:val="Footer"/>
    <w:link w:val="8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6" w:customStyle="1">
    <w:name w:val="Нижний колонтитул Знак"/>
    <w:link w:val="805"/>
    <w:uiPriority w:val="99"/>
  </w:style>
  <w:style w:type="table" w:styleId="80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4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link w:val="831"/>
    <w:uiPriority w:val="99"/>
    <w:semiHidden/>
    <w:unhideWhenUsed/>
    <w:rPr>
      <w:sz w:val="18"/>
    </w:rPr>
    <w:pPr>
      <w:spacing w:after="40"/>
    </w:p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uiPriority w:val="99"/>
    <w:unhideWhenUsed/>
    <w:rPr>
      <w:vertAlign w:val="superscript"/>
    </w:rPr>
  </w:style>
  <w:style w:type="paragraph" w:styleId="833">
    <w:name w:val="toc 1"/>
    <w:uiPriority w:val="39"/>
    <w:unhideWhenUsed/>
    <w:pPr>
      <w:spacing w:after="57"/>
    </w:pPr>
  </w:style>
  <w:style w:type="paragraph" w:styleId="834">
    <w:name w:val="toc 2"/>
    <w:uiPriority w:val="39"/>
    <w:unhideWhenUsed/>
    <w:pPr>
      <w:ind w:left="283"/>
      <w:spacing w:after="57"/>
    </w:pPr>
  </w:style>
  <w:style w:type="paragraph" w:styleId="835">
    <w:name w:val="toc 3"/>
    <w:uiPriority w:val="39"/>
    <w:unhideWhenUsed/>
    <w:pPr>
      <w:ind w:left="567"/>
      <w:spacing w:after="57"/>
    </w:pPr>
  </w:style>
  <w:style w:type="paragraph" w:styleId="836">
    <w:name w:val="toc 4"/>
    <w:uiPriority w:val="39"/>
    <w:unhideWhenUsed/>
    <w:pPr>
      <w:ind w:left="850"/>
      <w:spacing w:after="57"/>
    </w:pPr>
  </w:style>
  <w:style w:type="paragraph" w:styleId="837">
    <w:name w:val="toc 5"/>
    <w:uiPriority w:val="39"/>
    <w:unhideWhenUsed/>
    <w:pPr>
      <w:ind w:left="1134"/>
      <w:spacing w:after="57"/>
    </w:pPr>
  </w:style>
  <w:style w:type="paragraph" w:styleId="838">
    <w:name w:val="toc 6"/>
    <w:uiPriority w:val="39"/>
    <w:unhideWhenUsed/>
    <w:pPr>
      <w:ind w:left="1417"/>
      <w:spacing w:after="57"/>
    </w:pPr>
  </w:style>
  <w:style w:type="paragraph" w:styleId="839">
    <w:name w:val="toc 7"/>
    <w:uiPriority w:val="39"/>
    <w:unhideWhenUsed/>
    <w:pPr>
      <w:ind w:left="1701"/>
      <w:spacing w:after="57"/>
    </w:pPr>
  </w:style>
  <w:style w:type="paragraph" w:styleId="840">
    <w:name w:val="toc 8"/>
    <w:uiPriority w:val="39"/>
    <w:unhideWhenUsed/>
    <w:pPr>
      <w:ind w:left="1984"/>
      <w:spacing w:after="57"/>
    </w:pPr>
  </w:style>
  <w:style w:type="paragraph" w:styleId="841">
    <w:name w:val="toc 9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 w:customStyle="1">
    <w:name w:val="Титулка"/>
    <w:basedOn w:val="650"/>
    <w:rPr>
      <w:b/>
      <w:sz w:val="28"/>
      <w:lang w:eastAsia="ar-SA"/>
    </w:rPr>
    <w:pPr>
      <w:spacing w:after="120"/>
    </w:pPr>
  </w:style>
  <w:style w:type="character" w:styleId="844" w:customStyle="1">
    <w:name w:val="Заголовок 1 Знак"/>
    <w:link w:val="651"/>
    <w:rPr>
      <w:rFonts w:ascii="Times New Roman" w:hAnsi="Times New Roman" w:eastAsia="Times New Roman"/>
      <w:b/>
      <w:sz w:val="32"/>
      <w:lang w:val="en-US" w:eastAsia="en-US"/>
    </w:rPr>
  </w:style>
  <w:style w:type="paragraph" w:styleId="845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19</cp:revision>
  <dcterms:created xsi:type="dcterms:W3CDTF">2021-04-16T08:58:00Z</dcterms:created>
  <dcterms:modified xsi:type="dcterms:W3CDTF">2021-09-01T12:17:10Z</dcterms:modified>
</cp:coreProperties>
</file>